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D2B" w:rsidRDefault="00692D2B" w:rsidP="00692D2B">
      <w:pPr>
        <w:jc w:val="center"/>
        <w:rPr>
          <w:b/>
          <w:bCs/>
        </w:rPr>
      </w:pPr>
    </w:p>
    <w:p w:rsidR="00692D2B" w:rsidRDefault="00692D2B" w:rsidP="00692D2B">
      <w:pPr>
        <w:jc w:val="center"/>
        <w:rPr>
          <w:b/>
          <w:bCs/>
        </w:rPr>
      </w:pPr>
    </w:p>
    <w:p w:rsidR="00692D2B" w:rsidRDefault="00692D2B" w:rsidP="00692D2B">
      <w:pPr>
        <w:jc w:val="center"/>
        <w:rPr>
          <w:b/>
          <w:bCs/>
        </w:rPr>
      </w:pPr>
    </w:p>
    <w:p w:rsidR="00692D2B" w:rsidRDefault="00692D2B" w:rsidP="00692D2B">
      <w:pPr>
        <w:jc w:val="center"/>
        <w:rPr>
          <w:b/>
          <w:bCs/>
        </w:rPr>
      </w:pPr>
      <w:r>
        <w:rPr>
          <w:b/>
          <w:bCs/>
        </w:rPr>
        <w:t xml:space="preserve">Pismo okólne Nr </w:t>
      </w:r>
      <w:r w:rsidR="00E24131">
        <w:rPr>
          <w:b/>
          <w:bCs/>
          <w:i/>
        </w:rPr>
        <w:t>4</w:t>
      </w:r>
      <w:r>
        <w:rPr>
          <w:b/>
          <w:bCs/>
        </w:rPr>
        <w:t>/2018</w:t>
      </w:r>
    </w:p>
    <w:p w:rsidR="00692D2B" w:rsidRPr="00815629" w:rsidRDefault="00692D2B" w:rsidP="00692D2B">
      <w:pPr>
        <w:jc w:val="center"/>
        <w:rPr>
          <w:b/>
          <w:bCs/>
          <w:i/>
        </w:rPr>
      </w:pPr>
      <w:r>
        <w:rPr>
          <w:b/>
          <w:bCs/>
        </w:rPr>
        <w:t xml:space="preserve">z dnia </w:t>
      </w:r>
      <w:r w:rsidR="00E24131" w:rsidRPr="00E24131">
        <w:rPr>
          <w:b/>
          <w:bCs/>
          <w:i/>
        </w:rPr>
        <w:t>12.10.</w:t>
      </w:r>
      <w:r w:rsidRPr="00B173AE">
        <w:rPr>
          <w:b/>
          <w:bCs/>
          <w:i/>
        </w:rPr>
        <w:t>2018 r</w:t>
      </w:r>
      <w:r>
        <w:rPr>
          <w:b/>
          <w:bCs/>
          <w:i/>
        </w:rPr>
        <w:t>.</w:t>
      </w:r>
    </w:p>
    <w:p w:rsidR="00692D2B" w:rsidRPr="00546746" w:rsidRDefault="00692D2B" w:rsidP="00692D2B">
      <w:pPr>
        <w:jc w:val="center"/>
        <w:rPr>
          <w:b/>
          <w:bCs/>
        </w:rPr>
      </w:pPr>
      <w:r w:rsidRPr="00546746">
        <w:rPr>
          <w:b/>
          <w:bCs/>
        </w:rPr>
        <w:t>Rektora</w:t>
      </w:r>
    </w:p>
    <w:p w:rsidR="00692D2B" w:rsidRDefault="00692D2B" w:rsidP="00692D2B">
      <w:pPr>
        <w:jc w:val="center"/>
        <w:rPr>
          <w:b/>
          <w:bCs/>
        </w:rPr>
      </w:pPr>
      <w:r w:rsidRPr="00546746">
        <w:rPr>
          <w:b/>
          <w:bCs/>
        </w:rPr>
        <w:t>Śląskiego Uniwersytetu Medycznego w Katowicach</w:t>
      </w:r>
    </w:p>
    <w:p w:rsidR="00692D2B" w:rsidRDefault="00692D2B" w:rsidP="00692D2B">
      <w:pPr>
        <w:rPr>
          <w:bCs/>
        </w:rPr>
      </w:pPr>
    </w:p>
    <w:p w:rsidR="00851469" w:rsidRDefault="00851469" w:rsidP="00692D2B">
      <w:pPr>
        <w:rPr>
          <w:bCs/>
        </w:rPr>
      </w:pPr>
    </w:p>
    <w:p w:rsidR="00692D2B" w:rsidRDefault="00692D2B" w:rsidP="00692D2B">
      <w:pPr>
        <w:jc w:val="center"/>
      </w:pPr>
      <w:r>
        <w:t>zmieniające pismo Okólne Nr 2/2018 z dnia 13.04.2018 r.</w:t>
      </w:r>
    </w:p>
    <w:p w:rsidR="00692D2B" w:rsidRDefault="00692D2B" w:rsidP="00692D2B">
      <w:pPr>
        <w:rPr>
          <w:bCs/>
        </w:rPr>
      </w:pPr>
    </w:p>
    <w:p w:rsidR="00692D2B" w:rsidRDefault="00692D2B" w:rsidP="00692D2B">
      <w:pPr>
        <w:ind w:firstLine="708"/>
        <w:rPr>
          <w:bCs/>
          <w:i/>
        </w:rPr>
      </w:pPr>
    </w:p>
    <w:p w:rsidR="00692D2B" w:rsidRPr="00753EAF" w:rsidRDefault="00692D2B" w:rsidP="00692D2B">
      <w:pPr>
        <w:ind w:firstLine="708"/>
        <w:rPr>
          <w:bCs/>
          <w:i/>
        </w:rPr>
      </w:pPr>
      <w:r w:rsidRPr="00753EAF">
        <w:rPr>
          <w:bCs/>
          <w:i/>
        </w:rPr>
        <w:t>Szanowni Państwo,</w:t>
      </w:r>
      <w:bookmarkStart w:id="0" w:name="_GoBack"/>
      <w:bookmarkEnd w:id="0"/>
    </w:p>
    <w:p w:rsidR="00692D2B" w:rsidRDefault="00692D2B" w:rsidP="00692D2B">
      <w:pPr>
        <w:spacing w:line="360" w:lineRule="auto"/>
        <w:ind w:firstLine="708"/>
        <w:jc w:val="both"/>
        <w:rPr>
          <w:bCs/>
        </w:rPr>
      </w:pPr>
    </w:p>
    <w:p w:rsidR="000D388F" w:rsidRDefault="00851469" w:rsidP="000D388F">
      <w:pPr>
        <w:spacing w:line="360" w:lineRule="auto"/>
        <w:ind w:firstLine="708"/>
        <w:jc w:val="both"/>
      </w:pPr>
      <w:r>
        <w:rPr>
          <w:bCs/>
        </w:rPr>
        <w:t>w</w:t>
      </w:r>
      <w:r w:rsidR="00692D2B">
        <w:rPr>
          <w:bCs/>
        </w:rPr>
        <w:t xml:space="preserve"> uzupełnieniu pisma okólnego Nr 2/2018 z dnia 13.04.2018 r., zważywszy na zapisy ustawy </w:t>
      </w:r>
      <w:r w:rsidR="00692D2B" w:rsidRPr="000C5D0E">
        <w:t>z dnia 20 lipca 2018 r. Prawo o szkolnictwie wyższym i nauce</w:t>
      </w:r>
      <w:r w:rsidR="00692D2B">
        <w:t xml:space="preserve"> </w:t>
      </w:r>
      <w:r w:rsidR="00692D2B" w:rsidRPr="000C5D0E">
        <w:rPr>
          <w:i/>
        </w:rPr>
        <w:t>(Dz. U. z 2018</w:t>
      </w:r>
      <w:r w:rsidR="00692D2B">
        <w:rPr>
          <w:i/>
        </w:rPr>
        <w:t xml:space="preserve"> r., </w:t>
      </w:r>
      <w:r w:rsidR="00291315">
        <w:rPr>
          <w:i/>
        </w:rPr>
        <w:br/>
      </w:r>
      <w:r w:rsidR="00692D2B" w:rsidRPr="000C5D0E">
        <w:rPr>
          <w:i/>
        </w:rPr>
        <w:t>poz. 1668)</w:t>
      </w:r>
      <w:r w:rsidR="00692D2B">
        <w:rPr>
          <w:i/>
        </w:rPr>
        <w:t xml:space="preserve"> </w:t>
      </w:r>
      <w:r w:rsidR="00692D2B">
        <w:t>informuję</w:t>
      </w:r>
      <w:r>
        <w:t>,</w:t>
      </w:r>
      <w:r w:rsidR="00692D2B">
        <w:t xml:space="preserve"> że obowiązek posiadania </w:t>
      </w:r>
      <w:r w:rsidR="00692D2B" w:rsidRPr="003D27A5">
        <w:rPr>
          <w:bCs/>
        </w:rPr>
        <w:t>identyfikatora ORCID</w:t>
      </w:r>
      <w:r w:rsidR="00692D2B">
        <w:rPr>
          <w:bCs/>
        </w:rPr>
        <w:t xml:space="preserve"> dotyczy </w:t>
      </w:r>
      <w:r w:rsidR="00682543">
        <w:rPr>
          <w:bCs/>
        </w:rPr>
        <w:t xml:space="preserve">również </w:t>
      </w:r>
      <w:r w:rsidR="00692D2B" w:rsidRPr="001C716B">
        <w:t xml:space="preserve">wszystkich pracowników </w:t>
      </w:r>
      <w:r w:rsidR="00692D2B">
        <w:t>prowadzących</w:t>
      </w:r>
      <w:r w:rsidR="00692D2B" w:rsidRPr="001C716B">
        <w:t xml:space="preserve"> bada</w:t>
      </w:r>
      <w:r w:rsidR="00692D2B">
        <w:t>nia</w:t>
      </w:r>
      <w:r w:rsidR="00692D2B" w:rsidRPr="001C716B">
        <w:t xml:space="preserve"> naukow</w:t>
      </w:r>
      <w:r w:rsidR="00692D2B">
        <w:t>e</w:t>
      </w:r>
      <w:r w:rsidR="00692D2B" w:rsidRPr="001C716B">
        <w:t xml:space="preserve"> lub prac</w:t>
      </w:r>
      <w:r w:rsidR="00692D2B">
        <w:t>e</w:t>
      </w:r>
      <w:r w:rsidR="00692D2B" w:rsidRPr="001C716B">
        <w:t xml:space="preserve"> rozwojow</w:t>
      </w:r>
      <w:r w:rsidR="00692D2B">
        <w:t>e</w:t>
      </w:r>
      <w:r>
        <w:t xml:space="preserve">, </w:t>
      </w:r>
      <w:r w:rsidR="00291315">
        <w:t>jak i </w:t>
      </w:r>
      <w:r w:rsidR="00692D2B" w:rsidRPr="001C716B">
        <w:t>wykon</w:t>
      </w:r>
      <w:r w:rsidR="000D388F">
        <w:t>ując</w:t>
      </w:r>
      <w:r>
        <w:t>ych</w:t>
      </w:r>
      <w:r w:rsidR="000D388F">
        <w:t xml:space="preserve"> </w:t>
      </w:r>
      <w:r w:rsidR="00692D2B" w:rsidRPr="001C716B">
        <w:t>prac</w:t>
      </w:r>
      <w:r w:rsidR="000D388F">
        <w:t>e</w:t>
      </w:r>
      <w:r w:rsidR="00692D2B" w:rsidRPr="001C716B">
        <w:t xml:space="preserve"> pomocnicz</w:t>
      </w:r>
      <w:r w:rsidR="000D388F">
        <w:t>e</w:t>
      </w:r>
      <w:r w:rsidR="00692D2B" w:rsidRPr="001C716B">
        <w:t xml:space="preserve"> w badaniach naukowych lub pracach rozwojowych, oraz wszystkie osoby ubiegające się o stopień doktora</w:t>
      </w:r>
      <w:r w:rsidR="000D388F">
        <w:t xml:space="preserve">. </w:t>
      </w:r>
      <w:r w:rsidR="00692D2B" w:rsidRPr="001C716B">
        <w:t xml:space="preserve"> </w:t>
      </w:r>
    </w:p>
    <w:p w:rsidR="000D388F" w:rsidRDefault="000D388F" w:rsidP="000D388F">
      <w:pPr>
        <w:spacing w:line="360" w:lineRule="auto"/>
        <w:ind w:firstLine="708"/>
        <w:jc w:val="both"/>
      </w:pPr>
      <w:r>
        <w:t>W przypadku osób ubiegających się o stopień doktora informację</w:t>
      </w:r>
      <w:r w:rsidR="00851469">
        <w:t xml:space="preserve"> </w:t>
      </w:r>
      <w:r w:rsidRPr="001C716B">
        <w:t xml:space="preserve">o nadanym identyfikatorze </w:t>
      </w:r>
      <w:r>
        <w:t xml:space="preserve">należy przekazać </w:t>
      </w:r>
      <w:r w:rsidRPr="001C716B">
        <w:t xml:space="preserve">do Biblioteki Głównej SUM na adres </w:t>
      </w:r>
      <w:hyperlink r:id="rId5" w:history="1">
        <w:r w:rsidRPr="001C716B">
          <w:t>bibinfo@sum.edu.pl</w:t>
        </w:r>
      </w:hyperlink>
      <w:r>
        <w:t xml:space="preserve"> </w:t>
      </w:r>
      <w:r w:rsidRPr="001C716B">
        <w:t>oraz</w:t>
      </w:r>
      <w:r>
        <w:t xml:space="preserve"> </w:t>
      </w:r>
      <w:r w:rsidRPr="001C716B">
        <w:t xml:space="preserve">Działu ds. Studiów i Studentów SUM na adres </w:t>
      </w:r>
      <w:hyperlink r:id="rId6" w:history="1">
        <w:r w:rsidRPr="001C716B">
          <w:t>rekst@sum.edu.pl</w:t>
        </w:r>
      </w:hyperlink>
      <w:r w:rsidRPr="001C716B">
        <w:t>.</w:t>
      </w:r>
    </w:p>
    <w:p w:rsidR="000D388F" w:rsidRDefault="000D388F" w:rsidP="000D388F">
      <w:pPr>
        <w:spacing w:line="360" w:lineRule="auto"/>
        <w:ind w:firstLine="708"/>
        <w:jc w:val="both"/>
      </w:pPr>
      <w:r>
        <w:t>Termin realizacji obowiązku przez</w:t>
      </w:r>
      <w:r w:rsidR="00851469">
        <w:t xml:space="preserve"> ww.</w:t>
      </w:r>
      <w:r>
        <w:t xml:space="preserve"> </w:t>
      </w:r>
      <w:r w:rsidR="00851469">
        <w:t>osoby oraz pracowników, o których mowa  w piśmie okólnym</w:t>
      </w:r>
      <w:r w:rsidR="00851469" w:rsidRPr="00851469">
        <w:rPr>
          <w:bCs/>
        </w:rPr>
        <w:t xml:space="preserve"> </w:t>
      </w:r>
      <w:r w:rsidR="00851469">
        <w:rPr>
          <w:bCs/>
        </w:rPr>
        <w:t>Nr 2/2018,</w:t>
      </w:r>
      <w:r w:rsidR="00851469">
        <w:t xml:space="preserve"> </w:t>
      </w:r>
      <w:r>
        <w:t xml:space="preserve">upływa z dniem 31.10.2018 r. </w:t>
      </w:r>
    </w:p>
    <w:p w:rsidR="000D388F" w:rsidRDefault="00682543" w:rsidP="000D388F">
      <w:pPr>
        <w:pStyle w:val="Akapitzlist"/>
        <w:spacing w:after="120" w:line="360" w:lineRule="auto"/>
        <w:ind w:left="0" w:firstLine="709"/>
        <w:jc w:val="both"/>
      </w:pPr>
      <w:r>
        <w:t>Ponadto o</w:t>
      </w:r>
      <w:r w:rsidR="000D388F" w:rsidRPr="001C716B">
        <w:t xml:space="preserve">soby nowozatrudnione, wszczynające przewód doktorski, rozpoczynające studia doktoranckie, zobowiązane są do założenia i przekazania Identyfikatora ORCID </w:t>
      </w:r>
      <w:r w:rsidR="00291315">
        <w:br/>
      </w:r>
      <w:r w:rsidR="000D388F" w:rsidRPr="001C716B">
        <w:t>jw. w terminie do 14 dni od dnia rozpoczęcia pracy/wszczęcia przewodu/rozpoczęcia studiów doktoranckich.</w:t>
      </w:r>
    </w:p>
    <w:p w:rsidR="00F77217" w:rsidRPr="001C716B" w:rsidRDefault="00F77217" w:rsidP="000D388F">
      <w:pPr>
        <w:pStyle w:val="Akapitzlist"/>
        <w:spacing w:after="120" w:line="360" w:lineRule="auto"/>
        <w:ind w:left="0" w:firstLine="709"/>
        <w:jc w:val="both"/>
      </w:pPr>
      <w:r>
        <w:t>Dyrektora Bibliotek</w:t>
      </w:r>
      <w:r w:rsidR="003F685C">
        <w:t>i</w:t>
      </w:r>
      <w:r>
        <w:t xml:space="preserve"> Głównej zobowiązuję do bieżącego informowania o stopniu realizacji </w:t>
      </w:r>
      <w:r w:rsidR="003F685C">
        <w:t xml:space="preserve">powyższego zobowiązania. </w:t>
      </w:r>
    </w:p>
    <w:p w:rsidR="00692D2B" w:rsidRDefault="00692D2B" w:rsidP="00692D2B">
      <w:pPr>
        <w:ind w:left="5664" w:firstLine="432"/>
        <w:jc w:val="both"/>
        <w:rPr>
          <w:bCs/>
        </w:rPr>
      </w:pPr>
    </w:p>
    <w:p w:rsidR="00E24131" w:rsidRPr="00B173AE" w:rsidRDefault="00E24131" w:rsidP="00E24131">
      <w:pPr>
        <w:ind w:left="5664" w:firstLine="432"/>
        <w:jc w:val="both"/>
        <w:rPr>
          <w:rFonts w:eastAsiaTheme="minorHAnsi"/>
          <w:sz w:val="22"/>
          <w:szCs w:val="22"/>
          <w:lang w:eastAsia="en-US"/>
        </w:rPr>
      </w:pPr>
      <w:r w:rsidRPr="00B173AE">
        <w:rPr>
          <w:rFonts w:eastAsiaTheme="minorHAnsi"/>
          <w:sz w:val="22"/>
          <w:szCs w:val="22"/>
          <w:lang w:eastAsia="en-US"/>
        </w:rPr>
        <w:t>REKTOR</w:t>
      </w:r>
    </w:p>
    <w:p w:rsidR="00E24131" w:rsidRPr="00B173AE" w:rsidRDefault="00E24131" w:rsidP="00E24131">
      <w:pPr>
        <w:ind w:left="3540" w:firstLine="708"/>
        <w:jc w:val="both"/>
        <w:rPr>
          <w:rFonts w:eastAsiaTheme="minorHAnsi"/>
          <w:sz w:val="22"/>
          <w:szCs w:val="22"/>
          <w:lang w:eastAsia="en-US"/>
        </w:rPr>
      </w:pPr>
      <w:r w:rsidRPr="00B173AE">
        <w:rPr>
          <w:rFonts w:eastAsiaTheme="minorHAnsi"/>
          <w:sz w:val="22"/>
          <w:szCs w:val="22"/>
          <w:lang w:eastAsia="en-US"/>
        </w:rPr>
        <w:t xml:space="preserve">Śląskiego Uniwersytetu Medycznego w Katowicach </w:t>
      </w:r>
    </w:p>
    <w:p w:rsidR="00E24131" w:rsidRDefault="00E24131" w:rsidP="00E24131">
      <w:pPr>
        <w:ind w:left="3540" w:firstLine="708"/>
        <w:jc w:val="both"/>
        <w:rPr>
          <w:rFonts w:eastAsiaTheme="minorHAnsi"/>
          <w:i/>
          <w:sz w:val="22"/>
          <w:szCs w:val="22"/>
          <w:lang w:eastAsia="en-US"/>
        </w:rPr>
      </w:pPr>
    </w:p>
    <w:p w:rsidR="00E24131" w:rsidRPr="00B173AE" w:rsidRDefault="00E24131" w:rsidP="00E24131">
      <w:pPr>
        <w:ind w:left="3540" w:firstLine="708"/>
        <w:jc w:val="both"/>
        <w:rPr>
          <w:rFonts w:eastAsiaTheme="minorHAnsi"/>
          <w:i/>
          <w:sz w:val="22"/>
          <w:szCs w:val="22"/>
          <w:lang w:eastAsia="en-US"/>
        </w:rPr>
      </w:pPr>
    </w:p>
    <w:p w:rsidR="00E24131" w:rsidRPr="00B173AE" w:rsidRDefault="00E24131" w:rsidP="00E24131">
      <w:pPr>
        <w:ind w:left="4248"/>
        <w:jc w:val="both"/>
        <w:rPr>
          <w:rFonts w:eastAsiaTheme="minorHAnsi"/>
          <w:i/>
          <w:sz w:val="22"/>
          <w:szCs w:val="22"/>
          <w:lang w:eastAsia="en-US"/>
        </w:rPr>
      </w:pPr>
      <w:r w:rsidRPr="00B173AE">
        <w:rPr>
          <w:rFonts w:eastAsiaTheme="minorHAnsi"/>
          <w:i/>
          <w:sz w:val="22"/>
          <w:szCs w:val="22"/>
          <w:lang w:eastAsia="en-US"/>
        </w:rPr>
        <w:t xml:space="preserve">       </w:t>
      </w:r>
      <w:r w:rsidRPr="00B173AE">
        <w:rPr>
          <w:rFonts w:eastAsiaTheme="minorHAnsi"/>
          <w:i/>
          <w:sz w:val="22"/>
          <w:szCs w:val="22"/>
          <w:lang w:val="en-US" w:eastAsia="en-US"/>
        </w:rPr>
        <w:t xml:space="preserve">prof. </w:t>
      </w:r>
      <w:proofErr w:type="spellStart"/>
      <w:r w:rsidRPr="00B173AE">
        <w:rPr>
          <w:rFonts w:eastAsiaTheme="minorHAnsi"/>
          <w:i/>
          <w:sz w:val="22"/>
          <w:szCs w:val="22"/>
          <w:lang w:val="en-US" w:eastAsia="en-US"/>
        </w:rPr>
        <w:t>dr</w:t>
      </w:r>
      <w:proofErr w:type="spellEnd"/>
      <w:r w:rsidRPr="00B173AE">
        <w:rPr>
          <w:rFonts w:eastAsiaTheme="minorHAnsi"/>
          <w:i/>
          <w:sz w:val="22"/>
          <w:szCs w:val="22"/>
          <w:lang w:val="en-US" w:eastAsia="en-US"/>
        </w:rPr>
        <w:t xml:space="preserve"> hab. n. med. </w:t>
      </w:r>
      <w:r w:rsidRPr="00B173AE">
        <w:rPr>
          <w:rFonts w:eastAsiaTheme="minorHAnsi"/>
          <w:i/>
          <w:sz w:val="22"/>
          <w:szCs w:val="22"/>
          <w:lang w:eastAsia="en-US"/>
        </w:rPr>
        <w:t>Przemysław Jałowiecki</w:t>
      </w:r>
    </w:p>
    <w:p w:rsidR="00E24131" w:rsidRDefault="00E24131" w:rsidP="00E24131">
      <w:pPr>
        <w:rPr>
          <w:b/>
          <w:bCs/>
          <w:sz w:val="20"/>
          <w:szCs w:val="20"/>
        </w:rPr>
      </w:pPr>
    </w:p>
    <w:p w:rsidR="00692D2B" w:rsidRDefault="00692D2B" w:rsidP="00692D2B">
      <w:pPr>
        <w:rPr>
          <w:b/>
          <w:bCs/>
          <w:sz w:val="20"/>
          <w:szCs w:val="20"/>
        </w:rPr>
      </w:pPr>
    </w:p>
    <w:p w:rsidR="00851469" w:rsidRDefault="00851469" w:rsidP="00692D2B">
      <w:pPr>
        <w:rPr>
          <w:b/>
          <w:bCs/>
          <w:sz w:val="20"/>
          <w:szCs w:val="20"/>
        </w:rPr>
      </w:pPr>
    </w:p>
    <w:p w:rsidR="00692D2B" w:rsidRPr="00546746" w:rsidRDefault="00692D2B" w:rsidP="00692D2B">
      <w:pPr>
        <w:rPr>
          <w:b/>
          <w:bCs/>
          <w:sz w:val="20"/>
          <w:szCs w:val="20"/>
        </w:rPr>
      </w:pPr>
      <w:r w:rsidRPr="00546746">
        <w:rPr>
          <w:b/>
          <w:bCs/>
          <w:sz w:val="20"/>
          <w:szCs w:val="20"/>
        </w:rPr>
        <w:t>Otrzymują:</w:t>
      </w:r>
    </w:p>
    <w:p w:rsidR="00692D2B" w:rsidRPr="00667AF0" w:rsidRDefault="00692D2B" w:rsidP="00692D2B">
      <w:pPr>
        <w:numPr>
          <w:ilvl w:val="0"/>
          <w:numId w:val="1"/>
        </w:numPr>
        <w:rPr>
          <w:sz w:val="18"/>
          <w:szCs w:val="18"/>
        </w:rPr>
      </w:pPr>
      <w:r w:rsidRPr="00667AF0">
        <w:rPr>
          <w:sz w:val="18"/>
          <w:szCs w:val="18"/>
        </w:rPr>
        <w:t>Prorektorzy,</w:t>
      </w:r>
    </w:p>
    <w:p w:rsidR="00692D2B" w:rsidRPr="00667AF0" w:rsidRDefault="00692D2B" w:rsidP="00692D2B">
      <w:pPr>
        <w:numPr>
          <w:ilvl w:val="0"/>
          <w:numId w:val="1"/>
        </w:numPr>
        <w:rPr>
          <w:sz w:val="18"/>
          <w:szCs w:val="18"/>
        </w:rPr>
      </w:pPr>
      <w:r w:rsidRPr="00667AF0">
        <w:rPr>
          <w:sz w:val="18"/>
          <w:szCs w:val="18"/>
        </w:rPr>
        <w:t>Dziekani,</w:t>
      </w:r>
    </w:p>
    <w:p w:rsidR="00692D2B" w:rsidRPr="00667AF0" w:rsidRDefault="00692D2B" w:rsidP="00692D2B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Dyrektor Biblioteki </w:t>
      </w:r>
    </w:p>
    <w:p w:rsidR="00692D2B" w:rsidRPr="00667AF0" w:rsidRDefault="00692D2B" w:rsidP="00692D2B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Dział ds. Pracowniczy i Socjalnych</w:t>
      </w:r>
    </w:p>
    <w:p w:rsidR="00692D2B" w:rsidRDefault="00692D2B" w:rsidP="00692D2B">
      <w:pPr>
        <w:numPr>
          <w:ilvl w:val="0"/>
          <w:numId w:val="1"/>
        </w:numPr>
        <w:rPr>
          <w:sz w:val="18"/>
          <w:szCs w:val="18"/>
        </w:rPr>
      </w:pPr>
      <w:r w:rsidRPr="0088135B">
        <w:rPr>
          <w:sz w:val="18"/>
          <w:szCs w:val="18"/>
        </w:rPr>
        <w:t>a/a</w:t>
      </w:r>
    </w:p>
    <w:p w:rsidR="00692D2B" w:rsidRPr="0088135B" w:rsidRDefault="00692D2B" w:rsidP="00692D2B">
      <w:pPr>
        <w:rPr>
          <w:sz w:val="18"/>
          <w:szCs w:val="18"/>
        </w:rPr>
      </w:pPr>
      <w:r w:rsidRPr="0088135B">
        <w:rPr>
          <w:b/>
          <w:sz w:val="18"/>
          <w:szCs w:val="18"/>
        </w:rPr>
        <w:t>Do wiadomości</w:t>
      </w:r>
      <w:r w:rsidRPr="0088135B">
        <w:rPr>
          <w:sz w:val="18"/>
          <w:szCs w:val="18"/>
        </w:rPr>
        <w:t>:</w:t>
      </w:r>
    </w:p>
    <w:p w:rsidR="00692D2B" w:rsidRPr="001D6FF2" w:rsidRDefault="00692D2B" w:rsidP="00692D2B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1D6FF2">
        <w:rPr>
          <w:sz w:val="18"/>
          <w:szCs w:val="18"/>
        </w:rPr>
        <w:t>kierownicy jednostek organizacyjnych</w:t>
      </w:r>
    </w:p>
    <w:p w:rsidR="00692D2B" w:rsidRDefault="00692D2B" w:rsidP="00692D2B">
      <w:pPr>
        <w:ind w:left="2124" w:firstLine="708"/>
        <w:jc w:val="center"/>
        <w:rPr>
          <w:b/>
          <w:sz w:val="20"/>
          <w:szCs w:val="20"/>
        </w:rPr>
      </w:pPr>
    </w:p>
    <w:p w:rsidR="003B3C41" w:rsidRDefault="00E24131"/>
    <w:sectPr w:rsidR="003B3C41" w:rsidSect="007D0513">
      <w:pgSz w:w="11906" w:h="16838"/>
      <w:pgMar w:top="567" w:right="141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295E98"/>
    <w:multiLevelType w:val="hybridMultilevel"/>
    <w:tmpl w:val="1BA61740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2B"/>
    <w:rsid w:val="00070281"/>
    <w:rsid w:val="000D388F"/>
    <w:rsid w:val="00291315"/>
    <w:rsid w:val="003F685C"/>
    <w:rsid w:val="00682543"/>
    <w:rsid w:val="00685981"/>
    <w:rsid w:val="00692D2B"/>
    <w:rsid w:val="00851469"/>
    <w:rsid w:val="008522BA"/>
    <w:rsid w:val="00D62C4F"/>
    <w:rsid w:val="00E24131"/>
    <w:rsid w:val="00F7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F09CB-F26D-4CDD-9D5F-079B2D48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D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2D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4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46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st@sum.edu.pl" TargetMode="External"/><Relationship Id="rId5" Type="http://schemas.openxmlformats.org/officeDocument/2006/relationships/hyperlink" Target="mailto:bibinfo@su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4</cp:revision>
  <cp:lastPrinted>2018-10-10T13:17:00Z</cp:lastPrinted>
  <dcterms:created xsi:type="dcterms:W3CDTF">2018-10-09T07:39:00Z</dcterms:created>
  <dcterms:modified xsi:type="dcterms:W3CDTF">2018-10-12T11:56:00Z</dcterms:modified>
</cp:coreProperties>
</file>