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B49" w:rsidRDefault="00D13B49" w:rsidP="008F1118">
      <w:pPr>
        <w:jc w:val="center"/>
        <w:rPr>
          <w:b/>
          <w:bCs/>
        </w:rPr>
      </w:pPr>
    </w:p>
    <w:p w:rsidR="00D13B49" w:rsidRDefault="00D13B49" w:rsidP="008F1118">
      <w:pPr>
        <w:jc w:val="center"/>
        <w:rPr>
          <w:b/>
          <w:bCs/>
        </w:rPr>
      </w:pPr>
    </w:p>
    <w:p w:rsidR="00D13B49" w:rsidRDefault="00D13B49" w:rsidP="008F1118">
      <w:pPr>
        <w:jc w:val="center"/>
        <w:rPr>
          <w:b/>
          <w:bCs/>
        </w:rPr>
      </w:pPr>
    </w:p>
    <w:p w:rsidR="008F1118" w:rsidRDefault="00BD3F3E" w:rsidP="008F1118">
      <w:pPr>
        <w:jc w:val="center"/>
        <w:rPr>
          <w:b/>
          <w:bCs/>
        </w:rPr>
      </w:pPr>
      <w:r>
        <w:rPr>
          <w:b/>
          <w:bCs/>
        </w:rPr>
        <w:t>Pismo okólne</w:t>
      </w:r>
      <w:r w:rsidR="008F1118">
        <w:rPr>
          <w:b/>
          <w:bCs/>
        </w:rPr>
        <w:t xml:space="preserve"> Nr </w:t>
      </w:r>
      <w:r w:rsidR="00B173AE">
        <w:rPr>
          <w:b/>
          <w:bCs/>
          <w:i/>
        </w:rPr>
        <w:t>2</w:t>
      </w:r>
      <w:r w:rsidR="00753EAF">
        <w:rPr>
          <w:b/>
          <w:bCs/>
        </w:rPr>
        <w:t>/</w:t>
      </w:r>
      <w:r w:rsidR="008F1118">
        <w:rPr>
          <w:b/>
          <w:bCs/>
        </w:rPr>
        <w:t>2018</w:t>
      </w:r>
    </w:p>
    <w:p w:rsidR="008F1118" w:rsidRPr="00815629" w:rsidRDefault="008F1118" w:rsidP="008F1118">
      <w:pPr>
        <w:jc w:val="center"/>
        <w:rPr>
          <w:b/>
          <w:bCs/>
          <w:i/>
        </w:rPr>
      </w:pPr>
      <w:r>
        <w:rPr>
          <w:b/>
          <w:bCs/>
        </w:rPr>
        <w:t xml:space="preserve">z dnia </w:t>
      </w:r>
      <w:r w:rsidR="00B173AE" w:rsidRPr="00B173AE">
        <w:rPr>
          <w:b/>
          <w:bCs/>
          <w:i/>
        </w:rPr>
        <w:t>13.04.</w:t>
      </w:r>
      <w:r w:rsidR="00C507FC" w:rsidRPr="00B173AE">
        <w:rPr>
          <w:b/>
          <w:bCs/>
          <w:i/>
        </w:rPr>
        <w:t>201</w:t>
      </w:r>
      <w:r w:rsidRPr="00B173AE">
        <w:rPr>
          <w:b/>
          <w:bCs/>
          <w:i/>
        </w:rPr>
        <w:t>8 r</w:t>
      </w:r>
      <w:r>
        <w:rPr>
          <w:b/>
          <w:bCs/>
          <w:i/>
        </w:rPr>
        <w:t>.</w:t>
      </w:r>
    </w:p>
    <w:p w:rsidR="008F1118" w:rsidRPr="00546746" w:rsidRDefault="008F1118" w:rsidP="008F1118">
      <w:pPr>
        <w:jc w:val="center"/>
        <w:rPr>
          <w:b/>
          <w:bCs/>
        </w:rPr>
      </w:pPr>
      <w:r w:rsidRPr="00546746">
        <w:rPr>
          <w:b/>
          <w:bCs/>
        </w:rPr>
        <w:t>Rektora</w:t>
      </w:r>
    </w:p>
    <w:p w:rsidR="008F1118" w:rsidRDefault="008F1118" w:rsidP="008F1118">
      <w:pPr>
        <w:jc w:val="center"/>
        <w:rPr>
          <w:b/>
          <w:bCs/>
        </w:rPr>
      </w:pPr>
      <w:r w:rsidRPr="00546746">
        <w:rPr>
          <w:b/>
          <w:bCs/>
        </w:rPr>
        <w:t>Śląskiego Uniwersytetu Medycznego w Katowicach</w:t>
      </w:r>
    </w:p>
    <w:p w:rsidR="00BD3F3E" w:rsidRDefault="00BD3F3E" w:rsidP="008F1118">
      <w:pPr>
        <w:rPr>
          <w:bCs/>
        </w:rPr>
      </w:pPr>
      <w:bookmarkStart w:id="0" w:name="_GoBack"/>
      <w:bookmarkEnd w:id="0"/>
    </w:p>
    <w:p w:rsidR="008E491B" w:rsidRDefault="008E491B" w:rsidP="008E491B">
      <w:pPr>
        <w:jc w:val="both"/>
      </w:pPr>
    </w:p>
    <w:p w:rsidR="00BD3F3E" w:rsidRDefault="00BD3F3E" w:rsidP="008F1118">
      <w:pPr>
        <w:rPr>
          <w:bCs/>
        </w:rPr>
      </w:pPr>
    </w:p>
    <w:p w:rsidR="00986C06" w:rsidRPr="00753EAF" w:rsidRDefault="00BD3F3E" w:rsidP="008E491B">
      <w:pPr>
        <w:ind w:firstLine="708"/>
        <w:rPr>
          <w:bCs/>
          <w:i/>
        </w:rPr>
      </w:pPr>
      <w:r w:rsidRPr="00753EAF">
        <w:rPr>
          <w:bCs/>
          <w:i/>
        </w:rPr>
        <w:t>Szanowni Państwo</w:t>
      </w:r>
      <w:r w:rsidR="002D199F" w:rsidRPr="00753EAF">
        <w:rPr>
          <w:bCs/>
          <w:i/>
        </w:rPr>
        <w:t>,</w:t>
      </w:r>
    </w:p>
    <w:p w:rsidR="00BA5A72" w:rsidRDefault="00BA5A72" w:rsidP="008F1118">
      <w:pPr>
        <w:rPr>
          <w:bCs/>
        </w:rPr>
      </w:pPr>
    </w:p>
    <w:p w:rsidR="00753EAF" w:rsidRPr="00295C16" w:rsidRDefault="00BA5A72" w:rsidP="00295C16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mając na uwadze </w:t>
      </w:r>
      <w:r w:rsidR="00870FF6">
        <w:rPr>
          <w:bCs/>
        </w:rPr>
        <w:t xml:space="preserve">znaczenie identyfikacji naukowca i jego dorobku naukowego </w:t>
      </w:r>
      <w:r w:rsidR="003D27A5">
        <w:rPr>
          <w:bCs/>
        </w:rPr>
        <w:br/>
      </w:r>
      <w:r w:rsidR="00870FF6">
        <w:rPr>
          <w:bCs/>
        </w:rPr>
        <w:t>w</w:t>
      </w:r>
      <w:r>
        <w:t xml:space="preserve"> systemie komunikacji naukowej</w:t>
      </w:r>
      <w:r w:rsidR="003849CA">
        <w:t>,</w:t>
      </w:r>
      <w:r>
        <w:rPr>
          <w:bCs/>
        </w:rPr>
        <w:t xml:space="preserve"> </w:t>
      </w:r>
      <w:r w:rsidR="00295C16">
        <w:rPr>
          <w:bCs/>
        </w:rPr>
        <w:t xml:space="preserve">zobowiązuję </w:t>
      </w:r>
      <w:r w:rsidR="00295C16" w:rsidRPr="003D27A5">
        <w:rPr>
          <w:bCs/>
        </w:rPr>
        <w:t xml:space="preserve">wszystkich pracowników naukowo-dydaktycznych </w:t>
      </w:r>
      <w:r w:rsidR="00295C16">
        <w:rPr>
          <w:bCs/>
        </w:rPr>
        <w:t xml:space="preserve">Śląskiego Uniwersytetu Medycznego w Katowicach do </w:t>
      </w:r>
      <w:r w:rsidR="00753EAF" w:rsidRPr="003D27A5">
        <w:rPr>
          <w:bCs/>
        </w:rPr>
        <w:t>założeni</w:t>
      </w:r>
      <w:r w:rsidR="00295C16">
        <w:rPr>
          <w:bCs/>
        </w:rPr>
        <w:t>a</w:t>
      </w:r>
      <w:r w:rsidR="00753EAF" w:rsidRPr="003D27A5">
        <w:rPr>
          <w:bCs/>
        </w:rPr>
        <w:t xml:space="preserve"> identyfikatora ORCID</w:t>
      </w:r>
      <w:r w:rsidR="00753EAF" w:rsidRPr="003D27A5">
        <w:t xml:space="preserve"> </w:t>
      </w:r>
      <w:r w:rsidR="00753EAF" w:rsidRPr="003D27A5">
        <w:rPr>
          <w:bCs/>
        </w:rPr>
        <w:t>i powiązania go z własnymi publikacjami.</w:t>
      </w:r>
    </w:p>
    <w:p w:rsidR="002D199F" w:rsidRDefault="00753EAF" w:rsidP="003D27A5">
      <w:pPr>
        <w:spacing w:line="360" w:lineRule="auto"/>
        <w:ind w:firstLine="708"/>
        <w:jc w:val="both"/>
        <w:rPr>
          <w:bCs/>
        </w:rPr>
      </w:pPr>
      <w:r w:rsidRPr="00753EAF">
        <w:rPr>
          <w:bCs/>
        </w:rPr>
        <w:t>Uprzejmie wyjaśniam, że s</w:t>
      </w:r>
      <w:r w:rsidR="002D199F" w:rsidRPr="00753EAF">
        <w:rPr>
          <w:bCs/>
        </w:rPr>
        <w:t>ystem</w:t>
      </w:r>
      <w:r w:rsidR="002D199F" w:rsidRPr="003E32B0">
        <w:rPr>
          <w:bCs/>
        </w:rPr>
        <w:t xml:space="preserve"> </w:t>
      </w:r>
      <w:r w:rsidR="003E32B0" w:rsidRPr="003E32B0">
        <w:rPr>
          <w:bCs/>
        </w:rPr>
        <w:t>O</w:t>
      </w:r>
      <w:r w:rsidR="002D199F" w:rsidRPr="003E32B0">
        <w:rPr>
          <w:bCs/>
        </w:rPr>
        <w:t xml:space="preserve">RCID </w:t>
      </w:r>
      <w:r w:rsidR="003E32B0" w:rsidRPr="003E32B0">
        <w:t>poprzez tworzenie centralnego rejestru unikalnych</w:t>
      </w:r>
      <w:r w:rsidR="00314FD3">
        <w:t>, alfanumerycznych</w:t>
      </w:r>
      <w:r w:rsidR="003E32B0" w:rsidRPr="003E32B0">
        <w:t xml:space="preserve"> identyfikatorów dla poszczególnych badaczy</w:t>
      </w:r>
      <w:r w:rsidR="003E32B0" w:rsidRPr="003E32B0">
        <w:rPr>
          <w:bCs/>
        </w:rPr>
        <w:t xml:space="preserve"> </w:t>
      </w:r>
      <w:r w:rsidR="002D199F" w:rsidRPr="003E32B0">
        <w:rPr>
          <w:bCs/>
        </w:rPr>
        <w:t xml:space="preserve">zapewnia precyzyjną identyfikację </w:t>
      </w:r>
      <w:r w:rsidR="003849CA">
        <w:rPr>
          <w:bCs/>
        </w:rPr>
        <w:t>naukowców</w:t>
      </w:r>
      <w:r w:rsidR="002D199F" w:rsidRPr="003E32B0">
        <w:rPr>
          <w:bCs/>
        </w:rPr>
        <w:t xml:space="preserve"> z obszarami ich aktywności zawodowej, </w:t>
      </w:r>
      <w:r w:rsidR="003E32B0">
        <w:rPr>
          <w:bCs/>
        </w:rPr>
        <w:t xml:space="preserve">co </w:t>
      </w:r>
      <w:r w:rsidR="002D199F" w:rsidRPr="003E32B0">
        <w:rPr>
          <w:bCs/>
        </w:rPr>
        <w:t>ułatwi</w:t>
      </w:r>
      <w:r w:rsidR="003E32B0" w:rsidRPr="003E32B0">
        <w:rPr>
          <w:bCs/>
        </w:rPr>
        <w:t>a</w:t>
      </w:r>
      <w:r w:rsidR="002D199F" w:rsidRPr="003E32B0">
        <w:rPr>
          <w:bCs/>
        </w:rPr>
        <w:t xml:space="preserve"> dokumentowanie i raportowanie badań oraz usprawni</w:t>
      </w:r>
      <w:r w:rsidR="003E32B0" w:rsidRPr="003E32B0">
        <w:rPr>
          <w:bCs/>
        </w:rPr>
        <w:t>a</w:t>
      </w:r>
      <w:r w:rsidR="002D199F" w:rsidRPr="003E32B0">
        <w:rPr>
          <w:bCs/>
        </w:rPr>
        <w:t xml:space="preserve"> procesy zarządzania projektami naukowymi.</w:t>
      </w:r>
    </w:p>
    <w:p w:rsidR="003D27A5" w:rsidRDefault="003D27A5" w:rsidP="003D27A5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Nadmieniam, że szczegółowa instrukcja postępowania przy zakładaniu identyfikatora zamieszczona została na stronie internetowej Biblioteki </w:t>
      </w:r>
      <w:hyperlink r:id="rId5" w:history="1">
        <w:r w:rsidRPr="009E3C97">
          <w:rPr>
            <w:rStyle w:val="Hipercze"/>
            <w:bCs/>
          </w:rPr>
          <w:t>www.biblioteka.sum.edu.pl</w:t>
        </w:r>
      </w:hyperlink>
      <w:r>
        <w:rPr>
          <w:rStyle w:val="Hipercze"/>
          <w:bCs/>
        </w:rPr>
        <w:t>,</w:t>
      </w:r>
      <w:r w:rsidRPr="003D27A5">
        <w:rPr>
          <w:bCs/>
        </w:rPr>
        <w:t xml:space="preserve"> </w:t>
      </w:r>
      <w:r>
        <w:rPr>
          <w:bCs/>
        </w:rPr>
        <w:t>a pomocy przy jego zakładaniu udzielają pracownicy Działu Bibliografii i Dokumentacji Biblioteki Głównej.</w:t>
      </w:r>
    </w:p>
    <w:p w:rsidR="00986C06" w:rsidRDefault="00753EAF" w:rsidP="003D27A5">
      <w:pPr>
        <w:spacing w:line="360" w:lineRule="auto"/>
        <w:ind w:firstLine="708"/>
        <w:jc w:val="both"/>
        <w:rPr>
          <w:rStyle w:val="Hipercze"/>
          <w:bCs/>
        </w:rPr>
      </w:pPr>
      <w:r>
        <w:rPr>
          <w:bCs/>
        </w:rPr>
        <w:t>Jednocześnie proszę o przekazanie i</w:t>
      </w:r>
      <w:r w:rsidR="00986C06">
        <w:rPr>
          <w:bCs/>
        </w:rPr>
        <w:t>nformacj</w:t>
      </w:r>
      <w:r>
        <w:rPr>
          <w:bCs/>
        </w:rPr>
        <w:t>i</w:t>
      </w:r>
      <w:r w:rsidR="00986C06">
        <w:rPr>
          <w:bCs/>
        </w:rPr>
        <w:t xml:space="preserve"> o nadanym identyfikatorze </w:t>
      </w:r>
      <w:r w:rsidR="00A65D48">
        <w:rPr>
          <w:bCs/>
        </w:rPr>
        <w:t xml:space="preserve">do </w:t>
      </w:r>
      <w:r w:rsidR="00986C06">
        <w:rPr>
          <w:bCs/>
        </w:rPr>
        <w:t>Bibliote</w:t>
      </w:r>
      <w:r w:rsidR="00A65D48">
        <w:rPr>
          <w:bCs/>
        </w:rPr>
        <w:t>ki</w:t>
      </w:r>
      <w:r w:rsidR="00986C06">
        <w:rPr>
          <w:bCs/>
        </w:rPr>
        <w:t xml:space="preserve"> Głównej SUM</w:t>
      </w:r>
      <w:r w:rsidR="00A65D48">
        <w:rPr>
          <w:bCs/>
        </w:rPr>
        <w:t xml:space="preserve"> </w:t>
      </w:r>
      <w:r w:rsidR="00986C06">
        <w:rPr>
          <w:bCs/>
        </w:rPr>
        <w:t xml:space="preserve">na adres </w:t>
      </w:r>
      <w:hyperlink r:id="rId6" w:history="1">
        <w:r w:rsidR="00986C06" w:rsidRPr="009E3C97">
          <w:rPr>
            <w:rStyle w:val="Hipercze"/>
            <w:bCs/>
          </w:rPr>
          <w:t>bibinfo@sum.edu.pl</w:t>
        </w:r>
      </w:hyperlink>
      <w:r w:rsidR="00986C06">
        <w:rPr>
          <w:bCs/>
        </w:rPr>
        <w:t xml:space="preserve"> oraz </w:t>
      </w:r>
      <w:r w:rsidR="00A65D48">
        <w:rPr>
          <w:bCs/>
        </w:rPr>
        <w:t xml:space="preserve">do </w:t>
      </w:r>
      <w:r w:rsidR="00882C12">
        <w:rPr>
          <w:bCs/>
        </w:rPr>
        <w:t>Dział</w:t>
      </w:r>
      <w:r w:rsidR="00A65D48">
        <w:rPr>
          <w:bCs/>
        </w:rPr>
        <w:t>u</w:t>
      </w:r>
      <w:r w:rsidR="00882C12">
        <w:rPr>
          <w:bCs/>
        </w:rPr>
        <w:t xml:space="preserve"> ds. Pracowniczych i Socjalnych SUM na adres </w:t>
      </w:r>
      <w:hyperlink r:id="rId7" w:history="1">
        <w:r w:rsidR="00882C12" w:rsidRPr="009E3C97">
          <w:rPr>
            <w:rStyle w:val="Hipercze"/>
            <w:bCs/>
          </w:rPr>
          <w:t>kierkadr@sum.edu.pl</w:t>
        </w:r>
      </w:hyperlink>
      <w:r>
        <w:rPr>
          <w:rStyle w:val="Hipercze"/>
          <w:bCs/>
        </w:rPr>
        <w:t>.</w:t>
      </w:r>
    </w:p>
    <w:p w:rsidR="00A65D48" w:rsidRDefault="00A65D48" w:rsidP="003D27A5">
      <w:pPr>
        <w:spacing w:line="360" w:lineRule="auto"/>
        <w:ind w:firstLine="708"/>
        <w:jc w:val="both"/>
      </w:pPr>
      <w:r>
        <w:t>Kierowników jednostek organizacyjnych zobowiązuję do zapoznania z treścią niniejszego pisma podległych pracowników.</w:t>
      </w:r>
    </w:p>
    <w:p w:rsidR="008F1118" w:rsidRDefault="00072805" w:rsidP="003D27A5">
      <w:pPr>
        <w:spacing w:line="360" w:lineRule="auto"/>
        <w:jc w:val="both"/>
        <w:rPr>
          <w:bCs/>
        </w:rPr>
      </w:pPr>
      <w:r>
        <w:rPr>
          <w:bCs/>
        </w:rPr>
        <w:tab/>
      </w:r>
      <w:r w:rsidR="00BD3F3E" w:rsidRPr="00BD3F3E">
        <w:rPr>
          <w:bCs/>
        </w:rPr>
        <w:t>Pismo polecam zamieścić na stronie internetowej Uczelni.</w:t>
      </w:r>
    </w:p>
    <w:p w:rsidR="00B173AE" w:rsidRDefault="00B173AE" w:rsidP="00B173AE">
      <w:pPr>
        <w:ind w:left="5664" w:firstLine="432"/>
        <w:jc w:val="both"/>
        <w:rPr>
          <w:bCs/>
        </w:rPr>
      </w:pPr>
    </w:p>
    <w:p w:rsidR="00B173AE" w:rsidRDefault="00B173AE" w:rsidP="00B173AE">
      <w:pPr>
        <w:ind w:left="5664" w:firstLine="432"/>
        <w:jc w:val="both"/>
        <w:rPr>
          <w:rFonts w:eastAsiaTheme="minorHAnsi"/>
          <w:sz w:val="22"/>
          <w:szCs w:val="22"/>
          <w:lang w:eastAsia="en-US"/>
        </w:rPr>
      </w:pPr>
    </w:p>
    <w:p w:rsidR="00B173AE" w:rsidRPr="00B173AE" w:rsidRDefault="00B173AE" w:rsidP="00B173AE">
      <w:pPr>
        <w:ind w:left="5664" w:firstLine="432"/>
        <w:jc w:val="both"/>
        <w:rPr>
          <w:rFonts w:eastAsiaTheme="minorHAnsi"/>
          <w:sz w:val="22"/>
          <w:szCs w:val="22"/>
          <w:lang w:eastAsia="en-US"/>
        </w:rPr>
      </w:pPr>
      <w:r w:rsidRPr="00B173AE">
        <w:rPr>
          <w:rFonts w:eastAsiaTheme="minorHAnsi"/>
          <w:sz w:val="22"/>
          <w:szCs w:val="22"/>
          <w:lang w:eastAsia="en-US"/>
        </w:rPr>
        <w:t>REKTOR</w:t>
      </w:r>
    </w:p>
    <w:p w:rsidR="00B173AE" w:rsidRPr="00B173AE" w:rsidRDefault="00B173AE" w:rsidP="00B173AE">
      <w:pPr>
        <w:ind w:left="3540" w:firstLine="708"/>
        <w:jc w:val="both"/>
        <w:rPr>
          <w:rFonts w:eastAsiaTheme="minorHAnsi"/>
          <w:sz w:val="22"/>
          <w:szCs w:val="22"/>
          <w:lang w:eastAsia="en-US"/>
        </w:rPr>
      </w:pPr>
      <w:r w:rsidRPr="00B173AE">
        <w:rPr>
          <w:rFonts w:eastAsiaTheme="minorHAnsi"/>
          <w:sz w:val="22"/>
          <w:szCs w:val="22"/>
          <w:lang w:eastAsia="en-US"/>
        </w:rPr>
        <w:t xml:space="preserve">Śląskiego Uniwersytetu Medycznego w Katowicach </w:t>
      </w:r>
    </w:p>
    <w:p w:rsidR="00B173AE" w:rsidRDefault="00B173AE" w:rsidP="00B173AE">
      <w:pPr>
        <w:ind w:left="3540" w:firstLine="708"/>
        <w:jc w:val="both"/>
        <w:rPr>
          <w:rFonts w:eastAsiaTheme="minorHAnsi"/>
          <w:i/>
          <w:sz w:val="22"/>
          <w:szCs w:val="22"/>
          <w:lang w:eastAsia="en-US"/>
        </w:rPr>
      </w:pPr>
    </w:p>
    <w:p w:rsidR="00B173AE" w:rsidRPr="00B173AE" w:rsidRDefault="00B173AE" w:rsidP="00B173AE">
      <w:pPr>
        <w:ind w:left="3540" w:firstLine="708"/>
        <w:jc w:val="both"/>
        <w:rPr>
          <w:rFonts w:eastAsiaTheme="minorHAnsi"/>
          <w:i/>
          <w:sz w:val="22"/>
          <w:szCs w:val="22"/>
          <w:lang w:eastAsia="en-US"/>
        </w:rPr>
      </w:pPr>
    </w:p>
    <w:p w:rsidR="00B173AE" w:rsidRPr="00B173AE" w:rsidRDefault="00B173AE" w:rsidP="00B173AE">
      <w:pPr>
        <w:ind w:left="4248"/>
        <w:jc w:val="both"/>
        <w:rPr>
          <w:rFonts w:eastAsiaTheme="minorHAnsi"/>
          <w:i/>
          <w:sz w:val="22"/>
          <w:szCs w:val="22"/>
          <w:lang w:eastAsia="en-US"/>
        </w:rPr>
      </w:pPr>
      <w:r w:rsidRPr="00B173AE">
        <w:rPr>
          <w:rFonts w:eastAsiaTheme="minorHAnsi"/>
          <w:i/>
          <w:sz w:val="22"/>
          <w:szCs w:val="22"/>
          <w:lang w:eastAsia="en-US"/>
        </w:rPr>
        <w:t xml:space="preserve">       </w:t>
      </w:r>
      <w:r w:rsidRPr="00B173AE">
        <w:rPr>
          <w:rFonts w:eastAsiaTheme="minorHAnsi"/>
          <w:i/>
          <w:sz w:val="22"/>
          <w:szCs w:val="22"/>
          <w:lang w:val="en-US" w:eastAsia="en-US"/>
        </w:rPr>
        <w:t xml:space="preserve">prof. </w:t>
      </w:r>
      <w:proofErr w:type="spellStart"/>
      <w:r w:rsidRPr="00B173AE">
        <w:rPr>
          <w:rFonts w:eastAsiaTheme="minorHAnsi"/>
          <w:i/>
          <w:sz w:val="22"/>
          <w:szCs w:val="22"/>
          <w:lang w:val="en-US" w:eastAsia="en-US"/>
        </w:rPr>
        <w:t>dr</w:t>
      </w:r>
      <w:proofErr w:type="spellEnd"/>
      <w:r w:rsidRPr="00B173AE">
        <w:rPr>
          <w:rFonts w:eastAsiaTheme="minorHAnsi"/>
          <w:i/>
          <w:sz w:val="22"/>
          <w:szCs w:val="22"/>
          <w:lang w:val="en-US" w:eastAsia="en-US"/>
        </w:rPr>
        <w:t xml:space="preserve"> hab. n. med. </w:t>
      </w:r>
      <w:r w:rsidRPr="00B173AE">
        <w:rPr>
          <w:rFonts w:eastAsiaTheme="minorHAnsi"/>
          <w:i/>
          <w:sz w:val="22"/>
          <w:szCs w:val="22"/>
          <w:lang w:eastAsia="en-US"/>
        </w:rPr>
        <w:t>Przemysław Jałowiecki</w:t>
      </w:r>
    </w:p>
    <w:p w:rsidR="008F1118" w:rsidRDefault="008F1118" w:rsidP="008F1118">
      <w:pPr>
        <w:rPr>
          <w:b/>
          <w:bCs/>
          <w:sz w:val="20"/>
          <w:szCs w:val="20"/>
        </w:rPr>
      </w:pPr>
    </w:p>
    <w:p w:rsidR="002D199F" w:rsidRDefault="002D199F" w:rsidP="008F1118">
      <w:pPr>
        <w:rPr>
          <w:b/>
          <w:bCs/>
          <w:sz w:val="20"/>
          <w:szCs w:val="20"/>
        </w:rPr>
      </w:pPr>
    </w:p>
    <w:p w:rsidR="00D13B49" w:rsidRDefault="00D13B49" w:rsidP="008F1118">
      <w:pPr>
        <w:rPr>
          <w:b/>
          <w:bCs/>
          <w:sz w:val="20"/>
          <w:szCs w:val="20"/>
        </w:rPr>
      </w:pPr>
    </w:p>
    <w:p w:rsidR="008F1118" w:rsidRPr="00546746" w:rsidRDefault="008F1118" w:rsidP="008F1118">
      <w:pPr>
        <w:rPr>
          <w:b/>
          <w:bCs/>
          <w:sz w:val="20"/>
          <w:szCs w:val="20"/>
        </w:rPr>
      </w:pPr>
      <w:r w:rsidRPr="00546746">
        <w:rPr>
          <w:b/>
          <w:bCs/>
          <w:sz w:val="20"/>
          <w:szCs w:val="20"/>
        </w:rPr>
        <w:t>Otrzymują:</w:t>
      </w:r>
    </w:p>
    <w:p w:rsidR="008F1118" w:rsidRPr="00667AF0" w:rsidRDefault="008F1118" w:rsidP="008F1118">
      <w:pPr>
        <w:numPr>
          <w:ilvl w:val="0"/>
          <w:numId w:val="8"/>
        </w:numPr>
        <w:rPr>
          <w:sz w:val="18"/>
          <w:szCs w:val="18"/>
        </w:rPr>
      </w:pPr>
      <w:r w:rsidRPr="00667AF0">
        <w:rPr>
          <w:sz w:val="18"/>
          <w:szCs w:val="18"/>
        </w:rPr>
        <w:t>Prorektorzy,</w:t>
      </w:r>
    </w:p>
    <w:p w:rsidR="008F1118" w:rsidRPr="00667AF0" w:rsidRDefault="008F1118" w:rsidP="008F1118">
      <w:pPr>
        <w:numPr>
          <w:ilvl w:val="0"/>
          <w:numId w:val="8"/>
        </w:numPr>
        <w:rPr>
          <w:sz w:val="18"/>
          <w:szCs w:val="18"/>
        </w:rPr>
      </w:pPr>
      <w:r w:rsidRPr="00667AF0">
        <w:rPr>
          <w:sz w:val="18"/>
          <w:szCs w:val="18"/>
        </w:rPr>
        <w:t>Dziekani,</w:t>
      </w:r>
    </w:p>
    <w:p w:rsidR="008F1118" w:rsidRPr="00667AF0" w:rsidRDefault="008E491B" w:rsidP="008F1118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Dyrektor Biblioteki </w:t>
      </w:r>
    </w:p>
    <w:p w:rsidR="008E491B" w:rsidRPr="00667AF0" w:rsidRDefault="008E491B" w:rsidP="008F1118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Dział ds. Pracowniczy i Socjalnych</w:t>
      </w:r>
    </w:p>
    <w:p w:rsidR="008F1118" w:rsidRDefault="008F1118" w:rsidP="008F1118">
      <w:pPr>
        <w:numPr>
          <w:ilvl w:val="0"/>
          <w:numId w:val="8"/>
        </w:numPr>
        <w:rPr>
          <w:sz w:val="18"/>
          <w:szCs w:val="18"/>
        </w:rPr>
      </w:pPr>
      <w:r w:rsidRPr="0088135B">
        <w:rPr>
          <w:sz w:val="18"/>
          <w:szCs w:val="18"/>
        </w:rPr>
        <w:t>a/a</w:t>
      </w:r>
    </w:p>
    <w:p w:rsidR="008F1118" w:rsidRPr="0088135B" w:rsidRDefault="008F1118" w:rsidP="008F1118">
      <w:pPr>
        <w:rPr>
          <w:sz w:val="18"/>
          <w:szCs w:val="18"/>
        </w:rPr>
      </w:pPr>
      <w:r w:rsidRPr="0088135B">
        <w:rPr>
          <w:b/>
          <w:sz w:val="18"/>
          <w:szCs w:val="18"/>
        </w:rPr>
        <w:t>Do wiadomości</w:t>
      </w:r>
      <w:r w:rsidRPr="0088135B">
        <w:rPr>
          <w:sz w:val="18"/>
          <w:szCs w:val="18"/>
        </w:rPr>
        <w:t>:</w:t>
      </w:r>
    </w:p>
    <w:p w:rsidR="008F1118" w:rsidRPr="001D6FF2" w:rsidRDefault="008F1118" w:rsidP="008F1118">
      <w:pPr>
        <w:pStyle w:val="Akapitzlist"/>
        <w:numPr>
          <w:ilvl w:val="0"/>
          <w:numId w:val="23"/>
        </w:numPr>
        <w:rPr>
          <w:sz w:val="18"/>
          <w:szCs w:val="18"/>
        </w:rPr>
      </w:pPr>
      <w:r w:rsidRPr="001D6FF2">
        <w:rPr>
          <w:sz w:val="18"/>
          <w:szCs w:val="18"/>
        </w:rPr>
        <w:t>kierownicy jednostek organizacyjnych</w:t>
      </w:r>
    </w:p>
    <w:p w:rsidR="00991223" w:rsidRDefault="00991223" w:rsidP="00991223">
      <w:pPr>
        <w:ind w:left="2124" w:firstLine="708"/>
        <w:jc w:val="center"/>
        <w:rPr>
          <w:b/>
          <w:sz w:val="20"/>
          <w:szCs w:val="20"/>
        </w:rPr>
      </w:pPr>
    </w:p>
    <w:sectPr w:rsidR="00991223" w:rsidSect="007D0513">
      <w:pgSz w:w="11906" w:h="16838"/>
      <w:pgMar w:top="567" w:right="141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422F"/>
    <w:multiLevelType w:val="hybridMultilevel"/>
    <w:tmpl w:val="CCAEC89E"/>
    <w:lvl w:ilvl="0" w:tplc="6EFE9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31A"/>
    <w:multiLevelType w:val="hybridMultilevel"/>
    <w:tmpl w:val="4E6CDA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C48E1A">
      <w:start w:val="1"/>
      <w:numFmt w:val="decimal"/>
      <w:lvlText w:val="%2)"/>
      <w:lvlJc w:val="left"/>
      <w:pPr>
        <w:ind w:left="108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240AB"/>
    <w:multiLevelType w:val="hybridMultilevel"/>
    <w:tmpl w:val="41EA0CF2"/>
    <w:lvl w:ilvl="0" w:tplc="04150011">
      <w:start w:val="1"/>
      <w:numFmt w:val="decimal"/>
      <w:lvlText w:val="%1)"/>
      <w:lvlJc w:val="left"/>
      <w:pPr>
        <w:tabs>
          <w:tab w:val="num" w:pos="1484"/>
        </w:tabs>
        <w:ind w:left="1484" w:hanging="66"/>
      </w:pPr>
    </w:lvl>
    <w:lvl w:ilvl="1" w:tplc="041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6753ED2"/>
    <w:multiLevelType w:val="hybridMultilevel"/>
    <w:tmpl w:val="880CDD8E"/>
    <w:lvl w:ilvl="0" w:tplc="3F82D1D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A387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05799"/>
    <w:multiLevelType w:val="hybridMultilevel"/>
    <w:tmpl w:val="A502B230"/>
    <w:lvl w:ilvl="0" w:tplc="8C1EE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C3121"/>
    <w:multiLevelType w:val="hybridMultilevel"/>
    <w:tmpl w:val="CBC03CDA"/>
    <w:lvl w:ilvl="0" w:tplc="4BBA6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4B36"/>
    <w:multiLevelType w:val="hybridMultilevel"/>
    <w:tmpl w:val="17C086DA"/>
    <w:lvl w:ilvl="0" w:tplc="AEEAB1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E42250"/>
    <w:multiLevelType w:val="hybridMultilevel"/>
    <w:tmpl w:val="5536534C"/>
    <w:lvl w:ilvl="0" w:tplc="A4D28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1B76E8"/>
    <w:multiLevelType w:val="hybridMultilevel"/>
    <w:tmpl w:val="E63872F2"/>
    <w:lvl w:ilvl="0" w:tplc="8C1EE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D5A79"/>
    <w:multiLevelType w:val="hybridMultilevel"/>
    <w:tmpl w:val="4D54FEEA"/>
    <w:lvl w:ilvl="0" w:tplc="40F2D7BE">
      <w:start w:val="11"/>
      <w:numFmt w:val="bullet"/>
      <w:lvlText w:val="-"/>
      <w:lvlJc w:val="left"/>
      <w:pPr>
        <w:tabs>
          <w:tab w:val="num" w:pos="2952"/>
        </w:tabs>
        <w:ind w:left="2952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BB228A98">
      <w:start w:val="1"/>
      <w:numFmt w:val="decimal"/>
      <w:lvlText w:val="%3"/>
      <w:lvlJc w:val="left"/>
      <w:pPr>
        <w:tabs>
          <w:tab w:val="num" w:pos="4572"/>
        </w:tabs>
        <w:ind w:left="457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10" w15:restartNumberingAfterBreak="0">
    <w:nsid w:val="2E81346E"/>
    <w:multiLevelType w:val="hybridMultilevel"/>
    <w:tmpl w:val="41BC54A2"/>
    <w:lvl w:ilvl="0" w:tplc="40F2D7BE">
      <w:start w:val="11"/>
      <w:numFmt w:val="bullet"/>
      <w:lvlText w:val="-"/>
      <w:lvlJc w:val="left"/>
      <w:pPr>
        <w:tabs>
          <w:tab w:val="num" w:pos="2662"/>
        </w:tabs>
        <w:ind w:left="2662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382"/>
        </w:tabs>
        <w:ind w:left="3382" w:hanging="360"/>
      </w:pPr>
    </w:lvl>
    <w:lvl w:ilvl="2" w:tplc="BB228A98">
      <w:start w:val="1"/>
      <w:numFmt w:val="decimal"/>
      <w:lvlText w:val="%3"/>
      <w:lvlJc w:val="left"/>
      <w:pPr>
        <w:tabs>
          <w:tab w:val="num" w:pos="4282"/>
        </w:tabs>
        <w:ind w:left="42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822"/>
        </w:tabs>
        <w:ind w:left="48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42"/>
        </w:tabs>
        <w:ind w:left="55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262"/>
        </w:tabs>
        <w:ind w:left="62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982"/>
        </w:tabs>
        <w:ind w:left="69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02"/>
        </w:tabs>
        <w:ind w:left="77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22"/>
        </w:tabs>
        <w:ind w:left="8422" w:hanging="180"/>
      </w:pPr>
    </w:lvl>
  </w:abstractNum>
  <w:abstractNum w:abstractNumId="11" w15:restartNumberingAfterBreak="0">
    <w:nsid w:val="37D3649B"/>
    <w:multiLevelType w:val="hybridMultilevel"/>
    <w:tmpl w:val="A4F00384"/>
    <w:lvl w:ilvl="0" w:tplc="44108CC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i w:val="0"/>
      </w:rPr>
    </w:lvl>
    <w:lvl w:ilvl="1" w:tplc="40F2D7BE">
      <w:start w:val="1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A574E9"/>
    <w:multiLevelType w:val="hybridMultilevel"/>
    <w:tmpl w:val="6E041D7E"/>
    <w:lvl w:ilvl="0" w:tplc="7EA065F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454369D5"/>
    <w:multiLevelType w:val="hybridMultilevel"/>
    <w:tmpl w:val="E13EB9B4"/>
    <w:lvl w:ilvl="0" w:tplc="40F2D7BE">
      <w:start w:val="11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BB228A98">
      <w:start w:val="1"/>
      <w:numFmt w:val="decimal"/>
      <w:lvlText w:val="%3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5" w15:restartNumberingAfterBreak="0">
    <w:nsid w:val="4AEB54D2"/>
    <w:multiLevelType w:val="hybridMultilevel"/>
    <w:tmpl w:val="6B308280"/>
    <w:lvl w:ilvl="0" w:tplc="D494C8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1AE3512"/>
    <w:multiLevelType w:val="hybridMultilevel"/>
    <w:tmpl w:val="630AF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C2E3E"/>
    <w:multiLevelType w:val="hybridMultilevel"/>
    <w:tmpl w:val="E2F093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30641"/>
    <w:multiLevelType w:val="hybridMultilevel"/>
    <w:tmpl w:val="ED30CC74"/>
    <w:lvl w:ilvl="0" w:tplc="38CAEE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924765"/>
    <w:multiLevelType w:val="hybridMultilevel"/>
    <w:tmpl w:val="74984EC8"/>
    <w:lvl w:ilvl="0" w:tplc="8C1EE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D1E5E"/>
    <w:multiLevelType w:val="hybridMultilevel"/>
    <w:tmpl w:val="2006F002"/>
    <w:lvl w:ilvl="0" w:tplc="E6F279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363635EC">
      <w:start w:val="1"/>
      <w:numFmt w:val="lowerLetter"/>
      <w:lvlText w:val="%2)"/>
      <w:lvlJc w:val="left"/>
      <w:pPr>
        <w:tabs>
          <w:tab w:val="num" w:pos="1740"/>
        </w:tabs>
        <w:ind w:left="1740" w:hanging="360"/>
      </w:pPr>
      <w:rPr>
        <w:color w:val="auto"/>
      </w:rPr>
    </w:lvl>
    <w:lvl w:ilvl="2" w:tplc="BB228A98">
      <w:start w:val="1"/>
      <w:numFmt w:val="decimal"/>
      <w:lvlText w:val="%3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1" w15:restartNumberingAfterBreak="0">
    <w:nsid w:val="654F50F5"/>
    <w:multiLevelType w:val="hybridMultilevel"/>
    <w:tmpl w:val="217618C2"/>
    <w:lvl w:ilvl="0" w:tplc="AFC25A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E51A1F"/>
    <w:multiLevelType w:val="hybridMultilevel"/>
    <w:tmpl w:val="79121A42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66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95E98"/>
    <w:multiLevelType w:val="hybridMultilevel"/>
    <w:tmpl w:val="1BA61740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5"/>
  </w:num>
  <w:num w:numId="4">
    <w:abstractNumId w:val="10"/>
  </w:num>
  <w:num w:numId="5">
    <w:abstractNumId w:val="9"/>
  </w:num>
  <w:num w:numId="6">
    <w:abstractNumId w:val="14"/>
  </w:num>
  <w:num w:numId="7">
    <w:abstractNumId w:val="13"/>
  </w:num>
  <w:num w:numId="8">
    <w:abstractNumId w:val="12"/>
  </w:num>
  <w:num w:numId="9">
    <w:abstractNumId w:val="16"/>
  </w:num>
  <w:num w:numId="10">
    <w:abstractNumId w:val="4"/>
  </w:num>
  <w:num w:numId="11">
    <w:abstractNumId w:val="22"/>
  </w:num>
  <w:num w:numId="12">
    <w:abstractNumId w:val="2"/>
  </w:num>
  <w:num w:numId="13">
    <w:abstractNumId w:val="19"/>
  </w:num>
  <w:num w:numId="14">
    <w:abstractNumId w:val="5"/>
  </w:num>
  <w:num w:numId="15">
    <w:abstractNumId w:val="8"/>
  </w:num>
  <w:num w:numId="16">
    <w:abstractNumId w:val="0"/>
  </w:num>
  <w:num w:numId="17">
    <w:abstractNumId w:val="21"/>
  </w:num>
  <w:num w:numId="18">
    <w:abstractNumId w:val="1"/>
  </w:num>
  <w:num w:numId="19">
    <w:abstractNumId w:val="17"/>
  </w:num>
  <w:num w:numId="20">
    <w:abstractNumId w:val="7"/>
  </w:num>
  <w:num w:numId="21">
    <w:abstractNumId w:val="18"/>
  </w:num>
  <w:num w:numId="22">
    <w:abstractNumId w:val="6"/>
  </w:num>
  <w:num w:numId="23">
    <w:abstractNumId w:val="2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18"/>
    <w:rsid w:val="00072805"/>
    <w:rsid w:val="00295C16"/>
    <w:rsid w:val="002D199F"/>
    <w:rsid w:val="002E4E2B"/>
    <w:rsid w:val="00314FD3"/>
    <w:rsid w:val="003849CA"/>
    <w:rsid w:val="003C0140"/>
    <w:rsid w:val="003D27A5"/>
    <w:rsid w:val="003E32B0"/>
    <w:rsid w:val="00460806"/>
    <w:rsid w:val="004F1840"/>
    <w:rsid w:val="00500DB4"/>
    <w:rsid w:val="00753EAF"/>
    <w:rsid w:val="007D0513"/>
    <w:rsid w:val="00870FF6"/>
    <w:rsid w:val="00882C12"/>
    <w:rsid w:val="008E491B"/>
    <w:rsid w:val="008F1118"/>
    <w:rsid w:val="00986C06"/>
    <w:rsid w:val="00991223"/>
    <w:rsid w:val="00A65D48"/>
    <w:rsid w:val="00A77219"/>
    <w:rsid w:val="00B173AE"/>
    <w:rsid w:val="00BA5A72"/>
    <w:rsid w:val="00BD3F3E"/>
    <w:rsid w:val="00C32996"/>
    <w:rsid w:val="00C507FC"/>
    <w:rsid w:val="00C54A94"/>
    <w:rsid w:val="00D13B49"/>
    <w:rsid w:val="00D26261"/>
    <w:rsid w:val="00E9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35CA6-5F0C-4CBC-8DDE-5FFAC265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F1118"/>
    <w:rPr>
      <w:b/>
      <w:bCs/>
    </w:rPr>
  </w:style>
  <w:style w:type="paragraph" w:styleId="Akapitzlist">
    <w:name w:val="List Paragraph"/>
    <w:basedOn w:val="Normalny"/>
    <w:uiPriority w:val="34"/>
    <w:qFormat/>
    <w:rsid w:val="008F11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6C0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7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7A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8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erkadr@s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info@sum.edu.pl" TargetMode="External"/><Relationship Id="rId5" Type="http://schemas.openxmlformats.org/officeDocument/2006/relationships/hyperlink" Target="http://www.biblioteka.sum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Nowak</dc:creator>
  <cp:lastModifiedBy>Justyna Czyż</cp:lastModifiedBy>
  <cp:revision>4</cp:revision>
  <cp:lastPrinted>2018-04-11T06:32:00Z</cp:lastPrinted>
  <dcterms:created xsi:type="dcterms:W3CDTF">2018-04-11T11:27:00Z</dcterms:created>
  <dcterms:modified xsi:type="dcterms:W3CDTF">2018-04-13T12:16:00Z</dcterms:modified>
</cp:coreProperties>
</file>