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9D" w:rsidRDefault="00EC759D" w:rsidP="00846BFC">
      <w:pPr>
        <w:spacing w:line="360" w:lineRule="auto"/>
        <w:jc w:val="center"/>
        <w:rPr>
          <w:b/>
          <w:lang w:val="pl-PL"/>
        </w:rPr>
      </w:pPr>
      <w:r w:rsidRPr="00187D3E">
        <w:rPr>
          <w:b/>
          <w:lang w:val="pl-PL"/>
        </w:rPr>
        <w:t>Pismo Okólne</w:t>
      </w:r>
      <w:r>
        <w:rPr>
          <w:b/>
          <w:lang w:val="pl-PL"/>
        </w:rPr>
        <w:t xml:space="preserve"> </w:t>
      </w:r>
      <w:r w:rsidRPr="00187D3E">
        <w:rPr>
          <w:b/>
          <w:lang w:val="pl-PL"/>
        </w:rPr>
        <w:t>Nr</w:t>
      </w:r>
      <w:r w:rsidR="00792871">
        <w:rPr>
          <w:b/>
          <w:lang w:val="pl-PL"/>
        </w:rPr>
        <w:t xml:space="preserve"> 1</w:t>
      </w:r>
      <w:r w:rsidR="00750783">
        <w:rPr>
          <w:b/>
          <w:lang w:val="pl-PL"/>
        </w:rPr>
        <w:t>/2018</w:t>
      </w:r>
    </w:p>
    <w:p w:rsidR="00EC759D" w:rsidRDefault="00EC759D" w:rsidP="00EC759D">
      <w:pPr>
        <w:spacing w:line="360" w:lineRule="auto"/>
        <w:jc w:val="center"/>
        <w:rPr>
          <w:b/>
          <w:lang w:val="pl-PL"/>
        </w:rPr>
      </w:pPr>
      <w:r>
        <w:rPr>
          <w:b/>
          <w:lang w:val="pl-PL"/>
        </w:rPr>
        <w:t>z</w:t>
      </w:r>
      <w:r w:rsidR="00792871">
        <w:rPr>
          <w:b/>
          <w:lang w:val="pl-PL"/>
        </w:rPr>
        <w:t xml:space="preserve"> dnia 13</w:t>
      </w:r>
      <w:r w:rsidR="00EE6A18">
        <w:rPr>
          <w:b/>
          <w:lang w:val="pl-PL"/>
        </w:rPr>
        <w:t>.02</w:t>
      </w:r>
      <w:r w:rsidR="00750783">
        <w:rPr>
          <w:b/>
          <w:lang w:val="pl-PL"/>
        </w:rPr>
        <w:t>.2018</w:t>
      </w:r>
      <w:r w:rsidR="00AD4922">
        <w:rPr>
          <w:b/>
          <w:lang w:val="pl-PL"/>
        </w:rPr>
        <w:t xml:space="preserve"> r.</w:t>
      </w:r>
    </w:p>
    <w:p w:rsidR="00EC759D" w:rsidRDefault="00EC759D" w:rsidP="00EC759D">
      <w:pPr>
        <w:spacing w:line="360" w:lineRule="auto"/>
        <w:jc w:val="center"/>
        <w:rPr>
          <w:b/>
          <w:lang w:val="pl-PL"/>
        </w:rPr>
      </w:pPr>
      <w:r w:rsidRPr="00187D3E">
        <w:rPr>
          <w:b/>
          <w:lang w:val="pl-PL"/>
        </w:rPr>
        <w:t>Rektora</w:t>
      </w:r>
    </w:p>
    <w:p w:rsidR="00C634D2" w:rsidRDefault="00EC759D" w:rsidP="00C634D2">
      <w:pPr>
        <w:spacing w:line="360" w:lineRule="auto"/>
        <w:jc w:val="center"/>
        <w:rPr>
          <w:b/>
          <w:lang w:val="pl-PL"/>
        </w:rPr>
      </w:pPr>
      <w:r w:rsidRPr="00187D3E">
        <w:rPr>
          <w:b/>
          <w:lang w:val="pl-PL"/>
        </w:rPr>
        <w:t xml:space="preserve"> Śląskiego Uniwersytetu Medycznego w Katowicach</w:t>
      </w:r>
    </w:p>
    <w:p w:rsidR="00C634D2" w:rsidRPr="00C634D2" w:rsidRDefault="00C634D2" w:rsidP="00EC759D">
      <w:pPr>
        <w:spacing w:line="360" w:lineRule="auto"/>
        <w:jc w:val="center"/>
        <w:rPr>
          <w:lang w:val="pl-PL"/>
        </w:rPr>
      </w:pPr>
      <w:r w:rsidRPr="00C634D2">
        <w:rPr>
          <w:lang w:val="pl-PL"/>
        </w:rPr>
        <w:t>zmieniające Pismo Okólne Nr 1/2014 z dnia 14.01.2014 r</w:t>
      </w:r>
      <w:bookmarkStart w:id="0" w:name="_GoBack"/>
      <w:bookmarkEnd w:id="0"/>
      <w:r w:rsidRPr="00C634D2">
        <w:rPr>
          <w:lang w:val="pl-PL"/>
        </w:rPr>
        <w:t xml:space="preserve">. z </w:t>
      </w:r>
      <w:proofErr w:type="spellStart"/>
      <w:r w:rsidRPr="00C634D2">
        <w:rPr>
          <w:lang w:val="pl-PL"/>
        </w:rPr>
        <w:t>późn</w:t>
      </w:r>
      <w:proofErr w:type="spellEnd"/>
      <w:r w:rsidRPr="00C634D2">
        <w:rPr>
          <w:lang w:val="pl-PL"/>
        </w:rPr>
        <w:t xml:space="preserve">. </w:t>
      </w:r>
      <w:proofErr w:type="spellStart"/>
      <w:r w:rsidRPr="00C634D2">
        <w:rPr>
          <w:lang w:val="pl-PL"/>
        </w:rPr>
        <w:t>zm</w:t>
      </w:r>
      <w:proofErr w:type="spellEnd"/>
    </w:p>
    <w:p w:rsidR="00EC759D" w:rsidRDefault="00EC759D" w:rsidP="00EC759D">
      <w:pPr>
        <w:jc w:val="center"/>
        <w:rPr>
          <w:b/>
          <w:lang w:val="pl-PL"/>
        </w:rPr>
      </w:pPr>
    </w:p>
    <w:p w:rsidR="00EC759D" w:rsidRDefault="00EC759D" w:rsidP="00E20CF3">
      <w:pPr>
        <w:rPr>
          <w:b/>
          <w:lang w:val="pl-PL"/>
        </w:rPr>
      </w:pPr>
    </w:p>
    <w:p w:rsidR="00EC759D" w:rsidRDefault="00EC759D" w:rsidP="00EC759D">
      <w:pPr>
        <w:ind w:firstLine="708"/>
        <w:jc w:val="both"/>
        <w:rPr>
          <w:b/>
          <w:i/>
          <w:lang w:val="pl-PL"/>
        </w:rPr>
      </w:pPr>
      <w:r>
        <w:rPr>
          <w:b/>
          <w:i/>
          <w:lang w:val="pl-PL"/>
        </w:rPr>
        <w:t>Szanowni Państwo Dziekani,</w:t>
      </w:r>
    </w:p>
    <w:p w:rsidR="00EC759D" w:rsidRDefault="00EC759D" w:rsidP="00EC759D">
      <w:pPr>
        <w:jc w:val="both"/>
        <w:rPr>
          <w:b/>
          <w:i/>
          <w:lang w:val="pl-PL"/>
        </w:rPr>
      </w:pPr>
    </w:p>
    <w:p w:rsidR="008025CD" w:rsidRDefault="008025CD" w:rsidP="008025CD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uprzejmie informuję, że przepisy </w:t>
      </w:r>
      <w:r w:rsidR="00846BFC">
        <w:rPr>
          <w:lang w:val="pl-PL"/>
        </w:rPr>
        <w:t>ustawy z dnia 16 maja 2016 r. o przeciwdziałaniu</w:t>
      </w:r>
      <w:r w:rsidR="00923AC5">
        <w:rPr>
          <w:lang w:val="pl-PL"/>
        </w:rPr>
        <w:t xml:space="preserve"> zagrożeniom przestępczością na tle seksualnym </w:t>
      </w:r>
      <w:r w:rsidR="00923AC5">
        <w:rPr>
          <w:i/>
          <w:lang w:val="pl-PL"/>
        </w:rPr>
        <w:t xml:space="preserve">(Dz. U. z 2016 r., poz. 862 z </w:t>
      </w:r>
      <w:proofErr w:type="spellStart"/>
      <w:r w:rsidR="00923AC5">
        <w:rPr>
          <w:i/>
          <w:lang w:val="pl-PL"/>
        </w:rPr>
        <w:t>późn</w:t>
      </w:r>
      <w:proofErr w:type="spellEnd"/>
      <w:r w:rsidR="00923AC5">
        <w:rPr>
          <w:i/>
          <w:lang w:val="pl-PL"/>
        </w:rPr>
        <w:t>. zm.)</w:t>
      </w:r>
      <w:r w:rsidR="00923AC5">
        <w:rPr>
          <w:lang w:val="pl-PL"/>
        </w:rPr>
        <w:t xml:space="preserve"> </w:t>
      </w:r>
      <w:r w:rsidR="00E20CF3">
        <w:rPr>
          <w:lang w:val="pl-PL"/>
        </w:rPr>
        <w:br/>
      </w:r>
      <w:r>
        <w:rPr>
          <w:lang w:val="pl-PL"/>
        </w:rPr>
        <w:t xml:space="preserve">oraz wytyczne Ministerstwa Zdrowia (pismo </w:t>
      </w:r>
      <w:r w:rsidR="004A221C">
        <w:rPr>
          <w:lang w:val="pl-PL"/>
        </w:rPr>
        <w:t xml:space="preserve">z dnia 15.01.2018 r. znak: </w:t>
      </w:r>
      <w:r w:rsidR="00923AC5">
        <w:rPr>
          <w:lang w:val="pl-PL"/>
        </w:rPr>
        <w:t>DNP.012.2.2018DNP.012.2.2018.OM.01</w:t>
      </w:r>
      <w:r>
        <w:rPr>
          <w:lang w:val="pl-PL"/>
        </w:rPr>
        <w:t>) nakładają obowiązek</w:t>
      </w:r>
      <w:r w:rsidRPr="008025CD">
        <w:rPr>
          <w:lang w:val="pl-PL"/>
        </w:rPr>
        <w:t xml:space="preserve"> </w:t>
      </w:r>
      <w:r>
        <w:rPr>
          <w:lang w:val="pl-PL"/>
        </w:rPr>
        <w:t>sprawdzenia, czy dane osoby zatrudnianej w ramach działalności związanej z wychowaniem, edukacją, wypoczynkiem, leczeniem małoletnich lub opieką nad nimi</w:t>
      </w:r>
      <w:r w:rsidRPr="008025CD">
        <w:rPr>
          <w:lang w:val="pl-PL"/>
        </w:rPr>
        <w:t xml:space="preserve"> </w:t>
      </w:r>
      <w:r>
        <w:rPr>
          <w:lang w:val="pl-PL"/>
        </w:rPr>
        <w:t>są zamieszczone w Rejestrze Sprawców Przestępstw na Tle Seksualnym (RSPTS).</w:t>
      </w:r>
    </w:p>
    <w:p w:rsidR="00E20CF3" w:rsidRDefault="00E20CF3" w:rsidP="00E20CF3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Mając na uwadze prowadzone w Uczelni </w:t>
      </w:r>
      <w:r w:rsidR="007753CA">
        <w:rPr>
          <w:lang w:val="pl-PL"/>
        </w:rPr>
        <w:t>kształcenie w formie tzw.</w:t>
      </w:r>
      <w:r>
        <w:rPr>
          <w:lang w:val="pl-PL"/>
        </w:rPr>
        <w:t xml:space="preserve"> Uniwersytetu Pierwszego Wieku, </w:t>
      </w:r>
      <w:r w:rsidR="007753CA">
        <w:rPr>
          <w:lang w:val="pl-PL"/>
        </w:rPr>
        <w:t xml:space="preserve">realizowane </w:t>
      </w:r>
      <w:r w:rsidR="00B209B6">
        <w:rPr>
          <w:lang w:val="pl-PL"/>
        </w:rPr>
        <w:t>zajęcia dydaktyczne w ramach</w:t>
      </w:r>
      <w:r w:rsidR="007753CA">
        <w:rPr>
          <w:lang w:val="pl-PL"/>
        </w:rPr>
        <w:t xml:space="preserve"> </w:t>
      </w:r>
      <w:r w:rsidR="00B209B6">
        <w:rPr>
          <w:lang w:val="pl-PL"/>
        </w:rPr>
        <w:t xml:space="preserve">Uniwersytetu </w:t>
      </w:r>
      <w:r>
        <w:rPr>
          <w:lang w:val="pl-PL"/>
        </w:rPr>
        <w:t xml:space="preserve">Licealisty, </w:t>
      </w:r>
      <w:r w:rsidRPr="00E20CF3">
        <w:rPr>
          <w:lang w:val="pl-PL"/>
        </w:rPr>
        <w:t xml:space="preserve">jak </w:t>
      </w:r>
      <w:r>
        <w:rPr>
          <w:lang w:val="pl-PL"/>
        </w:rPr>
        <w:t xml:space="preserve">           </w:t>
      </w:r>
      <w:r w:rsidRPr="00E20CF3">
        <w:rPr>
          <w:lang w:val="pl-PL"/>
        </w:rPr>
        <w:t>i organizowane dla potencjalnych kandydatów „dni otwarte”</w:t>
      </w:r>
      <w:r>
        <w:rPr>
          <w:lang w:val="pl-PL"/>
        </w:rPr>
        <w:t>,</w:t>
      </w:r>
      <w:r w:rsidRPr="00E20CF3">
        <w:rPr>
          <w:lang w:val="pl-PL"/>
        </w:rPr>
        <w:t xml:space="preserve"> powołane przepisy znajdą również zastosowanie w postępowaniu rekrutacyjnym</w:t>
      </w:r>
      <w:r>
        <w:rPr>
          <w:lang w:val="pl-PL"/>
        </w:rPr>
        <w:t xml:space="preserve"> pracowniczym w SUM.</w:t>
      </w:r>
    </w:p>
    <w:p w:rsidR="00750783" w:rsidRDefault="00E20CF3" w:rsidP="00E20CF3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>Z</w:t>
      </w:r>
      <w:r w:rsidRPr="00E20CF3">
        <w:rPr>
          <w:lang w:val="pl-PL"/>
        </w:rPr>
        <w:t xml:space="preserve"> tychże wzglę</w:t>
      </w:r>
      <w:r>
        <w:rPr>
          <w:lang w:val="pl-PL"/>
        </w:rPr>
        <w:t xml:space="preserve">dów </w:t>
      </w:r>
      <w:r w:rsidR="00616F05">
        <w:rPr>
          <w:lang w:val="pl-PL"/>
        </w:rPr>
        <w:t>w Piśmie okólnym</w:t>
      </w:r>
      <w:r w:rsidR="00EC759D">
        <w:rPr>
          <w:lang w:val="pl-PL"/>
        </w:rPr>
        <w:t xml:space="preserve"> Nr 1/2014 z dnia 14.01.2014 r. </w:t>
      </w:r>
      <w:r w:rsidR="00750783">
        <w:rPr>
          <w:lang w:val="pl-PL"/>
        </w:rPr>
        <w:t xml:space="preserve">z </w:t>
      </w:r>
      <w:proofErr w:type="spellStart"/>
      <w:r w:rsidR="00750783">
        <w:rPr>
          <w:lang w:val="pl-PL"/>
        </w:rPr>
        <w:t>późn</w:t>
      </w:r>
      <w:proofErr w:type="spellEnd"/>
      <w:r w:rsidR="00750783">
        <w:rPr>
          <w:lang w:val="pl-PL"/>
        </w:rPr>
        <w:t xml:space="preserve">. zm. </w:t>
      </w:r>
      <w:r w:rsidR="00616F05">
        <w:rPr>
          <w:lang w:val="pl-PL"/>
        </w:rPr>
        <w:t>wprowadzającym</w:t>
      </w:r>
      <w:r w:rsidR="00EC759D">
        <w:rPr>
          <w:lang w:val="pl-PL"/>
        </w:rPr>
        <w:t xml:space="preserve"> zasady dotyczące przeprowadzanych postępowań konkursowych</w:t>
      </w:r>
      <w:r>
        <w:rPr>
          <w:lang w:val="pl-PL"/>
        </w:rPr>
        <w:t xml:space="preserve"> </w:t>
      </w:r>
      <w:r>
        <w:rPr>
          <w:lang w:val="pl-PL"/>
        </w:rPr>
        <w:br/>
      </w:r>
      <w:r w:rsidR="00EC759D">
        <w:rPr>
          <w:lang w:val="pl-PL"/>
        </w:rPr>
        <w:t xml:space="preserve">na stanowiska nauczycieli akademickich w </w:t>
      </w:r>
      <w:r w:rsidR="008025CD">
        <w:rPr>
          <w:lang w:val="pl-PL"/>
        </w:rPr>
        <w:t xml:space="preserve">Śląskim Uniwersytecie Medycznym </w:t>
      </w:r>
      <w:r w:rsidR="00EE6A18">
        <w:rPr>
          <w:lang w:val="pl-PL"/>
        </w:rPr>
        <w:t xml:space="preserve">w Katowicach, pkt 2 lit. a </w:t>
      </w:r>
      <w:proofErr w:type="spellStart"/>
      <w:r w:rsidR="00EE6A18">
        <w:rPr>
          <w:lang w:val="pl-PL"/>
        </w:rPr>
        <w:t>tiret</w:t>
      </w:r>
      <w:proofErr w:type="spellEnd"/>
      <w:r w:rsidR="00EE6A18">
        <w:rPr>
          <w:lang w:val="pl-PL"/>
        </w:rPr>
        <w:t xml:space="preserve"> 1 otrzymuje nowe następujące brzmienie</w:t>
      </w:r>
      <w:r w:rsidR="00750783">
        <w:rPr>
          <w:lang w:val="pl-PL"/>
        </w:rPr>
        <w:t>:</w:t>
      </w:r>
    </w:p>
    <w:p w:rsidR="00846BFC" w:rsidRPr="005B7798" w:rsidRDefault="005B7798" w:rsidP="0038532D">
      <w:pPr>
        <w:spacing w:line="360" w:lineRule="auto"/>
        <w:jc w:val="both"/>
        <w:rPr>
          <w:i/>
          <w:lang w:val="pl-PL"/>
        </w:rPr>
      </w:pPr>
      <w:r>
        <w:rPr>
          <w:i/>
          <w:lang w:val="pl-PL"/>
        </w:rPr>
        <w:t>„</w:t>
      </w:r>
      <w:r w:rsidR="0038532D" w:rsidRPr="005B7798">
        <w:rPr>
          <w:i/>
          <w:lang w:val="pl-PL"/>
        </w:rPr>
        <w:t>- dokonanie przez Dział ds. Pracowniczych i Socjalnych weryfikacji dokumentów złożonych do postępowania konkursowego pod kątem wymogów formalnych (sprawdzenie kompletności złożonej dokumentacji) i kwalifikacyjnych (weryfikacja dokumentacji pod względem zgodności z wymogami określonymi w ogłoszeniu konkursowym) oraz we</w:t>
      </w:r>
      <w:r w:rsidR="00846BFC">
        <w:rPr>
          <w:i/>
          <w:lang w:val="pl-PL"/>
        </w:rPr>
        <w:t xml:space="preserve">ryfikacji zgodnie </w:t>
      </w:r>
      <w:r w:rsidR="0038532D" w:rsidRPr="005B7798">
        <w:rPr>
          <w:i/>
          <w:lang w:val="pl-PL"/>
        </w:rPr>
        <w:t xml:space="preserve">z art. 21 ustawy z dnia 16 maja 2016 r. o przeciwdziałaniu zagrożeniom przestępczością na tle seksualnym </w:t>
      </w:r>
      <w:r w:rsidR="00846BFC">
        <w:rPr>
          <w:i/>
          <w:lang w:val="pl-PL"/>
        </w:rPr>
        <w:br/>
      </w:r>
      <w:r w:rsidR="0038532D" w:rsidRPr="005B7798">
        <w:rPr>
          <w:i/>
          <w:lang w:val="pl-PL"/>
        </w:rPr>
        <w:t xml:space="preserve">(Dz. U. z 2016 r., poz. 862 z </w:t>
      </w:r>
      <w:proofErr w:type="spellStart"/>
      <w:r w:rsidR="0038532D" w:rsidRPr="005B7798">
        <w:rPr>
          <w:i/>
          <w:lang w:val="pl-PL"/>
        </w:rPr>
        <w:t>późn</w:t>
      </w:r>
      <w:proofErr w:type="spellEnd"/>
      <w:r w:rsidR="0038532D" w:rsidRPr="005B7798">
        <w:rPr>
          <w:i/>
          <w:lang w:val="pl-PL"/>
        </w:rPr>
        <w:t>. zm</w:t>
      </w:r>
      <w:r w:rsidR="006210B1" w:rsidRPr="005B7798">
        <w:rPr>
          <w:i/>
          <w:lang w:val="pl-PL"/>
        </w:rPr>
        <w:t>.)”.</w:t>
      </w:r>
    </w:p>
    <w:p w:rsidR="000F46B3" w:rsidRDefault="000F46B3" w:rsidP="00B60668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>Proszę o wdroże</w:t>
      </w:r>
      <w:r w:rsidR="00EE2DDD">
        <w:rPr>
          <w:lang w:val="pl-PL"/>
        </w:rPr>
        <w:t>nie stosowania powyższej weryfikacji</w:t>
      </w:r>
      <w:r>
        <w:rPr>
          <w:lang w:val="pl-PL"/>
        </w:rPr>
        <w:t xml:space="preserve"> w toku najbliższych postępowań. </w:t>
      </w:r>
    </w:p>
    <w:p w:rsidR="001977E5" w:rsidRDefault="001977E5" w:rsidP="001977E5">
      <w:pPr>
        <w:ind w:left="2124" w:firstLine="708"/>
        <w:jc w:val="center"/>
        <w:rPr>
          <w:b/>
          <w:sz w:val="20"/>
          <w:szCs w:val="20"/>
          <w:lang w:val="pl-PL"/>
        </w:rPr>
      </w:pPr>
    </w:p>
    <w:p w:rsidR="001977E5" w:rsidRPr="001977E5" w:rsidRDefault="001977E5" w:rsidP="001977E5">
      <w:pPr>
        <w:ind w:left="2832" w:firstLine="708"/>
        <w:jc w:val="center"/>
        <w:rPr>
          <w:b/>
          <w:sz w:val="20"/>
          <w:szCs w:val="20"/>
          <w:lang w:val="pl-PL" w:eastAsia="pl-PL"/>
        </w:rPr>
      </w:pPr>
      <w:r w:rsidRPr="001977E5">
        <w:rPr>
          <w:b/>
          <w:sz w:val="20"/>
          <w:szCs w:val="20"/>
          <w:lang w:val="pl-PL"/>
        </w:rPr>
        <w:t>R E K T O R</w:t>
      </w:r>
    </w:p>
    <w:p w:rsidR="001977E5" w:rsidRPr="001977E5" w:rsidRDefault="001977E5" w:rsidP="001977E5">
      <w:pPr>
        <w:ind w:left="2832" w:firstLine="708"/>
        <w:jc w:val="center"/>
        <w:rPr>
          <w:b/>
          <w:sz w:val="20"/>
          <w:szCs w:val="20"/>
          <w:lang w:val="pl-PL"/>
        </w:rPr>
      </w:pPr>
      <w:r w:rsidRPr="001977E5">
        <w:rPr>
          <w:b/>
          <w:sz w:val="20"/>
          <w:szCs w:val="20"/>
          <w:lang w:val="pl-PL"/>
        </w:rPr>
        <w:t>Śląskiego Uniwersytetu Medycznego w Katowicach</w:t>
      </w:r>
    </w:p>
    <w:p w:rsidR="001977E5" w:rsidRPr="001977E5" w:rsidRDefault="001977E5" w:rsidP="001977E5">
      <w:pPr>
        <w:ind w:left="2832" w:firstLine="708"/>
        <w:jc w:val="center"/>
        <w:rPr>
          <w:b/>
          <w:i/>
          <w:sz w:val="20"/>
          <w:szCs w:val="20"/>
          <w:lang w:val="pl-PL"/>
        </w:rPr>
      </w:pPr>
    </w:p>
    <w:p w:rsidR="001977E5" w:rsidRPr="00C33D2D" w:rsidRDefault="001977E5" w:rsidP="001977E5">
      <w:pPr>
        <w:ind w:left="2832" w:firstLine="708"/>
        <w:jc w:val="center"/>
        <w:rPr>
          <w:b/>
        </w:rPr>
      </w:pPr>
      <w:r w:rsidRPr="00C33D2D">
        <w:rPr>
          <w:b/>
          <w:i/>
          <w:sz w:val="20"/>
          <w:szCs w:val="20"/>
        </w:rPr>
        <w:t xml:space="preserve">prof. </w:t>
      </w:r>
      <w:proofErr w:type="spellStart"/>
      <w:r w:rsidRPr="00C33D2D">
        <w:rPr>
          <w:b/>
          <w:i/>
          <w:sz w:val="20"/>
          <w:szCs w:val="20"/>
        </w:rPr>
        <w:t>dr</w:t>
      </w:r>
      <w:proofErr w:type="spellEnd"/>
      <w:r w:rsidRPr="00C33D2D">
        <w:rPr>
          <w:b/>
          <w:i/>
          <w:sz w:val="20"/>
          <w:szCs w:val="20"/>
        </w:rPr>
        <w:t xml:space="preserve"> hab. n. med. </w:t>
      </w:r>
      <w:proofErr w:type="spellStart"/>
      <w:r w:rsidRPr="00C33D2D">
        <w:rPr>
          <w:b/>
          <w:i/>
          <w:sz w:val="20"/>
          <w:szCs w:val="20"/>
        </w:rPr>
        <w:t>Przemysław</w:t>
      </w:r>
      <w:proofErr w:type="spellEnd"/>
      <w:r w:rsidRPr="00C33D2D">
        <w:rPr>
          <w:b/>
          <w:i/>
          <w:sz w:val="20"/>
          <w:szCs w:val="20"/>
        </w:rPr>
        <w:t xml:space="preserve"> </w:t>
      </w:r>
      <w:proofErr w:type="spellStart"/>
      <w:r w:rsidRPr="00C33D2D">
        <w:rPr>
          <w:b/>
          <w:i/>
          <w:sz w:val="20"/>
          <w:szCs w:val="20"/>
        </w:rPr>
        <w:t>Jałowiecki</w:t>
      </w:r>
      <w:proofErr w:type="spellEnd"/>
    </w:p>
    <w:p w:rsidR="001977E5" w:rsidRDefault="001977E5" w:rsidP="00EC759D">
      <w:pPr>
        <w:jc w:val="both"/>
        <w:rPr>
          <w:b/>
          <w:sz w:val="18"/>
          <w:szCs w:val="18"/>
          <w:u w:val="single"/>
          <w:lang w:val="pl-PL"/>
        </w:rPr>
      </w:pPr>
    </w:p>
    <w:p w:rsidR="00EC759D" w:rsidRPr="007753CA" w:rsidRDefault="00EC759D" w:rsidP="00EC759D">
      <w:pPr>
        <w:jc w:val="both"/>
        <w:rPr>
          <w:b/>
          <w:sz w:val="18"/>
          <w:szCs w:val="18"/>
          <w:u w:val="single"/>
          <w:lang w:val="pl-PL"/>
        </w:rPr>
      </w:pPr>
      <w:r w:rsidRPr="007753CA">
        <w:rPr>
          <w:b/>
          <w:sz w:val="18"/>
          <w:szCs w:val="18"/>
          <w:u w:val="single"/>
          <w:lang w:val="pl-PL"/>
        </w:rPr>
        <w:t>Otrzymują:</w:t>
      </w:r>
    </w:p>
    <w:p w:rsidR="00EC759D" w:rsidRPr="006A6D7D" w:rsidRDefault="00EC759D" w:rsidP="00EC759D">
      <w:pPr>
        <w:numPr>
          <w:ilvl w:val="0"/>
          <w:numId w:val="1"/>
        </w:numPr>
        <w:jc w:val="both"/>
        <w:rPr>
          <w:sz w:val="18"/>
          <w:szCs w:val="18"/>
          <w:lang w:val="pl-PL"/>
        </w:rPr>
      </w:pPr>
      <w:r w:rsidRPr="006A6D7D">
        <w:rPr>
          <w:sz w:val="18"/>
          <w:szCs w:val="18"/>
          <w:lang w:val="pl-PL"/>
        </w:rPr>
        <w:t>Dziekani</w:t>
      </w:r>
    </w:p>
    <w:p w:rsidR="00EC759D" w:rsidRPr="007753CA" w:rsidRDefault="00EC759D" w:rsidP="00EC759D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6A6D7D">
        <w:rPr>
          <w:sz w:val="20"/>
          <w:szCs w:val="20"/>
          <w:lang w:val="pl-PL"/>
        </w:rPr>
        <w:t>a/a</w:t>
      </w:r>
    </w:p>
    <w:p w:rsidR="00EC759D" w:rsidRPr="007753CA" w:rsidRDefault="00EC759D" w:rsidP="00EC759D">
      <w:pPr>
        <w:jc w:val="both"/>
        <w:rPr>
          <w:b/>
          <w:sz w:val="18"/>
          <w:szCs w:val="18"/>
          <w:u w:val="single"/>
          <w:lang w:val="pl-PL"/>
        </w:rPr>
      </w:pPr>
      <w:r w:rsidRPr="007753CA">
        <w:rPr>
          <w:b/>
          <w:sz w:val="18"/>
          <w:szCs w:val="18"/>
          <w:u w:val="single"/>
          <w:lang w:val="pl-PL"/>
        </w:rPr>
        <w:t>Do wiadomości:</w:t>
      </w:r>
    </w:p>
    <w:p w:rsidR="00E20CF3" w:rsidRPr="00E20CF3" w:rsidRDefault="00EC759D" w:rsidP="00E20CF3">
      <w:pPr>
        <w:numPr>
          <w:ilvl w:val="0"/>
          <w:numId w:val="3"/>
        </w:numPr>
        <w:rPr>
          <w:lang w:val="pl-PL"/>
        </w:rPr>
      </w:pPr>
      <w:r w:rsidRPr="006A6D7D">
        <w:rPr>
          <w:sz w:val="18"/>
          <w:szCs w:val="18"/>
          <w:lang w:val="pl-PL"/>
        </w:rPr>
        <w:t xml:space="preserve">Kierownicy jednostek organizacyjnych </w:t>
      </w:r>
    </w:p>
    <w:sectPr w:rsidR="00E20CF3" w:rsidRPr="00E20CF3" w:rsidSect="001977E5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94F"/>
    <w:multiLevelType w:val="hybridMultilevel"/>
    <w:tmpl w:val="449A12E8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ED2"/>
    <w:multiLevelType w:val="hybridMultilevel"/>
    <w:tmpl w:val="880CDD8E"/>
    <w:lvl w:ilvl="0" w:tplc="3F82D1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A387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3AD"/>
    <w:multiLevelType w:val="hybridMultilevel"/>
    <w:tmpl w:val="C5328CC4"/>
    <w:lvl w:ilvl="0" w:tplc="3F82D1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EE423E"/>
    <w:multiLevelType w:val="hybridMultilevel"/>
    <w:tmpl w:val="5DB209EC"/>
    <w:lvl w:ilvl="0" w:tplc="C854E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349F8"/>
    <w:multiLevelType w:val="hybridMultilevel"/>
    <w:tmpl w:val="D47E5E18"/>
    <w:lvl w:ilvl="0" w:tplc="8C1EE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9D"/>
    <w:rsid w:val="00070281"/>
    <w:rsid w:val="000F42F5"/>
    <w:rsid w:val="000F46B3"/>
    <w:rsid w:val="001977E5"/>
    <w:rsid w:val="0038532D"/>
    <w:rsid w:val="004A221C"/>
    <w:rsid w:val="004F7E47"/>
    <w:rsid w:val="0055569F"/>
    <w:rsid w:val="005B7798"/>
    <w:rsid w:val="00600E6D"/>
    <w:rsid w:val="00616F05"/>
    <w:rsid w:val="006210B1"/>
    <w:rsid w:val="00750783"/>
    <w:rsid w:val="007753CA"/>
    <w:rsid w:val="00792871"/>
    <w:rsid w:val="008025CD"/>
    <w:rsid w:val="008235C9"/>
    <w:rsid w:val="00846BFC"/>
    <w:rsid w:val="00923AC5"/>
    <w:rsid w:val="00A72716"/>
    <w:rsid w:val="00AD4922"/>
    <w:rsid w:val="00B209B6"/>
    <w:rsid w:val="00B60668"/>
    <w:rsid w:val="00C634D2"/>
    <w:rsid w:val="00C71B88"/>
    <w:rsid w:val="00D62C4F"/>
    <w:rsid w:val="00DF0ECA"/>
    <w:rsid w:val="00E20CF3"/>
    <w:rsid w:val="00E424AA"/>
    <w:rsid w:val="00E76D1C"/>
    <w:rsid w:val="00EC759D"/>
    <w:rsid w:val="00EE2DDD"/>
    <w:rsid w:val="00E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18FE9-F4D9-4CD3-91EB-07398D3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6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6B3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385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Zwolańska</dc:creator>
  <cp:lastModifiedBy>Barbara Zwolańska</cp:lastModifiedBy>
  <cp:revision>7</cp:revision>
  <cp:lastPrinted>2018-02-13T11:18:00Z</cp:lastPrinted>
  <dcterms:created xsi:type="dcterms:W3CDTF">2018-02-07T14:25:00Z</dcterms:created>
  <dcterms:modified xsi:type="dcterms:W3CDTF">2018-02-13T12:04:00Z</dcterms:modified>
</cp:coreProperties>
</file>