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0B" w:rsidRDefault="002B06B8" w:rsidP="0091560B">
      <w:pPr>
        <w:jc w:val="center"/>
        <w:rPr>
          <w:b/>
        </w:rPr>
      </w:pPr>
      <w:r>
        <w:t xml:space="preserve"> </w:t>
      </w:r>
      <w:r w:rsidR="0091560B">
        <w:rPr>
          <w:b/>
        </w:rPr>
        <w:t>Zarządzenie Nr</w:t>
      </w:r>
      <w:r w:rsidR="00FB2593">
        <w:rPr>
          <w:b/>
          <w:i/>
        </w:rPr>
        <w:t xml:space="preserve"> </w:t>
      </w:r>
      <w:r w:rsidR="004E4C68">
        <w:rPr>
          <w:b/>
          <w:i/>
        </w:rPr>
        <w:t>131</w:t>
      </w:r>
      <w:r w:rsidR="0091560B">
        <w:rPr>
          <w:b/>
        </w:rPr>
        <w:t>/2017</w:t>
      </w:r>
    </w:p>
    <w:p w:rsidR="0091560B" w:rsidRDefault="0091560B" w:rsidP="0091560B">
      <w:pPr>
        <w:jc w:val="center"/>
        <w:rPr>
          <w:b/>
        </w:rPr>
      </w:pPr>
      <w:r>
        <w:rPr>
          <w:b/>
        </w:rPr>
        <w:t xml:space="preserve">z dnia </w:t>
      </w:r>
      <w:r w:rsidR="004E4C68">
        <w:rPr>
          <w:b/>
          <w:i/>
        </w:rPr>
        <w:t>31.08.2017 r.</w:t>
      </w:r>
    </w:p>
    <w:p w:rsidR="0091560B" w:rsidRDefault="0091560B" w:rsidP="0091560B">
      <w:pPr>
        <w:jc w:val="center"/>
        <w:rPr>
          <w:b/>
        </w:rPr>
      </w:pPr>
      <w:r>
        <w:rPr>
          <w:b/>
        </w:rPr>
        <w:t>Rektora</w:t>
      </w:r>
    </w:p>
    <w:p w:rsidR="0091560B" w:rsidRDefault="0091560B" w:rsidP="0091560B">
      <w:pPr>
        <w:jc w:val="center"/>
        <w:rPr>
          <w:b/>
        </w:rPr>
      </w:pPr>
      <w:r>
        <w:rPr>
          <w:b/>
        </w:rPr>
        <w:t>Śląskiego Uniwersytetu Medycznego w Katowicach</w:t>
      </w:r>
    </w:p>
    <w:p w:rsidR="0091560B" w:rsidRDefault="0091560B" w:rsidP="0091560B"/>
    <w:p w:rsidR="0091560B" w:rsidRPr="002B06B8" w:rsidRDefault="0091560B" w:rsidP="0091560B">
      <w:pPr>
        <w:spacing w:line="360" w:lineRule="auto"/>
        <w:jc w:val="center"/>
      </w:pPr>
      <w:r w:rsidRPr="002B06B8">
        <w:t>zmieniające Zarządzenie Nr 141/2015 z dnia 12.10.2015 r.</w:t>
      </w:r>
      <w:r w:rsidR="00501155">
        <w:t xml:space="preserve"> z </w:t>
      </w:r>
      <w:proofErr w:type="spellStart"/>
      <w:r w:rsidR="00501155">
        <w:t>późn</w:t>
      </w:r>
      <w:proofErr w:type="spellEnd"/>
      <w:r w:rsidR="00501155">
        <w:t>. zm.</w:t>
      </w:r>
    </w:p>
    <w:p w:rsidR="0091560B" w:rsidRDefault="0091560B" w:rsidP="0091560B">
      <w:pPr>
        <w:spacing w:line="360" w:lineRule="auto"/>
      </w:pPr>
    </w:p>
    <w:p w:rsidR="0091560B" w:rsidRDefault="0091560B" w:rsidP="0091560B">
      <w:pPr>
        <w:spacing w:line="360" w:lineRule="auto"/>
        <w:ind w:left="1260" w:hanging="1260"/>
        <w:jc w:val="both"/>
      </w:pPr>
      <w:r>
        <w:t xml:space="preserve">w sprawie: powołania Uczelnianych Okręgowych Komisji Wyborczych </w:t>
      </w:r>
    </w:p>
    <w:p w:rsidR="0091560B" w:rsidRDefault="0091560B" w:rsidP="0091560B">
      <w:pPr>
        <w:jc w:val="both"/>
      </w:pPr>
    </w:p>
    <w:p w:rsidR="0091560B" w:rsidRDefault="0091560B" w:rsidP="0091560B">
      <w:pPr>
        <w:jc w:val="both"/>
      </w:pPr>
      <w:r w:rsidRPr="004E24EE">
        <w:t xml:space="preserve">Działając na podstawie </w:t>
      </w:r>
      <w:r w:rsidRPr="00D01E36">
        <w:t xml:space="preserve">§ 51 ust. 4 Statutu Śląskiego Uniwersytetu Medycznego </w:t>
      </w:r>
      <w:r>
        <w:br/>
      </w:r>
      <w:r w:rsidRPr="00D01E36">
        <w:t xml:space="preserve">w Katowicach </w:t>
      </w:r>
      <w:r w:rsidRPr="00D01E36">
        <w:rPr>
          <w:bCs/>
          <w:i/>
        </w:rPr>
        <w:t xml:space="preserve">(t. j. Uchwała Nr </w:t>
      </w:r>
      <w:r>
        <w:rPr>
          <w:bCs/>
          <w:i/>
        </w:rPr>
        <w:t>35/2017</w:t>
      </w:r>
      <w:r w:rsidRPr="00D01E36">
        <w:rPr>
          <w:bCs/>
          <w:i/>
        </w:rPr>
        <w:t xml:space="preserve"> Senatu SUM z dn</w:t>
      </w:r>
      <w:bookmarkStart w:id="0" w:name="_GoBack"/>
      <w:bookmarkEnd w:id="0"/>
      <w:r w:rsidRPr="00D01E36">
        <w:rPr>
          <w:bCs/>
          <w:i/>
        </w:rPr>
        <w:t xml:space="preserve">ia </w:t>
      </w:r>
      <w:r>
        <w:rPr>
          <w:bCs/>
          <w:i/>
        </w:rPr>
        <w:t>22.03.2017</w:t>
      </w:r>
      <w:r w:rsidRPr="00D01E36">
        <w:rPr>
          <w:bCs/>
          <w:i/>
        </w:rPr>
        <w:t xml:space="preserve"> r.) </w:t>
      </w:r>
      <w:r>
        <w:t xml:space="preserve">oraz </w:t>
      </w:r>
      <w:r w:rsidRPr="004E24EE">
        <w:t>§ 7 ust. 2</w:t>
      </w:r>
      <w:r>
        <w:t xml:space="preserve"> </w:t>
      </w:r>
      <w:r>
        <w:br/>
        <w:t>i § 8 ust. 1</w:t>
      </w:r>
      <w:r w:rsidRPr="004E24EE">
        <w:t xml:space="preserve"> </w:t>
      </w:r>
      <w:r w:rsidRPr="006F1BBB">
        <w:rPr>
          <w:i/>
        </w:rPr>
        <w:t xml:space="preserve">„Regulaminu Wyborów Ogólnouczelnianych i </w:t>
      </w:r>
      <w:r>
        <w:rPr>
          <w:i/>
        </w:rPr>
        <w:t>Wydziałowych w</w:t>
      </w:r>
      <w:r w:rsidRPr="006F1BBB">
        <w:rPr>
          <w:i/>
          <w:caps/>
        </w:rPr>
        <w:t xml:space="preserve"> </w:t>
      </w:r>
      <w:r w:rsidRPr="006F1BBB">
        <w:rPr>
          <w:i/>
        </w:rPr>
        <w:t xml:space="preserve">Śląskim Uniwersytecie Medycznym </w:t>
      </w:r>
      <w:r>
        <w:rPr>
          <w:i/>
        </w:rPr>
        <w:t>w</w:t>
      </w:r>
      <w:r w:rsidRPr="006F1BBB">
        <w:rPr>
          <w:i/>
        </w:rPr>
        <w:t xml:space="preserve"> Katowicach</w:t>
      </w:r>
      <w:r>
        <w:rPr>
          <w:i/>
        </w:rPr>
        <w:t xml:space="preserve"> n</w:t>
      </w:r>
      <w:r w:rsidRPr="006F1BBB">
        <w:rPr>
          <w:i/>
        </w:rPr>
        <w:t>a Kadencję 20</w:t>
      </w:r>
      <w:r>
        <w:rPr>
          <w:i/>
        </w:rPr>
        <w:t>16</w:t>
      </w:r>
      <w:r w:rsidRPr="006F1BBB">
        <w:rPr>
          <w:i/>
        </w:rPr>
        <w:t xml:space="preserve"> -20</w:t>
      </w:r>
      <w:r>
        <w:rPr>
          <w:i/>
        </w:rPr>
        <w:t>20</w:t>
      </w:r>
      <w:r w:rsidRPr="006F1BBB">
        <w:rPr>
          <w:i/>
        </w:rPr>
        <w:t xml:space="preserve">” </w:t>
      </w:r>
      <w:r w:rsidRPr="004E24EE">
        <w:t xml:space="preserve">stanowiącego Załącznik </w:t>
      </w:r>
      <w:r>
        <w:t>Nr 1 do Uchwały Nr 84/2015</w:t>
      </w:r>
      <w:r w:rsidRPr="004E24EE">
        <w:t xml:space="preserve"> Senatu Śląskiego Uniwersytetu Medycznego w Katowicach </w:t>
      </w:r>
      <w:r>
        <w:br/>
        <w:t>z dnia 24 czerwca 2015</w:t>
      </w:r>
      <w:r w:rsidRPr="004E24EE">
        <w:t xml:space="preserve"> r. w sprawie: uchwalenia Regulaminu Wyborów Ogólnouczelnianych i Wydziałowych w Śląskim Uniwersytecie Medycznym </w:t>
      </w:r>
      <w:r>
        <w:t xml:space="preserve">w Katowicach na kadencję </w:t>
      </w:r>
      <w:r>
        <w:br/>
        <w:t>2016-2020 zarządzam, co następuje:</w:t>
      </w:r>
    </w:p>
    <w:p w:rsidR="0091560B" w:rsidRDefault="0091560B" w:rsidP="005E25A3">
      <w:pPr>
        <w:jc w:val="center"/>
      </w:pPr>
      <w:r>
        <w:t xml:space="preserve"> </w:t>
      </w:r>
    </w:p>
    <w:p w:rsidR="0091560B" w:rsidRDefault="0091560B" w:rsidP="005E25A3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91560B" w:rsidRDefault="0091560B" w:rsidP="0091560B">
      <w:pPr>
        <w:jc w:val="both"/>
      </w:pPr>
      <w:r w:rsidRPr="00963E66">
        <w:t xml:space="preserve">W Załączniku Nr 1 Zarządzenia Nr 141/2015 z dnia 12.10.2015 r. </w:t>
      </w:r>
      <w:r w:rsidR="00501155">
        <w:t xml:space="preserve">z </w:t>
      </w:r>
      <w:proofErr w:type="spellStart"/>
      <w:r w:rsidR="00501155">
        <w:t>późn</w:t>
      </w:r>
      <w:proofErr w:type="spellEnd"/>
      <w:r w:rsidR="00501155">
        <w:t>. zm.</w:t>
      </w:r>
      <w:r w:rsidRPr="00963E66">
        <w:t>- Skład osobowy Uczelnianych Okręgowych Komisji Wyborczych</w:t>
      </w:r>
      <w:r>
        <w:t xml:space="preserve"> wprowadzam następujące zmiany:</w:t>
      </w:r>
      <w:r w:rsidRPr="00963E66">
        <w:t xml:space="preserve"> </w:t>
      </w:r>
    </w:p>
    <w:p w:rsidR="00501155" w:rsidRDefault="0091560B" w:rsidP="0091560B">
      <w:pPr>
        <w:pStyle w:val="Akapitzlist"/>
        <w:numPr>
          <w:ilvl w:val="0"/>
          <w:numId w:val="4"/>
        </w:numPr>
        <w:jc w:val="both"/>
      </w:pPr>
      <w:r w:rsidRPr="00963E66">
        <w:t>ust. 1</w:t>
      </w:r>
      <w:r w:rsidR="00501155">
        <w:t xml:space="preserve"> otrzymuje brzmienie:</w:t>
      </w:r>
    </w:p>
    <w:p w:rsidR="00501155" w:rsidRPr="005E25A3" w:rsidRDefault="00501155" w:rsidP="00501155">
      <w:pPr>
        <w:pStyle w:val="Akapitzlist"/>
        <w:ind w:left="360"/>
        <w:jc w:val="both"/>
        <w:rPr>
          <w:b/>
          <w:i/>
        </w:rPr>
      </w:pPr>
      <w:r w:rsidRPr="005E25A3">
        <w:rPr>
          <w:i/>
        </w:rPr>
        <w:t>„</w:t>
      </w:r>
      <w:r w:rsidRPr="005E25A3">
        <w:rPr>
          <w:b/>
          <w:i/>
        </w:rPr>
        <w:t xml:space="preserve">1. Okręg Wyborczy Nr 1 – Wydział Lekarski z Oddziałem Lekarsko-Dentystycznym </w:t>
      </w:r>
      <w:r w:rsidR="005E25A3" w:rsidRPr="005E25A3">
        <w:rPr>
          <w:b/>
          <w:i/>
        </w:rPr>
        <w:br/>
      </w:r>
      <w:r w:rsidRPr="005E25A3">
        <w:rPr>
          <w:b/>
          <w:i/>
        </w:rPr>
        <w:t xml:space="preserve">w Zabrzu </w:t>
      </w:r>
    </w:p>
    <w:p w:rsidR="00501155" w:rsidRPr="005E25A3" w:rsidRDefault="00501155" w:rsidP="00501155">
      <w:pPr>
        <w:pStyle w:val="Akapitzlist"/>
        <w:numPr>
          <w:ilvl w:val="0"/>
          <w:numId w:val="6"/>
        </w:numPr>
        <w:jc w:val="both"/>
        <w:rPr>
          <w:i/>
        </w:rPr>
      </w:pPr>
      <w:r w:rsidRPr="005E25A3">
        <w:rPr>
          <w:i/>
        </w:rPr>
        <w:t xml:space="preserve">dr hab. n. med. Ewa </w:t>
      </w:r>
      <w:proofErr w:type="spellStart"/>
      <w:r w:rsidRPr="005E25A3">
        <w:rPr>
          <w:i/>
        </w:rPr>
        <w:t>Podwińska</w:t>
      </w:r>
      <w:proofErr w:type="spellEnd"/>
      <w:r w:rsidRPr="005E25A3">
        <w:rPr>
          <w:i/>
        </w:rPr>
        <w:t xml:space="preserve"> - Przewodnicząca </w:t>
      </w:r>
    </w:p>
    <w:p w:rsidR="00501155" w:rsidRPr="005E25A3" w:rsidRDefault="00501155" w:rsidP="00501155">
      <w:pPr>
        <w:pStyle w:val="Akapitzlist"/>
        <w:numPr>
          <w:ilvl w:val="0"/>
          <w:numId w:val="6"/>
        </w:numPr>
        <w:jc w:val="both"/>
        <w:rPr>
          <w:i/>
        </w:rPr>
      </w:pPr>
      <w:r w:rsidRPr="005E25A3">
        <w:rPr>
          <w:i/>
        </w:rPr>
        <w:t xml:space="preserve">dr hab. n. med. Katarzyna Stęplewska  </w:t>
      </w:r>
    </w:p>
    <w:p w:rsidR="005E25A3" w:rsidRPr="004E4C68" w:rsidRDefault="005E25A3" w:rsidP="005E25A3">
      <w:pPr>
        <w:pStyle w:val="Akapitzlist"/>
        <w:numPr>
          <w:ilvl w:val="0"/>
          <w:numId w:val="6"/>
        </w:numPr>
        <w:jc w:val="both"/>
        <w:rPr>
          <w:i/>
          <w:lang w:val="en-US"/>
        </w:rPr>
      </w:pPr>
      <w:proofErr w:type="spellStart"/>
      <w:r w:rsidRPr="004E4C68">
        <w:rPr>
          <w:i/>
          <w:lang w:val="en-US"/>
        </w:rPr>
        <w:t>dr</w:t>
      </w:r>
      <w:proofErr w:type="spellEnd"/>
      <w:r w:rsidRPr="004E4C68">
        <w:rPr>
          <w:i/>
          <w:lang w:val="en-US"/>
        </w:rPr>
        <w:t xml:space="preserve"> hab. n .med. Anna </w:t>
      </w:r>
      <w:proofErr w:type="spellStart"/>
      <w:r w:rsidRPr="004E4C68">
        <w:rPr>
          <w:i/>
          <w:lang w:val="en-US"/>
        </w:rPr>
        <w:t>Mertas</w:t>
      </w:r>
      <w:proofErr w:type="spellEnd"/>
      <w:r w:rsidRPr="004E4C68">
        <w:rPr>
          <w:i/>
          <w:lang w:val="en-US"/>
        </w:rPr>
        <w:t xml:space="preserve"> </w:t>
      </w:r>
    </w:p>
    <w:p w:rsidR="00501155" w:rsidRPr="005E25A3" w:rsidRDefault="00501155" w:rsidP="00501155">
      <w:pPr>
        <w:pStyle w:val="Akapitzlist"/>
        <w:numPr>
          <w:ilvl w:val="0"/>
          <w:numId w:val="6"/>
        </w:numPr>
        <w:jc w:val="both"/>
        <w:rPr>
          <w:i/>
          <w:lang w:val="en-US"/>
        </w:rPr>
      </w:pPr>
      <w:r w:rsidRPr="005E25A3">
        <w:rPr>
          <w:i/>
        </w:rPr>
        <w:t xml:space="preserve">dr n. med. </w:t>
      </w:r>
      <w:proofErr w:type="spellStart"/>
      <w:r w:rsidRPr="005E25A3">
        <w:rPr>
          <w:i/>
          <w:lang w:val="en-US"/>
        </w:rPr>
        <w:t>Witold</w:t>
      </w:r>
      <w:proofErr w:type="spellEnd"/>
      <w:r w:rsidRPr="005E25A3">
        <w:rPr>
          <w:i/>
          <w:lang w:val="en-US"/>
        </w:rPr>
        <w:t xml:space="preserve"> </w:t>
      </w:r>
      <w:proofErr w:type="spellStart"/>
      <w:r w:rsidRPr="005E25A3">
        <w:rPr>
          <w:i/>
          <w:lang w:val="en-US"/>
        </w:rPr>
        <w:t>Drzastwa</w:t>
      </w:r>
      <w:proofErr w:type="spellEnd"/>
      <w:r w:rsidRPr="005E25A3">
        <w:rPr>
          <w:i/>
          <w:lang w:val="en-US"/>
        </w:rPr>
        <w:t xml:space="preserve"> </w:t>
      </w:r>
    </w:p>
    <w:p w:rsidR="00501155" w:rsidRPr="005E25A3" w:rsidRDefault="00501155" w:rsidP="00501155">
      <w:pPr>
        <w:pStyle w:val="Akapitzlist"/>
        <w:numPr>
          <w:ilvl w:val="0"/>
          <w:numId w:val="6"/>
        </w:numPr>
        <w:jc w:val="both"/>
        <w:rPr>
          <w:i/>
          <w:lang w:val="en-US"/>
        </w:rPr>
      </w:pPr>
      <w:r w:rsidRPr="005E25A3">
        <w:rPr>
          <w:i/>
        </w:rPr>
        <w:t>dr n. med. Rafał Rój</w:t>
      </w:r>
      <w:r w:rsidR="005E25A3" w:rsidRPr="005E25A3">
        <w:rPr>
          <w:i/>
        </w:rPr>
        <w:t>”</w:t>
      </w:r>
      <w:r w:rsidRPr="005E25A3">
        <w:rPr>
          <w:i/>
        </w:rPr>
        <w:t xml:space="preserve"> </w:t>
      </w:r>
    </w:p>
    <w:p w:rsidR="005E25A3" w:rsidRDefault="0091560B" w:rsidP="005E25A3">
      <w:pPr>
        <w:pStyle w:val="Akapitzlist"/>
        <w:numPr>
          <w:ilvl w:val="0"/>
          <w:numId w:val="4"/>
        </w:numPr>
        <w:jc w:val="both"/>
      </w:pPr>
      <w:r>
        <w:t xml:space="preserve">ust. </w:t>
      </w:r>
      <w:r w:rsidR="005E25A3">
        <w:t>4 otrzymuje brzmienie:</w:t>
      </w:r>
    </w:p>
    <w:p w:rsidR="005E25A3" w:rsidRPr="005E25A3" w:rsidRDefault="005E25A3" w:rsidP="005E25A3">
      <w:pPr>
        <w:pStyle w:val="Akapitzlist"/>
        <w:ind w:left="360"/>
        <w:jc w:val="both"/>
        <w:rPr>
          <w:i/>
        </w:rPr>
      </w:pPr>
      <w:r w:rsidRPr="005E25A3">
        <w:rPr>
          <w:i/>
        </w:rPr>
        <w:t>„</w:t>
      </w:r>
      <w:r w:rsidRPr="005E25A3">
        <w:rPr>
          <w:b/>
          <w:i/>
        </w:rPr>
        <w:t>4. Okręg Wyborczy Nr 4 – Wydział Nauk o Zdrowiu w Katowicach</w:t>
      </w:r>
      <w:r w:rsidRPr="005E25A3">
        <w:rPr>
          <w:i/>
        </w:rPr>
        <w:t xml:space="preserve">  </w:t>
      </w:r>
    </w:p>
    <w:p w:rsidR="005E25A3" w:rsidRPr="005E25A3" w:rsidRDefault="005E25A3" w:rsidP="005E25A3">
      <w:pPr>
        <w:numPr>
          <w:ilvl w:val="1"/>
          <w:numId w:val="3"/>
        </w:numPr>
        <w:tabs>
          <w:tab w:val="clear" w:pos="1060"/>
          <w:tab w:val="left" w:pos="360"/>
          <w:tab w:val="num" w:pos="709"/>
        </w:tabs>
        <w:ind w:hanging="634"/>
        <w:jc w:val="both"/>
        <w:rPr>
          <w:i/>
        </w:rPr>
      </w:pPr>
      <w:r w:rsidRPr="005E25A3">
        <w:rPr>
          <w:i/>
        </w:rPr>
        <w:t>dr n. med. Katarzyna Leszczyńska – Przewodnicząca</w:t>
      </w:r>
    </w:p>
    <w:p w:rsidR="005E25A3" w:rsidRPr="005E25A3" w:rsidRDefault="005E25A3" w:rsidP="005E25A3">
      <w:pPr>
        <w:numPr>
          <w:ilvl w:val="1"/>
          <w:numId w:val="3"/>
        </w:numPr>
        <w:tabs>
          <w:tab w:val="clear" w:pos="1060"/>
          <w:tab w:val="left" w:pos="360"/>
          <w:tab w:val="num" w:pos="709"/>
        </w:tabs>
        <w:ind w:hanging="634"/>
        <w:jc w:val="both"/>
        <w:rPr>
          <w:i/>
        </w:rPr>
      </w:pPr>
      <w:r w:rsidRPr="005E25A3">
        <w:rPr>
          <w:i/>
        </w:rPr>
        <w:t xml:space="preserve">dr n. med. Urszula </w:t>
      </w:r>
      <w:proofErr w:type="spellStart"/>
      <w:r w:rsidRPr="005E25A3">
        <w:rPr>
          <w:i/>
        </w:rPr>
        <w:t>Sioma</w:t>
      </w:r>
      <w:proofErr w:type="spellEnd"/>
      <w:r w:rsidRPr="005E25A3">
        <w:rPr>
          <w:i/>
        </w:rPr>
        <w:t xml:space="preserve"> - Markowska </w:t>
      </w:r>
    </w:p>
    <w:p w:rsidR="00650D76" w:rsidRDefault="00650D76" w:rsidP="005E25A3">
      <w:pPr>
        <w:numPr>
          <w:ilvl w:val="1"/>
          <w:numId w:val="3"/>
        </w:numPr>
        <w:tabs>
          <w:tab w:val="clear" w:pos="1060"/>
          <w:tab w:val="left" w:pos="360"/>
          <w:tab w:val="num" w:pos="709"/>
        </w:tabs>
        <w:ind w:hanging="634"/>
        <w:jc w:val="both"/>
        <w:rPr>
          <w:i/>
        </w:rPr>
      </w:pPr>
      <w:r>
        <w:rPr>
          <w:i/>
        </w:rPr>
        <w:t xml:space="preserve">dr n. med. </w:t>
      </w:r>
      <w:r w:rsidRPr="005E25A3">
        <w:rPr>
          <w:i/>
        </w:rPr>
        <w:t>Tomasz Król</w:t>
      </w:r>
    </w:p>
    <w:p w:rsidR="005E25A3" w:rsidRPr="005E25A3" w:rsidRDefault="005E25A3" w:rsidP="005E25A3">
      <w:pPr>
        <w:numPr>
          <w:ilvl w:val="1"/>
          <w:numId w:val="3"/>
        </w:numPr>
        <w:tabs>
          <w:tab w:val="clear" w:pos="1060"/>
          <w:tab w:val="left" w:pos="360"/>
          <w:tab w:val="num" w:pos="709"/>
        </w:tabs>
        <w:ind w:hanging="634"/>
        <w:jc w:val="both"/>
        <w:rPr>
          <w:i/>
        </w:rPr>
      </w:pPr>
      <w:r w:rsidRPr="005E25A3">
        <w:rPr>
          <w:i/>
        </w:rPr>
        <w:t xml:space="preserve">dr n. o </w:t>
      </w:r>
      <w:proofErr w:type="spellStart"/>
      <w:r w:rsidRPr="005E25A3">
        <w:rPr>
          <w:i/>
        </w:rPr>
        <w:t>zdr</w:t>
      </w:r>
      <w:proofErr w:type="spellEnd"/>
      <w:r w:rsidRPr="005E25A3">
        <w:rPr>
          <w:i/>
        </w:rPr>
        <w:t xml:space="preserve">. Mariola Machura </w:t>
      </w:r>
    </w:p>
    <w:p w:rsidR="005E25A3" w:rsidRPr="00650D76" w:rsidRDefault="005E25A3" w:rsidP="00650D76">
      <w:pPr>
        <w:numPr>
          <w:ilvl w:val="1"/>
          <w:numId w:val="3"/>
        </w:numPr>
        <w:tabs>
          <w:tab w:val="clear" w:pos="1060"/>
          <w:tab w:val="left" w:pos="360"/>
          <w:tab w:val="num" w:pos="709"/>
        </w:tabs>
        <w:ind w:hanging="634"/>
        <w:jc w:val="both"/>
        <w:rPr>
          <w:i/>
        </w:rPr>
      </w:pPr>
      <w:r w:rsidRPr="005E25A3">
        <w:rPr>
          <w:i/>
        </w:rPr>
        <w:t xml:space="preserve">dr n. o </w:t>
      </w:r>
      <w:proofErr w:type="spellStart"/>
      <w:r w:rsidRPr="005E25A3">
        <w:rPr>
          <w:i/>
        </w:rPr>
        <w:t>zdr</w:t>
      </w:r>
      <w:proofErr w:type="spellEnd"/>
      <w:r w:rsidRPr="005E25A3">
        <w:rPr>
          <w:i/>
        </w:rPr>
        <w:t>. Patrycja Krawczyk</w:t>
      </w:r>
      <w:r w:rsidRPr="00650D76">
        <w:rPr>
          <w:i/>
        </w:rPr>
        <w:t>”</w:t>
      </w:r>
    </w:p>
    <w:p w:rsidR="0091560B" w:rsidRDefault="0091560B" w:rsidP="005E25A3">
      <w:pPr>
        <w:spacing w:line="360" w:lineRule="auto"/>
        <w:jc w:val="center"/>
        <w:rPr>
          <w:b/>
        </w:rPr>
      </w:pPr>
      <w:r w:rsidRPr="00963E66">
        <w:rPr>
          <w:b/>
        </w:rPr>
        <w:t>§ 2</w:t>
      </w:r>
    </w:p>
    <w:p w:rsidR="0091560B" w:rsidRPr="00963E66" w:rsidRDefault="0091560B" w:rsidP="0091560B">
      <w:pPr>
        <w:jc w:val="both"/>
      </w:pPr>
      <w:r w:rsidRPr="00963E66">
        <w:t>Pozostałe zapisy Zarządzenia Nr 141/2015 z dnia 12.10.2015 r.</w:t>
      </w:r>
      <w:r w:rsidR="00501155">
        <w:t xml:space="preserve"> z </w:t>
      </w:r>
      <w:proofErr w:type="spellStart"/>
      <w:r w:rsidR="00501155">
        <w:t>późn</w:t>
      </w:r>
      <w:proofErr w:type="spellEnd"/>
      <w:r w:rsidR="00501155">
        <w:t>. zm.</w:t>
      </w:r>
      <w:r w:rsidRPr="00963E66">
        <w:t xml:space="preserve"> nie ulegają zmianie. </w:t>
      </w:r>
    </w:p>
    <w:p w:rsidR="0091560B" w:rsidRPr="00963E66" w:rsidRDefault="0091560B" w:rsidP="0091560B">
      <w:pPr>
        <w:jc w:val="both"/>
      </w:pPr>
    </w:p>
    <w:p w:rsidR="0091560B" w:rsidRDefault="0091560B" w:rsidP="005E25A3">
      <w:pPr>
        <w:spacing w:line="360" w:lineRule="auto"/>
        <w:jc w:val="center"/>
      </w:pPr>
      <w:r w:rsidRPr="00963E66">
        <w:rPr>
          <w:b/>
        </w:rPr>
        <w:t>§ 3</w:t>
      </w:r>
    </w:p>
    <w:p w:rsidR="0091560B" w:rsidRPr="00963E66" w:rsidRDefault="0091560B" w:rsidP="0091560B">
      <w:pPr>
        <w:jc w:val="both"/>
      </w:pPr>
      <w:r w:rsidRPr="00963E66">
        <w:t xml:space="preserve">Treść niniejszego Zarządzenia polecam zamieścić na stronie internetowej Uczelni. </w:t>
      </w:r>
    </w:p>
    <w:p w:rsidR="0091560B" w:rsidRPr="00963E66" w:rsidRDefault="0091560B" w:rsidP="0091560B">
      <w:pPr>
        <w:jc w:val="both"/>
      </w:pPr>
      <w:r w:rsidRPr="00963E66">
        <w:t xml:space="preserve">  </w:t>
      </w:r>
    </w:p>
    <w:p w:rsidR="0091560B" w:rsidRPr="00963E66" w:rsidRDefault="0091560B" w:rsidP="005E25A3">
      <w:pPr>
        <w:spacing w:line="360" w:lineRule="auto"/>
        <w:jc w:val="center"/>
      </w:pPr>
      <w:r w:rsidRPr="00963E66">
        <w:rPr>
          <w:b/>
        </w:rPr>
        <w:t xml:space="preserve">§ </w:t>
      </w:r>
      <w:r>
        <w:rPr>
          <w:b/>
        </w:rPr>
        <w:t>4</w:t>
      </w:r>
    </w:p>
    <w:p w:rsidR="0091560B" w:rsidRDefault="0091560B" w:rsidP="0091560B">
      <w:pPr>
        <w:jc w:val="both"/>
      </w:pPr>
      <w:r w:rsidRPr="00963E66">
        <w:t>Zarządzenie wchodzi w życie z dniem podpisania.</w:t>
      </w:r>
    </w:p>
    <w:p w:rsidR="004E4C68" w:rsidRPr="005238DC" w:rsidRDefault="004E4C68" w:rsidP="004E4C68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R E K T O R</w:t>
      </w:r>
    </w:p>
    <w:p w:rsidR="004E4C68" w:rsidRPr="005238DC" w:rsidRDefault="004E4C68" w:rsidP="004E4C68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Śląskiego Uniwersytetu Medycznego w Katowicach</w:t>
      </w:r>
    </w:p>
    <w:p w:rsidR="004E4C68" w:rsidRPr="005238DC" w:rsidRDefault="004E4C68" w:rsidP="004E4C68">
      <w:pPr>
        <w:ind w:left="2124" w:firstLine="708"/>
        <w:jc w:val="center"/>
        <w:rPr>
          <w:b/>
          <w:i/>
          <w:sz w:val="20"/>
          <w:szCs w:val="20"/>
        </w:rPr>
      </w:pPr>
    </w:p>
    <w:p w:rsidR="004E4C68" w:rsidRPr="00FB2593" w:rsidRDefault="004E4C68" w:rsidP="004E4C68">
      <w:pPr>
        <w:ind w:left="2124" w:firstLine="708"/>
        <w:jc w:val="center"/>
        <w:rPr>
          <w:b/>
          <w:sz w:val="20"/>
          <w:szCs w:val="20"/>
        </w:rPr>
      </w:pPr>
      <w:r w:rsidRPr="004E4C68">
        <w:rPr>
          <w:b/>
          <w:i/>
          <w:sz w:val="20"/>
          <w:szCs w:val="20"/>
        </w:rPr>
        <w:t xml:space="preserve">prof. dr hab. n. med. </w:t>
      </w:r>
      <w:r w:rsidRPr="005238DC">
        <w:rPr>
          <w:b/>
          <w:i/>
          <w:sz w:val="20"/>
          <w:szCs w:val="20"/>
        </w:rPr>
        <w:t>Przemysław Jałowiecki</w:t>
      </w:r>
    </w:p>
    <w:p w:rsidR="00501155" w:rsidRDefault="00501155" w:rsidP="0091560B">
      <w:pPr>
        <w:jc w:val="both"/>
        <w:rPr>
          <w:sz w:val="20"/>
          <w:szCs w:val="20"/>
        </w:rPr>
      </w:pPr>
    </w:p>
    <w:p w:rsidR="0091560B" w:rsidRPr="00160909" w:rsidRDefault="0091560B" w:rsidP="0091560B">
      <w:pPr>
        <w:jc w:val="both"/>
        <w:rPr>
          <w:b/>
          <w:sz w:val="20"/>
          <w:szCs w:val="20"/>
        </w:rPr>
      </w:pPr>
      <w:r w:rsidRPr="00160909">
        <w:rPr>
          <w:b/>
          <w:sz w:val="20"/>
          <w:szCs w:val="20"/>
        </w:rPr>
        <w:t>Otrzymują:</w:t>
      </w:r>
    </w:p>
    <w:p w:rsidR="0091560B" w:rsidRDefault="0091560B" w:rsidP="0091560B">
      <w:pPr>
        <w:numPr>
          <w:ilvl w:val="0"/>
          <w:numId w:val="2"/>
        </w:numPr>
        <w:jc w:val="both"/>
        <w:rPr>
          <w:sz w:val="20"/>
          <w:szCs w:val="20"/>
        </w:rPr>
      </w:pPr>
      <w:r w:rsidRPr="00160909">
        <w:rPr>
          <w:sz w:val="20"/>
          <w:szCs w:val="20"/>
        </w:rPr>
        <w:t>Przewodnicząc</w:t>
      </w:r>
      <w:r>
        <w:rPr>
          <w:sz w:val="20"/>
          <w:szCs w:val="20"/>
        </w:rPr>
        <w:t>a</w:t>
      </w:r>
      <w:r w:rsidRPr="00160909">
        <w:rPr>
          <w:sz w:val="20"/>
          <w:szCs w:val="20"/>
        </w:rPr>
        <w:t xml:space="preserve"> Uczelnianej Komisji Wyborczej</w:t>
      </w:r>
    </w:p>
    <w:p w:rsidR="0091560B" w:rsidRDefault="00650D76" w:rsidP="0091560B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Przewodniczący</w:t>
      </w:r>
      <w:r w:rsidR="0091560B">
        <w:rPr>
          <w:sz w:val="20"/>
          <w:szCs w:val="20"/>
        </w:rPr>
        <w:t xml:space="preserve"> Uczelnianych Okręgowych Komisji Wyborczych </w:t>
      </w:r>
    </w:p>
    <w:p w:rsidR="003B3C41" w:rsidRDefault="0091560B" w:rsidP="0091560B">
      <w:pPr>
        <w:numPr>
          <w:ilvl w:val="0"/>
          <w:numId w:val="2"/>
        </w:numPr>
        <w:jc w:val="both"/>
      </w:pPr>
      <w:r w:rsidRPr="0091560B">
        <w:rPr>
          <w:sz w:val="20"/>
          <w:szCs w:val="20"/>
        </w:rPr>
        <w:t>a/a</w:t>
      </w:r>
    </w:p>
    <w:sectPr w:rsidR="003B3C41" w:rsidSect="004E4C6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087F"/>
    <w:multiLevelType w:val="hybridMultilevel"/>
    <w:tmpl w:val="254ACF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DF03F5"/>
    <w:multiLevelType w:val="hybridMultilevel"/>
    <w:tmpl w:val="BC9EB0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6A3A81"/>
    <w:multiLevelType w:val="hybridMultilevel"/>
    <w:tmpl w:val="07300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5BEB"/>
    <w:multiLevelType w:val="hybridMultilevel"/>
    <w:tmpl w:val="3BAEFAEA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FF5BDD"/>
    <w:multiLevelType w:val="hybridMultilevel"/>
    <w:tmpl w:val="8BD27E28"/>
    <w:lvl w:ilvl="0" w:tplc="68F63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E426510">
      <w:start w:val="1"/>
      <w:numFmt w:val="decimal"/>
      <w:lvlText w:val="%2)"/>
      <w:lvlJc w:val="left"/>
      <w:pPr>
        <w:tabs>
          <w:tab w:val="num" w:pos="1060"/>
        </w:tabs>
        <w:ind w:left="106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D2C4FAD"/>
    <w:multiLevelType w:val="hybridMultilevel"/>
    <w:tmpl w:val="55122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B8"/>
    <w:rsid w:val="00070281"/>
    <w:rsid w:val="002B06B8"/>
    <w:rsid w:val="004B77E5"/>
    <w:rsid w:val="004E4C68"/>
    <w:rsid w:val="00501155"/>
    <w:rsid w:val="005E25A3"/>
    <w:rsid w:val="00650D76"/>
    <w:rsid w:val="00810023"/>
    <w:rsid w:val="0091560B"/>
    <w:rsid w:val="00963E66"/>
    <w:rsid w:val="00B302F3"/>
    <w:rsid w:val="00D3662B"/>
    <w:rsid w:val="00D62C4F"/>
    <w:rsid w:val="00D633CF"/>
    <w:rsid w:val="00D966F5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47670-3A00-4053-A302-29BEF290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56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60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0E3F-6662-45A0-9DCA-66E0FF00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5</cp:revision>
  <cp:lastPrinted>2017-08-31T08:32:00Z</cp:lastPrinted>
  <dcterms:created xsi:type="dcterms:W3CDTF">2017-08-21T06:16:00Z</dcterms:created>
  <dcterms:modified xsi:type="dcterms:W3CDTF">2017-08-31T12:55:00Z</dcterms:modified>
</cp:coreProperties>
</file>