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5F" w:rsidRDefault="00883F53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53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665D6E">
        <w:rPr>
          <w:rFonts w:ascii="Times New Roman" w:hAnsi="Times New Roman" w:cs="Times New Roman"/>
          <w:b/>
          <w:sz w:val="24"/>
          <w:szCs w:val="24"/>
        </w:rPr>
        <w:t>N</w:t>
      </w:r>
      <w:r w:rsidRPr="00883F53">
        <w:rPr>
          <w:rFonts w:ascii="Times New Roman" w:hAnsi="Times New Roman" w:cs="Times New Roman"/>
          <w:b/>
          <w:sz w:val="24"/>
          <w:szCs w:val="24"/>
        </w:rPr>
        <w:t>r</w:t>
      </w:r>
      <w:r w:rsidR="004C4B30">
        <w:rPr>
          <w:rFonts w:ascii="Times New Roman" w:hAnsi="Times New Roman" w:cs="Times New Roman"/>
          <w:b/>
          <w:sz w:val="24"/>
          <w:szCs w:val="24"/>
        </w:rPr>
        <w:t xml:space="preserve"> 122</w:t>
      </w:r>
      <w:r w:rsidR="00665D6E">
        <w:rPr>
          <w:rFonts w:ascii="Times New Roman" w:hAnsi="Times New Roman" w:cs="Times New Roman"/>
          <w:b/>
          <w:sz w:val="24"/>
          <w:szCs w:val="24"/>
        </w:rPr>
        <w:t>/2016</w:t>
      </w:r>
      <w:r w:rsidR="0014185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4185F" w:rsidRPr="00141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F53" w:rsidRPr="00883F53" w:rsidRDefault="0014185F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53">
        <w:rPr>
          <w:rFonts w:ascii="Times New Roman" w:hAnsi="Times New Roman" w:cs="Times New Roman"/>
          <w:b/>
          <w:sz w:val="24"/>
          <w:szCs w:val="24"/>
        </w:rPr>
        <w:t>z dnia</w:t>
      </w:r>
      <w:r w:rsidR="004C4B30">
        <w:rPr>
          <w:rFonts w:ascii="Times New Roman" w:hAnsi="Times New Roman" w:cs="Times New Roman"/>
          <w:b/>
          <w:sz w:val="24"/>
          <w:szCs w:val="24"/>
        </w:rPr>
        <w:t xml:space="preserve"> 10.08.2016</w:t>
      </w:r>
    </w:p>
    <w:p w:rsidR="00665D6E" w:rsidRDefault="00883F53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53">
        <w:rPr>
          <w:rFonts w:ascii="Times New Roman" w:hAnsi="Times New Roman" w:cs="Times New Roman"/>
          <w:b/>
          <w:sz w:val="24"/>
          <w:szCs w:val="24"/>
        </w:rPr>
        <w:t xml:space="preserve">Rektora </w:t>
      </w:r>
    </w:p>
    <w:p w:rsidR="00883F53" w:rsidRDefault="00883F53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53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</w:p>
    <w:p w:rsidR="0014185F" w:rsidRDefault="0014185F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6E0" w:rsidRPr="00883F53" w:rsidRDefault="000346E0" w:rsidP="00883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53" w:rsidRPr="00665D6E" w:rsidRDefault="00665D6E" w:rsidP="00883F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D6E">
        <w:rPr>
          <w:rFonts w:ascii="Times New Roman" w:hAnsi="Times New Roman" w:cs="Times New Roman"/>
          <w:sz w:val="24"/>
          <w:szCs w:val="24"/>
        </w:rPr>
        <w:t>zmieniające Zarządzenie N</w:t>
      </w:r>
      <w:r w:rsidR="0014185F" w:rsidRPr="00665D6E">
        <w:rPr>
          <w:rFonts w:ascii="Times New Roman" w:hAnsi="Times New Roman" w:cs="Times New Roman"/>
          <w:sz w:val="24"/>
          <w:szCs w:val="24"/>
        </w:rPr>
        <w:t xml:space="preserve">r 54/2013 z dnia 26.04.2013r. </w:t>
      </w:r>
    </w:p>
    <w:p w:rsidR="00665D6E" w:rsidRDefault="00665D6E" w:rsidP="00665D6E">
      <w:pPr>
        <w:ind w:left="1260" w:hanging="12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65D6E" w:rsidRDefault="00665D6E" w:rsidP="00665D6E">
      <w:pPr>
        <w:ind w:left="1260" w:hanging="12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83F53" w:rsidRPr="00665D6E" w:rsidRDefault="00883F53" w:rsidP="00665D6E">
      <w:pPr>
        <w:ind w:left="1260" w:hanging="126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665D6E">
        <w:rPr>
          <w:rFonts w:ascii="Times New Roman" w:hAnsi="Times New Roman" w:cs="Times New Roman"/>
          <w:bCs/>
          <w:iCs/>
          <w:sz w:val="24"/>
          <w:szCs w:val="24"/>
        </w:rPr>
        <w:t xml:space="preserve">w sprawie: wprowadzenia w życie zasad udzielania i rozliczania </w:t>
      </w:r>
      <w:r w:rsidR="00665D6E">
        <w:rPr>
          <w:rFonts w:ascii="Times New Roman" w:hAnsi="Times New Roman" w:cs="Times New Roman"/>
          <w:bCs/>
          <w:iCs/>
          <w:sz w:val="24"/>
          <w:szCs w:val="24"/>
        </w:rPr>
        <w:t>podróży służbowej</w:t>
      </w:r>
    </w:p>
    <w:p w:rsidR="00883F53" w:rsidRDefault="00883F53">
      <w:pPr>
        <w:rPr>
          <w:rFonts w:ascii="Times New Roman" w:hAnsi="Times New Roman" w:cs="Times New Roman"/>
          <w:sz w:val="24"/>
          <w:szCs w:val="24"/>
        </w:rPr>
      </w:pPr>
    </w:p>
    <w:p w:rsidR="00665D6E" w:rsidRPr="00883F53" w:rsidRDefault="00665D6E">
      <w:pPr>
        <w:rPr>
          <w:rFonts w:ascii="Times New Roman" w:hAnsi="Times New Roman" w:cs="Times New Roman"/>
          <w:sz w:val="24"/>
          <w:szCs w:val="24"/>
        </w:rPr>
      </w:pPr>
    </w:p>
    <w:p w:rsidR="00883F53" w:rsidRPr="00883F53" w:rsidRDefault="00883F53" w:rsidP="00883F53">
      <w:pPr>
        <w:jc w:val="both"/>
        <w:rPr>
          <w:rFonts w:ascii="Times New Roman" w:hAnsi="Times New Roman" w:cs="Times New Roman"/>
          <w:sz w:val="24"/>
          <w:szCs w:val="24"/>
        </w:rPr>
      </w:pPr>
      <w:r w:rsidRPr="00883F53">
        <w:rPr>
          <w:rFonts w:ascii="Times New Roman" w:hAnsi="Times New Roman" w:cs="Times New Roman"/>
          <w:sz w:val="24"/>
          <w:szCs w:val="24"/>
        </w:rPr>
        <w:t>Działając na podstawie § 51 ust. 4 Statutu Ślą</w:t>
      </w:r>
      <w:r w:rsidR="00665D6E">
        <w:rPr>
          <w:rFonts w:ascii="Times New Roman" w:hAnsi="Times New Roman" w:cs="Times New Roman"/>
          <w:sz w:val="24"/>
          <w:szCs w:val="24"/>
        </w:rPr>
        <w:t xml:space="preserve">skiego Uniwersytetu Medycznego </w:t>
      </w:r>
      <w:r w:rsidRPr="00665D6E">
        <w:rPr>
          <w:rFonts w:ascii="Times New Roman" w:hAnsi="Times New Roman" w:cs="Times New Roman"/>
          <w:sz w:val="24"/>
          <w:szCs w:val="24"/>
        </w:rPr>
        <w:t>w Katowicach</w:t>
      </w:r>
      <w:r w:rsidR="00665D6E" w:rsidRPr="00665D6E">
        <w:rPr>
          <w:rFonts w:ascii="Times New Roman" w:hAnsi="Times New Roman" w:cs="Times New Roman"/>
          <w:sz w:val="24"/>
          <w:szCs w:val="24"/>
        </w:rPr>
        <w:t xml:space="preserve">  </w:t>
      </w:r>
      <w:r w:rsidR="00665D6E" w:rsidRPr="00665D6E">
        <w:rPr>
          <w:rFonts w:ascii="Times New Roman" w:hAnsi="Times New Roman" w:cs="Times New Roman"/>
          <w:bCs/>
          <w:i/>
          <w:sz w:val="24"/>
          <w:szCs w:val="24"/>
        </w:rPr>
        <w:t>(t. j. Uchwała Nr 30/2015 Senatu SUM z dnia 25.03.2015 r. z późn. zm.)</w:t>
      </w:r>
      <w:r w:rsidR="00665D6E" w:rsidRPr="00665D6E">
        <w:rPr>
          <w:rFonts w:ascii="Times New Roman" w:hAnsi="Times New Roman" w:cs="Times New Roman"/>
          <w:sz w:val="24"/>
          <w:szCs w:val="24"/>
        </w:rPr>
        <w:t>,</w:t>
      </w:r>
      <w:r w:rsidRPr="00665D6E">
        <w:rPr>
          <w:rFonts w:ascii="Times New Roman" w:hAnsi="Times New Roman" w:cs="Times New Roman"/>
          <w:sz w:val="24"/>
          <w:szCs w:val="24"/>
        </w:rPr>
        <w:t xml:space="preserve"> art</w:t>
      </w:r>
      <w:r w:rsidRPr="00883F53">
        <w:rPr>
          <w:rFonts w:ascii="Times New Roman" w:hAnsi="Times New Roman" w:cs="Times New Roman"/>
          <w:sz w:val="24"/>
          <w:szCs w:val="24"/>
        </w:rPr>
        <w:t>. 77</w:t>
      </w:r>
      <w:r w:rsidRPr="00883F5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83F53">
        <w:rPr>
          <w:rFonts w:ascii="Times New Roman" w:hAnsi="Times New Roman" w:cs="Times New Roman"/>
          <w:sz w:val="24"/>
          <w:szCs w:val="24"/>
        </w:rPr>
        <w:t xml:space="preserve"> ustawy z dnia 26 kwietnia 1974 r. Kodeks pracy </w:t>
      </w:r>
      <w:r w:rsidR="00665D6E">
        <w:rPr>
          <w:rFonts w:ascii="Times New Roman" w:hAnsi="Times New Roman" w:cs="Times New Roman"/>
          <w:i/>
          <w:sz w:val="24"/>
          <w:szCs w:val="24"/>
        </w:rPr>
        <w:t xml:space="preserve">(tekst jedn. Dz. U. 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665D6E">
        <w:rPr>
          <w:rFonts w:ascii="Times New Roman" w:hAnsi="Times New Roman" w:cs="Times New Roman"/>
          <w:i/>
          <w:sz w:val="24"/>
          <w:szCs w:val="24"/>
        </w:rPr>
        <w:t xml:space="preserve">2014 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r. poz. </w:t>
      </w:r>
      <w:r w:rsidR="00665D6E">
        <w:rPr>
          <w:rFonts w:ascii="Times New Roman" w:hAnsi="Times New Roman" w:cs="Times New Roman"/>
          <w:i/>
          <w:sz w:val="24"/>
          <w:szCs w:val="24"/>
        </w:rPr>
        <w:t xml:space="preserve">1502 </w:t>
      </w:r>
      <w:r w:rsidRPr="00883F53">
        <w:rPr>
          <w:rFonts w:ascii="Times New Roman" w:hAnsi="Times New Roman" w:cs="Times New Roman"/>
          <w:i/>
          <w:sz w:val="24"/>
          <w:szCs w:val="24"/>
        </w:rPr>
        <w:t>z późn. zm.),</w:t>
      </w:r>
      <w:r w:rsidRPr="00883F53">
        <w:rPr>
          <w:rFonts w:ascii="Times New Roman" w:hAnsi="Times New Roman" w:cs="Times New Roman"/>
          <w:sz w:val="24"/>
          <w:szCs w:val="24"/>
        </w:rPr>
        <w:t xml:space="preserve"> oraz rozporządzenia Ministra Pracy i Polityki Społecznej z dnia 29 stycznia 2013 r. w sprawie należności przysługujących pracownikowi zatrudnionemu w państwowej lub samorządowej jednostce sfery budżetowej z tytułu podróży służbowej 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(Dz. U. z 2013 r. poz. 167) </w:t>
      </w:r>
      <w:r w:rsidRPr="00883F53">
        <w:rPr>
          <w:rFonts w:ascii="Times New Roman" w:hAnsi="Times New Roman" w:cs="Times New Roman"/>
          <w:sz w:val="24"/>
          <w:szCs w:val="24"/>
        </w:rPr>
        <w:t xml:space="preserve">zgodnie </w:t>
      </w:r>
      <w:r w:rsidR="000346E0">
        <w:rPr>
          <w:rFonts w:ascii="Times New Roman" w:hAnsi="Times New Roman" w:cs="Times New Roman"/>
          <w:sz w:val="24"/>
          <w:szCs w:val="24"/>
        </w:rPr>
        <w:br/>
      </w:r>
      <w:r w:rsidRPr="00883F53">
        <w:rPr>
          <w:rFonts w:ascii="Times New Roman" w:hAnsi="Times New Roman" w:cs="Times New Roman"/>
          <w:sz w:val="24"/>
          <w:szCs w:val="24"/>
        </w:rPr>
        <w:t>z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53">
        <w:rPr>
          <w:rFonts w:ascii="Times New Roman" w:hAnsi="Times New Roman" w:cs="Times New Roman"/>
          <w:sz w:val="24"/>
          <w:szCs w:val="24"/>
        </w:rPr>
        <w:t>ust</w:t>
      </w:r>
      <w:r w:rsidR="00665D6E">
        <w:rPr>
          <w:rFonts w:ascii="Times New Roman" w:hAnsi="Times New Roman" w:cs="Times New Roman"/>
          <w:sz w:val="24"/>
          <w:szCs w:val="24"/>
        </w:rPr>
        <w:t xml:space="preserve">awą z dnia 29 września 1994 r. </w:t>
      </w:r>
      <w:r w:rsidRPr="00883F53">
        <w:rPr>
          <w:rFonts w:ascii="Times New Roman" w:hAnsi="Times New Roman" w:cs="Times New Roman"/>
          <w:sz w:val="24"/>
          <w:szCs w:val="24"/>
        </w:rPr>
        <w:t xml:space="preserve">o rachunkowości 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(tekst jedn. Dz. U. z </w:t>
      </w:r>
      <w:r w:rsidR="00665D6E">
        <w:rPr>
          <w:rFonts w:ascii="Times New Roman" w:hAnsi="Times New Roman" w:cs="Times New Roman"/>
          <w:i/>
          <w:sz w:val="24"/>
          <w:szCs w:val="24"/>
        </w:rPr>
        <w:t>2016</w:t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665D6E">
        <w:rPr>
          <w:rFonts w:ascii="Times New Roman" w:hAnsi="Times New Roman" w:cs="Times New Roman"/>
          <w:i/>
          <w:sz w:val="24"/>
          <w:szCs w:val="24"/>
        </w:rPr>
        <w:t xml:space="preserve">1047 </w:t>
      </w:r>
      <w:r w:rsidR="000346E0">
        <w:rPr>
          <w:rFonts w:ascii="Times New Roman" w:hAnsi="Times New Roman" w:cs="Times New Roman"/>
          <w:i/>
          <w:sz w:val="24"/>
          <w:szCs w:val="24"/>
        </w:rPr>
        <w:br/>
      </w:r>
      <w:r w:rsidRPr="00883F53">
        <w:rPr>
          <w:rFonts w:ascii="Times New Roman" w:hAnsi="Times New Roman" w:cs="Times New Roman"/>
          <w:i/>
          <w:sz w:val="24"/>
          <w:szCs w:val="24"/>
        </w:rPr>
        <w:t xml:space="preserve">z późn. zm.) </w:t>
      </w:r>
      <w:r w:rsidR="00665D6E">
        <w:rPr>
          <w:rFonts w:ascii="Times New Roman" w:hAnsi="Times New Roman" w:cs="Times New Roman"/>
          <w:sz w:val="24"/>
          <w:szCs w:val="24"/>
        </w:rPr>
        <w:t xml:space="preserve">zarządzam, </w:t>
      </w:r>
      <w:r w:rsidRPr="00883F53">
        <w:rPr>
          <w:rFonts w:ascii="Times New Roman" w:hAnsi="Times New Roman" w:cs="Times New Roman"/>
          <w:sz w:val="24"/>
          <w:szCs w:val="24"/>
        </w:rPr>
        <w:t>co następuje:</w:t>
      </w:r>
    </w:p>
    <w:p w:rsidR="00665D6E" w:rsidRDefault="00665D6E" w:rsidP="00883F53">
      <w:pPr>
        <w:rPr>
          <w:rFonts w:ascii="Times New Roman" w:hAnsi="Times New Roman" w:cs="Times New Roman"/>
          <w:sz w:val="24"/>
          <w:szCs w:val="24"/>
        </w:rPr>
      </w:pPr>
    </w:p>
    <w:p w:rsidR="00665D6E" w:rsidRPr="000346E0" w:rsidRDefault="00665D6E" w:rsidP="00665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E0">
        <w:rPr>
          <w:rFonts w:ascii="Times New Roman" w:hAnsi="Times New Roman" w:cs="Times New Roman"/>
          <w:b/>
          <w:sz w:val="24"/>
          <w:szCs w:val="24"/>
        </w:rPr>
        <w:t>§ 1</w:t>
      </w:r>
    </w:p>
    <w:p w:rsidR="00665D6E" w:rsidRDefault="00665D6E" w:rsidP="00883F53">
      <w:pPr>
        <w:rPr>
          <w:rFonts w:ascii="Times New Roman" w:hAnsi="Times New Roman" w:cs="Times New Roman"/>
          <w:sz w:val="24"/>
          <w:szCs w:val="24"/>
        </w:rPr>
      </w:pPr>
    </w:p>
    <w:p w:rsidR="00665D6E" w:rsidRDefault="00883F53" w:rsidP="00665D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F53">
        <w:rPr>
          <w:rFonts w:ascii="Times New Roman" w:hAnsi="Times New Roman" w:cs="Times New Roman"/>
          <w:sz w:val="24"/>
          <w:szCs w:val="24"/>
        </w:rPr>
        <w:t xml:space="preserve">W </w:t>
      </w:r>
      <w:r w:rsidR="00665D6E">
        <w:rPr>
          <w:rFonts w:ascii="Times New Roman" w:hAnsi="Times New Roman" w:cs="Times New Roman"/>
          <w:sz w:val="24"/>
          <w:szCs w:val="24"/>
        </w:rPr>
        <w:t>Załączniku Nr 1 do Zarządzenia</w:t>
      </w:r>
      <w:r w:rsidRPr="00883F53">
        <w:rPr>
          <w:rFonts w:ascii="Times New Roman" w:hAnsi="Times New Roman" w:cs="Times New Roman"/>
          <w:sz w:val="24"/>
          <w:szCs w:val="24"/>
        </w:rPr>
        <w:t xml:space="preserve"> Nr 54/2013 </w:t>
      </w:r>
      <w:r w:rsidRPr="00883F53">
        <w:rPr>
          <w:rFonts w:ascii="Times New Roman" w:hAnsi="Times New Roman" w:cs="Times New Roman"/>
          <w:bCs/>
          <w:sz w:val="24"/>
          <w:szCs w:val="24"/>
        </w:rPr>
        <w:t>z dnia 26.04.2013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D6E">
        <w:rPr>
          <w:rFonts w:ascii="Times New Roman" w:hAnsi="Times New Roman" w:cs="Times New Roman"/>
          <w:bCs/>
          <w:sz w:val="24"/>
          <w:szCs w:val="24"/>
        </w:rPr>
        <w:t>– „</w:t>
      </w:r>
      <w:r w:rsidR="00665D6E" w:rsidRPr="000346E0">
        <w:rPr>
          <w:rFonts w:ascii="Times New Roman" w:hAnsi="Times New Roman" w:cs="Times New Roman"/>
          <w:bCs/>
          <w:i/>
          <w:sz w:val="24"/>
          <w:szCs w:val="24"/>
        </w:rPr>
        <w:t xml:space="preserve">Zasadach udzielania </w:t>
      </w:r>
      <w:r w:rsidR="000346E0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665D6E" w:rsidRPr="000346E0">
        <w:rPr>
          <w:rFonts w:ascii="Times New Roman" w:hAnsi="Times New Roman" w:cs="Times New Roman"/>
          <w:bCs/>
          <w:i/>
          <w:sz w:val="24"/>
          <w:szCs w:val="24"/>
        </w:rPr>
        <w:t xml:space="preserve">i rozliczania </w:t>
      </w:r>
      <w:r w:rsidR="00665D6E" w:rsidRPr="000346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podróży służbowej” </w:t>
      </w:r>
      <w:r w:rsidR="00665D6E" w:rsidRPr="00883F53">
        <w:rPr>
          <w:rFonts w:ascii="Times New Roman" w:hAnsi="Times New Roman" w:cs="Times New Roman"/>
          <w:bCs/>
          <w:iCs/>
          <w:sz w:val="24"/>
          <w:szCs w:val="24"/>
        </w:rPr>
        <w:t>wprowadza się następujące zmiany:</w:t>
      </w:r>
    </w:p>
    <w:p w:rsidR="00883F53" w:rsidRPr="00883F53" w:rsidRDefault="00883F53" w:rsidP="00883F5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CE3BBE" w:rsidRDefault="00CE3BBE" w:rsidP="00665D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 § 2 ust. 6 otrzymuje nowe następujące brzmienie:</w:t>
      </w:r>
    </w:p>
    <w:p w:rsidR="00CE3BBE" w:rsidRPr="00CE3BBE" w:rsidRDefault="00CE3BBE" w:rsidP="00CE3BBE">
      <w:pPr>
        <w:pStyle w:val="Akapitzlist"/>
        <w:ind w:left="709" w:hanging="34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E3BBE">
        <w:rPr>
          <w:rFonts w:ascii="Times New Roman" w:hAnsi="Times New Roman" w:cs="Times New Roman"/>
          <w:bCs/>
          <w:i/>
          <w:iCs/>
          <w:sz w:val="24"/>
          <w:szCs w:val="24"/>
        </w:rPr>
        <w:t>„6. Wnioski złożone po terminie będą pr</w:t>
      </w:r>
      <w:r w:rsidR="000B79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zyjmowane do realizacji </w:t>
      </w:r>
      <w:r w:rsidRPr="00CE3B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wyłącznie </w:t>
      </w:r>
      <w:r w:rsidR="00BA271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CE3B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jeżeli uchybienie terminu </w:t>
      </w:r>
      <w:r w:rsidR="000B79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określonego w ust. 1 nastąpiło </w:t>
      </w:r>
      <w:r w:rsidRPr="00CE3BBE">
        <w:rPr>
          <w:rFonts w:ascii="Times New Roman" w:hAnsi="Times New Roman" w:cs="Times New Roman"/>
          <w:bCs/>
          <w:i/>
          <w:iCs/>
          <w:sz w:val="24"/>
          <w:szCs w:val="24"/>
        </w:rPr>
        <w:t>w wyniku okoliczności niezależnych od pracownika</w:t>
      </w:r>
      <w:r w:rsidR="00BA27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0D46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Powyższą informację pracownik winien zamieścić na wniosku </w:t>
      </w:r>
      <w:r w:rsidR="00BA2714">
        <w:rPr>
          <w:rFonts w:ascii="Times New Roman" w:hAnsi="Times New Roman" w:cs="Times New Roman"/>
          <w:bCs/>
          <w:i/>
          <w:iCs/>
          <w:sz w:val="24"/>
          <w:szCs w:val="24"/>
        </w:rPr>
        <w:t>o wyrażenie zgody na podróż służbową.</w:t>
      </w:r>
      <w:r w:rsidRPr="00CE3B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”  </w:t>
      </w:r>
    </w:p>
    <w:p w:rsidR="00CE3BBE" w:rsidRDefault="00CE3BBE" w:rsidP="00CE3BBE">
      <w:pPr>
        <w:pStyle w:val="Akapitzlist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883F53" w:rsidRDefault="00883F53" w:rsidP="00665D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665D6E">
        <w:rPr>
          <w:rFonts w:ascii="Times New Roman" w:hAnsi="Times New Roman" w:cs="Times New Roman"/>
          <w:bCs/>
          <w:iCs/>
          <w:sz w:val="24"/>
          <w:szCs w:val="24"/>
        </w:rPr>
        <w:t>§ 24 otrzymuje nowe następujące brzemiennie:</w:t>
      </w:r>
    </w:p>
    <w:p w:rsidR="00665D6E" w:rsidRDefault="00665D6E" w:rsidP="00665D6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83F53" w:rsidRPr="000346E0" w:rsidRDefault="00665D6E" w:rsidP="000346E0">
      <w:pPr>
        <w:ind w:left="180"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6E0">
        <w:rPr>
          <w:rFonts w:ascii="Times New Roman" w:hAnsi="Times New Roman" w:cs="Times New Roman"/>
          <w:i/>
          <w:sz w:val="24"/>
          <w:szCs w:val="24"/>
        </w:rPr>
        <w:t>„</w:t>
      </w:r>
      <w:r w:rsidR="00883F53" w:rsidRPr="000346E0">
        <w:rPr>
          <w:rFonts w:ascii="Times New Roman" w:hAnsi="Times New Roman" w:cs="Times New Roman"/>
          <w:i/>
          <w:sz w:val="24"/>
          <w:szCs w:val="24"/>
        </w:rPr>
        <w:t>Rozliczenie kosztów służbowej podróży zagranicznej następuje:</w:t>
      </w:r>
    </w:p>
    <w:p w:rsidR="00883F53" w:rsidRPr="000346E0" w:rsidRDefault="00883F53" w:rsidP="000346E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6E0">
        <w:rPr>
          <w:rFonts w:ascii="Times New Roman" w:hAnsi="Times New Roman" w:cs="Times New Roman"/>
          <w:i/>
          <w:sz w:val="24"/>
          <w:szCs w:val="24"/>
        </w:rPr>
        <w:t xml:space="preserve">w przypadku wypłacenia zaliczki: po kursie średnim ustalonym dla danej waluty </w:t>
      </w:r>
      <w:r w:rsidRPr="000346E0">
        <w:rPr>
          <w:rFonts w:ascii="Times New Roman" w:hAnsi="Times New Roman" w:cs="Times New Roman"/>
          <w:i/>
          <w:sz w:val="24"/>
          <w:szCs w:val="24"/>
        </w:rPr>
        <w:br w:type="textWrapping" w:clear="all"/>
        <w:t>przez Narodowy Bank Polski z dnia pobrania zaliczki,</w:t>
      </w:r>
    </w:p>
    <w:p w:rsidR="00883F53" w:rsidRPr="000346E0" w:rsidRDefault="00883F53" w:rsidP="000346E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6E0">
        <w:rPr>
          <w:rFonts w:ascii="Times New Roman" w:hAnsi="Times New Roman" w:cs="Times New Roman"/>
          <w:i/>
          <w:sz w:val="24"/>
          <w:szCs w:val="24"/>
        </w:rPr>
        <w:t xml:space="preserve">bez pobrania zaliczki: po kursie średnim ustalonym dla danej waluty </w:t>
      </w:r>
      <w:r w:rsidRPr="000346E0">
        <w:rPr>
          <w:rFonts w:ascii="Times New Roman" w:hAnsi="Times New Roman" w:cs="Times New Roman"/>
          <w:i/>
          <w:sz w:val="24"/>
          <w:szCs w:val="24"/>
        </w:rPr>
        <w:br w:type="textWrapping" w:clear="all"/>
        <w:t xml:space="preserve">przez Narodowy Bank Polski z dnia rozliczenia delegacji, jednakże nie późniejszym </w:t>
      </w:r>
      <w:r w:rsidRPr="000346E0">
        <w:rPr>
          <w:rFonts w:ascii="Times New Roman" w:hAnsi="Times New Roman" w:cs="Times New Roman"/>
          <w:i/>
          <w:sz w:val="24"/>
          <w:szCs w:val="24"/>
        </w:rPr>
        <w:br w:type="textWrapping" w:clear="all"/>
        <w:t>niż z 14 dnia od daty powrotu z podróży służbowej.</w:t>
      </w:r>
    </w:p>
    <w:p w:rsidR="00883F53" w:rsidRPr="000346E0" w:rsidRDefault="000346E0" w:rsidP="000346E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6E0">
        <w:rPr>
          <w:rFonts w:ascii="Times New Roman" w:hAnsi="Times New Roman" w:cs="Times New Roman"/>
          <w:i/>
          <w:sz w:val="24"/>
          <w:szCs w:val="24"/>
        </w:rPr>
        <w:t>z</w:t>
      </w:r>
      <w:r w:rsidR="00883F53" w:rsidRPr="000346E0">
        <w:rPr>
          <w:rFonts w:ascii="Times New Roman" w:hAnsi="Times New Roman" w:cs="Times New Roman"/>
          <w:i/>
          <w:sz w:val="24"/>
          <w:szCs w:val="24"/>
        </w:rPr>
        <w:t>wrot kosztów podróży dokonywany jest w walucie otrzymanej zaliczki, w walucie wymienialnej albo w walucie polskiej po kursie średnim NBP</w:t>
      </w:r>
      <w:r w:rsidRPr="000346E0">
        <w:rPr>
          <w:rFonts w:ascii="Times New Roman" w:hAnsi="Times New Roman" w:cs="Times New Roman"/>
          <w:i/>
          <w:sz w:val="24"/>
          <w:szCs w:val="24"/>
        </w:rPr>
        <w:t>.”</w:t>
      </w:r>
    </w:p>
    <w:p w:rsidR="00883F53" w:rsidRDefault="00883F53" w:rsidP="00883F53">
      <w:pPr>
        <w:tabs>
          <w:tab w:val="num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65D6E" w:rsidRDefault="00665D6E" w:rsidP="000346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8C75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83F53" w:rsidRPr="00883F53">
        <w:rPr>
          <w:rFonts w:ascii="Times New Roman" w:hAnsi="Times New Roman" w:cs="Times New Roman"/>
          <w:sz w:val="24"/>
          <w:szCs w:val="24"/>
        </w:rPr>
        <w:t xml:space="preserve">r </w:t>
      </w:r>
      <w:r w:rsidR="008C7597">
        <w:rPr>
          <w:rFonts w:ascii="Times New Roman" w:hAnsi="Times New Roman" w:cs="Times New Roman"/>
          <w:sz w:val="24"/>
          <w:szCs w:val="24"/>
        </w:rPr>
        <w:t xml:space="preserve">1 i </w:t>
      </w:r>
      <w:r w:rsidR="00883F53" w:rsidRPr="00883F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Zasad - </w:t>
      </w:r>
      <w:r w:rsidRPr="00665D6E">
        <w:rPr>
          <w:rFonts w:ascii="Times New Roman" w:hAnsi="Times New Roman" w:cs="Times New Roman"/>
          <w:i/>
          <w:sz w:val="24"/>
          <w:szCs w:val="24"/>
        </w:rPr>
        <w:t>R</w:t>
      </w:r>
      <w:r w:rsidR="00883F53" w:rsidRPr="00883F53">
        <w:rPr>
          <w:rFonts w:ascii="Times New Roman" w:hAnsi="Times New Roman" w:cs="Times New Roman"/>
          <w:i/>
          <w:sz w:val="24"/>
          <w:szCs w:val="24"/>
        </w:rPr>
        <w:t>achunek kosztów podróży</w:t>
      </w:r>
      <w:r w:rsidR="008C7597">
        <w:rPr>
          <w:rFonts w:ascii="Times New Roman" w:hAnsi="Times New Roman" w:cs="Times New Roman"/>
          <w:sz w:val="24"/>
          <w:szCs w:val="24"/>
        </w:rPr>
        <w:t xml:space="preserve"> otrzymują</w:t>
      </w:r>
      <w:r>
        <w:rPr>
          <w:rFonts w:ascii="Times New Roman" w:hAnsi="Times New Roman" w:cs="Times New Roman"/>
          <w:sz w:val="24"/>
          <w:szCs w:val="24"/>
        </w:rPr>
        <w:t xml:space="preserve"> nowe brzmienie określone </w:t>
      </w:r>
      <w:r w:rsidR="008C7597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w Załącznik</w:t>
      </w:r>
      <w:r w:rsidR="008C7597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Nr 1 </w:t>
      </w:r>
      <w:r w:rsidR="008C7597">
        <w:rPr>
          <w:rFonts w:ascii="Times New Roman" w:hAnsi="Times New Roman" w:cs="Times New Roman"/>
          <w:sz w:val="24"/>
          <w:szCs w:val="24"/>
        </w:rPr>
        <w:t xml:space="preserve">i 2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883F53" w:rsidRPr="000346E0" w:rsidRDefault="00665D6E" w:rsidP="00665D6E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F53" w:rsidRPr="00883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F53" w:rsidRPr="000346E0" w:rsidRDefault="000346E0" w:rsidP="000346E0">
      <w:pPr>
        <w:tabs>
          <w:tab w:val="num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E0">
        <w:rPr>
          <w:rFonts w:ascii="Times New Roman" w:hAnsi="Times New Roman" w:cs="Times New Roman"/>
          <w:b/>
          <w:sz w:val="24"/>
          <w:szCs w:val="24"/>
        </w:rPr>
        <w:t>§ 2</w:t>
      </w:r>
    </w:p>
    <w:p w:rsidR="00665D6E" w:rsidRDefault="00665D6E" w:rsidP="00883F53">
      <w:pPr>
        <w:tabs>
          <w:tab w:val="num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3F53" w:rsidRPr="00883F53" w:rsidRDefault="00883F53" w:rsidP="00883F53">
      <w:pPr>
        <w:tabs>
          <w:tab w:val="num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3F53">
        <w:rPr>
          <w:rFonts w:ascii="Times New Roman" w:hAnsi="Times New Roman" w:cs="Times New Roman"/>
          <w:sz w:val="24"/>
          <w:szCs w:val="24"/>
        </w:rPr>
        <w:t xml:space="preserve">Pozostałe zapisy </w:t>
      </w:r>
      <w:r w:rsidR="00665D6E">
        <w:rPr>
          <w:rFonts w:ascii="Times New Roman" w:hAnsi="Times New Roman" w:cs="Times New Roman"/>
          <w:sz w:val="24"/>
          <w:szCs w:val="24"/>
        </w:rPr>
        <w:t>Zarządzenia</w:t>
      </w:r>
      <w:r w:rsidR="00665D6E" w:rsidRPr="00883F53">
        <w:rPr>
          <w:rFonts w:ascii="Times New Roman" w:hAnsi="Times New Roman" w:cs="Times New Roman"/>
          <w:sz w:val="24"/>
          <w:szCs w:val="24"/>
        </w:rPr>
        <w:t xml:space="preserve"> Nr 54/2013 </w:t>
      </w:r>
      <w:r w:rsidR="00665D6E" w:rsidRPr="00883F53">
        <w:rPr>
          <w:rFonts w:ascii="Times New Roman" w:hAnsi="Times New Roman" w:cs="Times New Roman"/>
          <w:bCs/>
          <w:sz w:val="24"/>
          <w:szCs w:val="24"/>
        </w:rPr>
        <w:t>z dnia 26.04.2013 r.</w:t>
      </w:r>
      <w:r w:rsidR="00665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F53">
        <w:rPr>
          <w:rFonts w:ascii="Times New Roman" w:hAnsi="Times New Roman" w:cs="Times New Roman"/>
          <w:sz w:val="24"/>
          <w:szCs w:val="24"/>
        </w:rPr>
        <w:t xml:space="preserve">nie ulegają zmianie. </w:t>
      </w:r>
    </w:p>
    <w:p w:rsidR="00883F53" w:rsidRDefault="00883F53" w:rsidP="00883F53">
      <w:pPr>
        <w:rPr>
          <w:rFonts w:ascii="Times New Roman" w:hAnsi="Times New Roman" w:cs="Times New Roman"/>
          <w:sz w:val="24"/>
          <w:szCs w:val="24"/>
        </w:rPr>
      </w:pPr>
    </w:p>
    <w:p w:rsidR="00665D6E" w:rsidRPr="000346E0" w:rsidRDefault="00CE3BBE" w:rsidP="00BA2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346E0" w:rsidRPr="000346E0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0346E0" w:rsidRPr="000346E0" w:rsidRDefault="000346E0" w:rsidP="00034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6E0" w:rsidRPr="000346E0" w:rsidRDefault="000346E0" w:rsidP="000346E0">
      <w:pPr>
        <w:jc w:val="both"/>
        <w:rPr>
          <w:rFonts w:ascii="Times New Roman" w:hAnsi="Times New Roman" w:cs="Times New Roman"/>
          <w:sz w:val="24"/>
          <w:szCs w:val="24"/>
        </w:rPr>
      </w:pPr>
      <w:r w:rsidRPr="000346E0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0346E0" w:rsidRPr="000346E0" w:rsidRDefault="000346E0" w:rsidP="000346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6E0" w:rsidRPr="000346E0" w:rsidRDefault="000346E0" w:rsidP="00CE3B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6E0">
        <w:rPr>
          <w:rFonts w:ascii="Times New Roman" w:hAnsi="Times New Roman" w:cs="Times New Roman"/>
          <w:b/>
          <w:sz w:val="24"/>
          <w:szCs w:val="24"/>
        </w:rPr>
        <w:t>§ 4</w:t>
      </w:r>
    </w:p>
    <w:p w:rsidR="000346E0" w:rsidRPr="000346E0" w:rsidRDefault="000346E0" w:rsidP="000346E0">
      <w:pPr>
        <w:tabs>
          <w:tab w:val="left" w:pos="19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6E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46E0" w:rsidRPr="000346E0" w:rsidRDefault="000346E0" w:rsidP="000346E0">
      <w:pPr>
        <w:tabs>
          <w:tab w:val="left" w:pos="220"/>
        </w:tabs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346E0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  <w:rPr>
          <w:b/>
        </w:rPr>
      </w:pPr>
      <w:r w:rsidRPr="000346E0">
        <w:tab/>
      </w:r>
      <w:r w:rsidRPr="000346E0">
        <w:tab/>
      </w:r>
      <w:r w:rsidRPr="000346E0">
        <w:tab/>
      </w:r>
    </w:p>
    <w:p w:rsidR="004C4B30" w:rsidRPr="00392593" w:rsidRDefault="004C4B30" w:rsidP="004C4B30">
      <w:pPr>
        <w:keepNext/>
        <w:ind w:left="5662" w:firstLine="2"/>
        <w:outlineLvl w:val="3"/>
        <w:rPr>
          <w:rFonts w:ascii="Calibri" w:hAnsi="Calibri"/>
          <w:bCs/>
          <w:sz w:val="20"/>
          <w:szCs w:val="20"/>
        </w:rPr>
      </w:pPr>
      <w:r w:rsidRPr="00392593">
        <w:rPr>
          <w:rFonts w:ascii="Calibri" w:hAnsi="Calibri"/>
          <w:bCs/>
          <w:sz w:val="20"/>
          <w:szCs w:val="20"/>
        </w:rPr>
        <w:t>Rektor</w:t>
      </w:r>
    </w:p>
    <w:p w:rsidR="004C4B30" w:rsidRPr="00392593" w:rsidRDefault="004C4B30" w:rsidP="004C4B30">
      <w:pPr>
        <w:keepNext/>
        <w:spacing w:before="240" w:after="60"/>
        <w:ind w:left="3538"/>
        <w:outlineLvl w:val="1"/>
        <w:rPr>
          <w:rFonts w:ascii="Calibri Light" w:hAnsi="Calibri Light"/>
          <w:bCs/>
          <w:i/>
          <w:sz w:val="20"/>
          <w:szCs w:val="20"/>
        </w:rPr>
      </w:pPr>
      <w:r w:rsidRPr="00392593">
        <w:rPr>
          <w:rFonts w:ascii="Calibri Light" w:hAnsi="Calibri Light"/>
          <w:bCs/>
          <w:i/>
          <w:iCs/>
          <w:sz w:val="20"/>
          <w:szCs w:val="20"/>
        </w:rPr>
        <w:t xml:space="preserve">        Śląskiego Uniwersytetu Medycznego w Katowicach</w:t>
      </w:r>
    </w:p>
    <w:p w:rsidR="004C4B30" w:rsidRPr="00392593" w:rsidRDefault="004C4B30" w:rsidP="004C4B30">
      <w:pPr>
        <w:keepNext/>
        <w:ind w:left="3540"/>
        <w:jc w:val="center"/>
        <w:outlineLvl w:val="0"/>
        <w:rPr>
          <w:i/>
          <w:sz w:val="20"/>
          <w:szCs w:val="20"/>
        </w:rPr>
      </w:pPr>
      <w:r w:rsidRPr="00392593">
        <w:rPr>
          <w:bCs/>
          <w:i/>
          <w:sz w:val="20"/>
          <w:szCs w:val="20"/>
          <w:lang w:val="en-US"/>
        </w:rPr>
        <w:t xml:space="preserve">prof. dr hab. n. med. </w:t>
      </w:r>
      <w:r w:rsidRPr="00392593">
        <w:rPr>
          <w:bCs/>
          <w:i/>
          <w:sz w:val="20"/>
          <w:szCs w:val="20"/>
        </w:rPr>
        <w:t>Przemysław Jałowiecki</w:t>
      </w:r>
    </w:p>
    <w:p w:rsidR="004C4B30" w:rsidRPr="00392593" w:rsidRDefault="004C4B30" w:rsidP="004C4B30">
      <w:pPr>
        <w:jc w:val="both"/>
        <w:rPr>
          <w:b/>
          <w:sz w:val="20"/>
          <w:szCs w:val="20"/>
        </w:rPr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Pr="000346E0" w:rsidRDefault="000346E0" w:rsidP="000346E0">
      <w:pPr>
        <w:pStyle w:val="Tekstpodstawowywcity"/>
        <w:ind w:left="0"/>
      </w:pPr>
    </w:p>
    <w:p w:rsidR="000346E0" w:rsidRDefault="000346E0" w:rsidP="000346E0">
      <w:pPr>
        <w:pStyle w:val="Tekstpodstawowywcity"/>
        <w:ind w:left="0"/>
      </w:pPr>
    </w:p>
    <w:p w:rsidR="000346E0" w:rsidRDefault="000346E0" w:rsidP="000346E0">
      <w:pPr>
        <w:pStyle w:val="Tekstpodstawowywcity"/>
        <w:ind w:left="0"/>
      </w:pPr>
    </w:p>
    <w:p w:rsidR="00B00370" w:rsidRDefault="00B00370" w:rsidP="000346E0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346E0" w:rsidRPr="000346E0" w:rsidRDefault="000346E0" w:rsidP="000346E0">
      <w:pPr>
        <w:rPr>
          <w:rFonts w:ascii="Times New Roman" w:hAnsi="Times New Roman" w:cs="Times New Roman"/>
          <w:b/>
          <w:sz w:val="18"/>
          <w:szCs w:val="18"/>
        </w:rPr>
      </w:pPr>
    </w:p>
    <w:p w:rsidR="000346E0" w:rsidRPr="000346E0" w:rsidRDefault="000346E0" w:rsidP="000346E0">
      <w:pPr>
        <w:rPr>
          <w:rFonts w:ascii="Times New Roman" w:hAnsi="Times New Roman" w:cs="Times New Roman"/>
          <w:b/>
          <w:sz w:val="20"/>
          <w:szCs w:val="20"/>
        </w:rPr>
      </w:pPr>
      <w:r w:rsidRPr="000346E0">
        <w:rPr>
          <w:rFonts w:ascii="Times New Roman" w:hAnsi="Times New Roman" w:cs="Times New Roman"/>
          <w:b/>
          <w:sz w:val="20"/>
          <w:szCs w:val="20"/>
        </w:rPr>
        <w:t>Otrzymują: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Prorektorzy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Dziekani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 xml:space="preserve">Kwestor 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Z-ca Kanclerza – Dyrektor ds. Ekonomiczno-Administracyjnych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Dział ds. Pracowniczych i Socjalnych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Dział Kontroli i Audytu</w:t>
      </w:r>
    </w:p>
    <w:p w:rsidR="000346E0" w:rsidRPr="000346E0" w:rsidRDefault="000346E0" w:rsidP="000346E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46E0">
        <w:rPr>
          <w:rFonts w:ascii="Times New Roman" w:hAnsi="Times New Roman" w:cs="Times New Roman"/>
          <w:sz w:val="20"/>
          <w:szCs w:val="20"/>
        </w:rPr>
        <w:t>a/a</w:t>
      </w:r>
    </w:p>
    <w:p w:rsidR="000346E0" w:rsidRPr="000346E0" w:rsidRDefault="000346E0" w:rsidP="000346E0">
      <w:pPr>
        <w:rPr>
          <w:rFonts w:ascii="Times New Roman" w:hAnsi="Times New Roman" w:cs="Times New Roman"/>
          <w:sz w:val="20"/>
          <w:szCs w:val="20"/>
        </w:rPr>
      </w:pPr>
    </w:p>
    <w:p w:rsidR="000346E0" w:rsidRPr="000346E0" w:rsidRDefault="000346E0" w:rsidP="000346E0">
      <w:pPr>
        <w:rPr>
          <w:rFonts w:ascii="Times New Roman" w:hAnsi="Times New Roman" w:cs="Times New Roman"/>
          <w:b/>
          <w:sz w:val="20"/>
          <w:szCs w:val="20"/>
        </w:rPr>
      </w:pPr>
      <w:r w:rsidRPr="000346E0">
        <w:rPr>
          <w:rFonts w:ascii="Times New Roman" w:hAnsi="Times New Roman" w:cs="Times New Roman"/>
          <w:b/>
          <w:sz w:val="20"/>
          <w:szCs w:val="20"/>
        </w:rPr>
        <w:t xml:space="preserve">Do wiadomości: </w:t>
      </w:r>
    </w:p>
    <w:p w:rsidR="000346E0" w:rsidRPr="008C7597" w:rsidRDefault="000346E0" w:rsidP="008C75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46E0">
        <w:rPr>
          <w:rFonts w:ascii="Times New Roman" w:hAnsi="Times New Roman" w:cs="Times New Roman"/>
          <w:sz w:val="20"/>
          <w:szCs w:val="20"/>
        </w:rPr>
        <w:t>Kierownicy jednostek organizacyjnych</w:t>
      </w:r>
    </w:p>
    <w:sectPr w:rsidR="000346E0" w:rsidRPr="008C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6E" w:rsidRDefault="00665D6E" w:rsidP="00665D6E">
      <w:r>
        <w:separator/>
      </w:r>
    </w:p>
  </w:endnote>
  <w:endnote w:type="continuationSeparator" w:id="0">
    <w:p w:rsidR="00665D6E" w:rsidRDefault="00665D6E" w:rsidP="0066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6E" w:rsidRDefault="00665D6E" w:rsidP="00665D6E">
      <w:r>
        <w:separator/>
      </w:r>
    </w:p>
  </w:footnote>
  <w:footnote w:type="continuationSeparator" w:id="0">
    <w:p w:rsidR="00665D6E" w:rsidRDefault="00665D6E" w:rsidP="0066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DBF"/>
    <w:multiLevelType w:val="hybridMultilevel"/>
    <w:tmpl w:val="C274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6DD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1A4FD7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C79C7"/>
    <w:multiLevelType w:val="hybridMultilevel"/>
    <w:tmpl w:val="DFFC86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C377D1"/>
    <w:multiLevelType w:val="hybridMultilevel"/>
    <w:tmpl w:val="B6185622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53"/>
    <w:rsid w:val="000346E0"/>
    <w:rsid w:val="000779CA"/>
    <w:rsid w:val="000B79A4"/>
    <w:rsid w:val="000D46F5"/>
    <w:rsid w:val="0014185F"/>
    <w:rsid w:val="00300645"/>
    <w:rsid w:val="00395A50"/>
    <w:rsid w:val="004C4B30"/>
    <w:rsid w:val="00665D6E"/>
    <w:rsid w:val="00883F53"/>
    <w:rsid w:val="008C7597"/>
    <w:rsid w:val="00B00370"/>
    <w:rsid w:val="00BA2714"/>
    <w:rsid w:val="00CE3BBE"/>
    <w:rsid w:val="00D3487C"/>
    <w:rsid w:val="00E86BA1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5E7D-EF63-4C73-A312-A2BF9F3C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83F53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3F5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3F5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83F53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F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5D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D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D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D6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346E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6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Musial</dc:creator>
  <cp:keywords/>
  <dc:description/>
  <cp:lastModifiedBy>Katarzyna Wiencek</cp:lastModifiedBy>
  <cp:revision>8</cp:revision>
  <cp:lastPrinted>2016-08-04T12:10:00Z</cp:lastPrinted>
  <dcterms:created xsi:type="dcterms:W3CDTF">2016-07-25T06:28:00Z</dcterms:created>
  <dcterms:modified xsi:type="dcterms:W3CDTF">2016-08-11T07:00:00Z</dcterms:modified>
</cp:coreProperties>
</file>