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17" w:rsidRDefault="00D05E17" w:rsidP="00D05E17">
      <w:pPr>
        <w:spacing w:line="360" w:lineRule="auto"/>
        <w:jc w:val="right"/>
        <w:rPr>
          <w:rFonts w:eastAsia="Calibri"/>
          <w:b/>
          <w:lang w:eastAsia="en-US"/>
        </w:rPr>
      </w:pPr>
    </w:p>
    <w:p w:rsidR="00D05E17" w:rsidRPr="00DD396D" w:rsidRDefault="00D05E17" w:rsidP="00D05E17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Uchwała Nr 81</w:t>
      </w:r>
      <w:r w:rsidRPr="00DD396D">
        <w:rPr>
          <w:rFonts w:eastAsia="Calibri"/>
          <w:b/>
          <w:lang w:eastAsia="en-US"/>
        </w:rPr>
        <w:t>/2015</w:t>
      </w:r>
    </w:p>
    <w:p w:rsidR="00D05E17" w:rsidRPr="00DD396D" w:rsidRDefault="00D05E17" w:rsidP="00D05E17">
      <w:pPr>
        <w:spacing w:line="360" w:lineRule="auto"/>
        <w:jc w:val="center"/>
        <w:rPr>
          <w:rFonts w:eastAsia="Calibri"/>
          <w:b/>
          <w:lang w:eastAsia="en-US"/>
        </w:rPr>
      </w:pPr>
      <w:r w:rsidRPr="00DD396D">
        <w:rPr>
          <w:rFonts w:eastAsia="Calibri"/>
          <w:b/>
          <w:lang w:eastAsia="en-US"/>
        </w:rPr>
        <w:t>Senatu Śląskiego Uniwersytetu Medycznego w Katowicach</w:t>
      </w:r>
    </w:p>
    <w:p w:rsidR="00D05E17" w:rsidRPr="00DD396D" w:rsidRDefault="00D05E17" w:rsidP="00D05E17">
      <w:pPr>
        <w:spacing w:line="360" w:lineRule="auto"/>
        <w:jc w:val="center"/>
        <w:rPr>
          <w:rFonts w:eastAsia="Calibri"/>
          <w:b/>
          <w:lang w:eastAsia="en-US"/>
        </w:rPr>
      </w:pPr>
      <w:r w:rsidRPr="00DD396D">
        <w:rPr>
          <w:rFonts w:eastAsia="Calibri"/>
          <w:b/>
          <w:lang w:eastAsia="en-US"/>
        </w:rPr>
        <w:t>z dnia 24 czerwca 2015 r.</w:t>
      </w:r>
    </w:p>
    <w:p w:rsidR="00D05E17" w:rsidRPr="00DD396D" w:rsidRDefault="00D05E17" w:rsidP="00D05E17">
      <w:pPr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ind w:left="1134" w:hanging="1134"/>
        <w:jc w:val="both"/>
        <w:rPr>
          <w:rFonts w:eastAsia="Calibri"/>
          <w:lang w:eastAsia="en-US"/>
        </w:rPr>
      </w:pPr>
      <w:r w:rsidRPr="00DD396D">
        <w:rPr>
          <w:rFonts w:eastAsia="Calibri"/>
          <w:lang w:eastAsia="en-US"/>
        </w:rPr>
        <w:t xml:space="preserve">w sprawie: planu rzeczowo-finansowego Śląskiego Uniwersytetu Medycznego w Katowicach na 2015 rok. </w:t>
      </w:r>
    </w:p>
    <w:p w:rsidR="00D05E17" w:rsidRPr="00DD396D" w:rsidRDefault="00D05E17" w:rsidP="00D05E17">
      <w:pPr>
        <w:ind w:left="1134" w:hanging="1134"/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ind w:left="1134" w:hanging="1134"/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jc w:val="both"/>
        <w:rPr>
          <w:rFonts w:eastAsia="Calibri"/>
          <w:lang w:eastAsia="en-US"/>
        </w:rPr>
      </w:pPr>
      <w:r w:rsidRPr="00DD396D">
        <w:rPr>
          <w:rFonts w:eastAsia="Calibri"/>
          <w:lang w:eastAsia="en-US"/>
        </w:rPr>
        <w:t>Na podstawie art. 100 ust. 2 ustawy z dnia 27 lipca 2005 r. Prawo o szkolnictwie wyższym (</w:t>
      </w:r>
      <w:r w:rsidRPr="00DD396D">
        <w:rPr>
          <w:rFonts w:eastAsia="Calibri"/>
          <w:i/>
          <w:lang w:eastAsia="en-US"/>
        </w:rPr>
        <w:t xml:space="preserve">Dz. U. z 2012 r., poz. 572 z </w:t>
      </w:r>
      <w:proofErr w:type="spellStart"/>
      <w:r w:rsidRPr="00DD396D">
        <w:rPr>
          <w:rFonts w:eastAsia="Calibri"/>
          <w:i/>
          <w:lang w:eastAsia="en-US"/>
        </w:rPr>
        <w:t>późn</w:t>
      </w:r>
      <w:proofErr w:type="spellEnd"/>
      <w:r w:rsidRPr="00DD396D">
        <w:rPr>
          <w:rFonts w:eastAsia="Calibri"/>
          <w:i/>
          <w:lang w:eastAsia="en-US"/>
        </w:rPr>
        <w:t>. zm.</w:t>
      </w:r>
      <w:r w:rsidRPr="00DD396D">
        <w:rPr>
          <w:rFonts w:eastAsia="Calibri"/>
          <w:lang w:eastAsia="en-US"/>
        </w:rPr>
        <w:t>) oraz § 38 ust. 2 pkt 1 Statutu Śląskiego Uniwersytetu Medycznego w Katowicach w związku z art. 30 ustawy z dnia 27 sierpnia 2009 r. o finansach publicznych (</w:t>
      </w:r>
      <w:r w:rsidRPr="00DD396D">
        <w:rPr>
          <w:rFonts w:eastAsia="Calibri"/>
          <w:i/>
          <w:lang w:eastAsia="en-US"/>
        </w:rPr>
        <w:t xml:space="preserve">Dz. U. Nr 157, poz. 1240 z </w:t>
      </w:r>
      <w:proofErr w:type="spellStart"/>
      <w:r w:rsidRPr="00DD396D">
        <w:rPr>
          <w:rFonts w:eastAsia="Calibri"/>
          <w:i/>
          <w:lang w:eastAsia="en-US"/>
        </w:rPr>
        <w:t>późn</w:t>
      </w:r>
      <w:proofErr w:type="spellEnd"/>
      <w:r w:rsidRPr="00DD396D">
        <w:rPr>
          <w:rFonts w:eastAsia="Calibri"/>
          <w:i/>
          <w:lang w:eastAsia="en-US"/>
        </w:rPr>
        <w:t>. zm.</w:t>
      </w:r>
      <w:r w:rsidRPr="00DD396D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 xml:space="preserve">oraz w nawiązaniu do Uchwały </w:t>
      </w:r>
      <w:r>
        <w:rPr>
          <w:rFonts w:eastAsia="Calibri"/>
          <w:lang w:eastAsia="en-US"/>
        </w:rPr>
        <w:br/>
        <w:t xml:space="preserve">Nr </w:t>
      </w:r>
      <w:r w:rsidRPr="00DD396D">
        <w:rPr>
          <w:rFonts w:eastAsia="Calibri"/>
          <w:lang w:eastAsia="en-US"/>
        </w:rPr>
        <w:t xml:space="preserve">21/2015 z dnia </w:t>
      </w:r>
      <w:r>
        <w:rPr>
          <w:rFonts w:eastAsia="Calibri"/>
          <w:lang w:eastAsia="en-US"/>
        </w:rPr>
        <w:t>2</w:t>
      </w:r>
      <w:r w:rsidRPr="00DD396D">
        <w:rPr>
          <w:rFonts w:eastAsia="Calibri"/>
          <w:lang w:eastAsia="en-US"/>
        </w:rPr>
        <w:t xml:space="preserve">8 lutego 2015 r. Senatu Śląskiego Uniwersytetu Medycznego </w:t>
      </w:r>
      <w:r>
        <w:rPr>
          <w:rFonts w:eastAsia="Calibri"/>
          <w:lang w:eastAsia="en-US"/>
        </w:rPr>
        <w:br/>
      </w:r>
      <w:r w:rsidRPr="00DD396D">
        <w:rPr>
          <w:rFonts w:eastAsia="Calibri"/>
          <w:lang w:eastAsia="en-US"/>
        </w:rPr>
        <w:t xml:space="preserve">w Katowicach w sprawie prowizorium budżetowego Śląskiego Uniwersytetu Medycznego </w:t>
      </w:r>
      <w:r>
        <w:rPr>
          <w:rFonts w:eastAsia="Calibri"/>
          <w:lang w:eastAsia="en-US"/>
        </w:rPr>
        <w:br/>
      </w:r>
      <w:r w:rsidRPr="00DD396D">
        <w:rPr>
          <w:rFonts w:eastAsia="Calibri"/>
          <w:lang w:eastAsia="en-US"/>
        </w:rPr>
        <w:t>w Katowicach na 2015 rok.</w:t>
      </w:r>
    </w:p>
    <w:p w:rsidR="00D05E17" w:rsidRPr="00DD396D" w:rsidRDefault="00D05E17" w:rsidP="00D05E17">
      <w:pPr>
        <w:spacing w:line="360" w:lineRule="auto"/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jc w:val="center"/>
        <w:rPr>
          <w:rFonts w:eastAsia="Calibri"/>
          <w:b/>
          <w:lang w:eastAsia="en-US"/>
        </w:rPr>
      </w:pPr>
      <w:r w:rsidRPr="00DD396D">
        <w:rPr>
          <w:rFonts w:eastAsia="Calibri"/>
          <w:b/>
          <w:lang w:eastAsia="en-US"/>
        </w:rPr>
        <w:t>Senat Śląskiego Uniwersytetu Medycznego w Katowicach</w:t>
      </w:r>
    </w:p>
    <w:p w:rsidR="00D05E17" w:rsidRPr="00DD396D" w:rsidRDefault="00D05E17" w:rsidP="00D05E17">
      <w:pPr>
        <w:jc w:val="center"/>
        <w:rPr>
          <w:rFonts w:eastAsia="Calibri"/>
          <w:b/>
          <w:lang w:eastAsia="en-US"/>
        </w:rPr>
      </w:pPr>
      <w:r w:rsidRPr="00DD396D">
        <w:rPr>
          <w:rFonts w:eastAsia="Calibri"/>
          <w:b/>
          <w:lang w:eastAsia="en-US"/>
        </w:rPr>
        <w:t>uchwala, co następuje:</w:t>
      </w:r>
    </w:p>
    <w:p w:rsidR="00D05E17" w:rsidRPr="00DD396D" w:rsidRDefault="00D05E17" w:rsidP="00D05E17">
      <w:pPr>
        <w:spacing w:line="360" w:lineRule="auto"/>
        <w:jc w:val="center"/>
        <w:rPr>
          <w:rFonts w:eastAsia="Calibri"/>
          <w:lang w:eastAsia="en-US"/>
        </w:rPr>
      </w:pPr>
    </w:p>
    <w:p w:rsidR="00D05E17" w:rsidRPr="00DD396D" w:rsidRDefault="00D05E17" w:rsidP="00D05E17">
      <w:pPr>
        <w:jc w:val="center"/>
        <w:rPr>
          <w:rFonts w:eastAsia="Calibri"/>
          <w:b/>
          <w:lang w:eastAsia="en-US"/>
        </w:rPr>
      </w:pPr>
      <w:r w:rsidRPr="00DD396D">
        <w:rPr>
          <w:rFonts w:eastAsia="Calibri"/>
          <w:b/>
          <w:lang w:eastAsia="en-US"/>
        </w:rPr>
        <w:t>§ 1</w:t>
      </w:r>
    </w:p>
    <w:p w:rsidR="00D05E17" w:rsidRPr="00DD396D" w:rsidRDefault="00D05E17" w:rsidP="00D05E17">
      <w:pPr>
        <w:jc w:val="center"/>
        <w:rPr>
          <w:rFonts w:eastAsia="Calibri"/>
          <w:b/>
          <w:lang w:eastAsia="en-US"/>
        </w:rPr>
      </w:pPr>
      <w:r w:rsidRPr="00DD396D">
        <w:rPr>
          <w:rFonts w:eastAsia="Calibri"/>
          <w:b/>
          <w:lang w:eastAsia="en-US"/>
        </w:rPr>
        <w:t xml:space="preserve"> </w:t>
      </w:r>
    </w:p>
    <w:p w:rsidR="00D05E17" w:rsidRPr="00DD396D" w:rsidRDefault="00D05E17" w:rsidP="00D05E17">
      <w:pPr>
        <w:jc w:val="both"/>
        <w:rPr>
          <w:rFonts w:eastAsia="Calibri"/>
          <w:lang w:eastAsia="en-US"/>
        </w:rPr>
      </w:pPr>
      <w:r w:rsidRPr="00DD396D">
        <w:rPr>
          <w:rFonts w:eastAsia="Calibri"/>
          <w:lang w:eastAsia="en-US"/>
        </w:rPr>
        <w:t xml:space="preserve">Uchwala plan rzeczowo-finansowy Śląskiego Uniwersytetu Medycznego w Katowicach </w:t>
      </w:r>
      <w:r w:rsidRPr="00DD396D">
        <w:rPr>
          <w:rFonts w:eastAsia="Calibri"/>
          <w:lang w:eastAsia="en-US"/>
        </w:rPr>
        <w:br/>
        <w:t>na rok 2015 opracowany na podstawie ustawy budżetowej na 2015 rok z dnia 15 stycznia 2015 r. (</w:t>
      </w:r>
      <w:r w:rsidRPr="00DD396D">
        <w:rPr>
          <w:rFonts w:eastAsia="Calibri"/>
          <w:i/>
          <w:lang w:eastAsia="en-US"/>
        </w:rPr>
        <w:t>Dz. U. poz. 153</w:t>
      </w:r>
      <w:r w:rsidRPr="00DD396D">
        <w:rPr>
          <w:rFonts w:eastAsia="Calibri"/>
          <w:lang w:eastAsia="en-US"/>
        </w:rPr>
        <w:t xml:space="preserve">) pozytywnie zaopiniowany przez Senacką Komisję ds. Budżetu </w:t>
      </w:r>
      <w:r w:rsidRPr="00DD396D">
        <w:rPr>
          <w:rFonts w:eastAsia="Calibri"/>
          <w:lang w:eastAsia="en-US"/>
        </w:rPr>
        <w:br/>
        <w:t xml:space="preserve">i Finansów Uchwałą </w:t>
      </w:r>
      <w:r>
        <w:rPr>
          <w:rFonts w:eastAsia="Calibri"/>
          <w:lang w:eastAsia="en-US"/>
        </w:rPr>
        <w:t xml:space="preserve">Nr 7/2015 </w:t>
      </w:r>
      <w:r w:rsidRPr="00DD396D">
        <w:rPr>
          <w:rFonts w:eastAsia="Calibri"/>
          <w:lang w:eastAsia="en-US"/>
        </w:rPr>
        <w:t>z dnia 10.06.2015 r., w brzmieniu stanowiącym załącznik do niniejszej uchwały.</w:t>
      </w:r>
    </w:p>
    <w:p w:rsidR="00D05E17" w:rsidRPr="00DD396D" w:rsidRDefault="00D05E17" w:rsidP="00D05E17">
      <w:pPr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jc w:val="center"/>
        <w:rPr>
          <w:rFonts w:eastAsia="Calibri"/>
          <w:b/>
          <w:lang w:eastAsia="en-US"/>
        </w:rPr>
      </w:pPr>
      <w:r w:rsidRPr="00DD396D">
        <w:rPr>
          <w:rFonts w:eastAsia="Calibri"/>
          <w:b/>
          <w:lang w:eastAsia="en-US"/>
        </w:rPr>
        <w:t>§ 2</w:t>
      </w:r>
    </w:p>
    <w:p w:rsidR="00D05E17" w:rsidRPr="00DD396D" w:rsidRDefault="00D05E17" w:rsidP="00D05E17">
      <w:pPr>
        <w:jc w:val="center"/>
        <w:rPr>
          <w:rFonts w:eastAsia="Calibri"/>
          <w:b/>
          <w:lang w:eastAsia="en-US"/>
        </w:rPr>
      </w:pPr>
    </w:p>
    <w:p w:rsidR="00D05E17" w:rsidRPr="00DD396D" w:rsidRDefault="00D05E17" w:rsidP="00D05E17">
      <w:pPr>
        <w:jc w:val="both"/>
        <w:rPr>
          <w:rFonts w:eastAsia="Calibri"/>
          <w:lang w:eastAsia="en-US"/>
        </w:rPr>
      </w:pPr>
      <w:r w:rsidRPr="00DD396D">
        <w:rPr>
          <w:rFonts w:eastAsia="Calibri"/>
          <w:lang w:eastAsia="en-US"/>
        </w:rPr>
        <w:t xml:space="preserve">Wykonanie Uchwały powierza Rektorowi Śląskiego Uniwersytetu Medycznego </w:t>
      </w:r>
      <w:r w:rsidRPr="00DD396D">
        <w:rPr>
          <w:rFonts w:eastAsia="Calibri"/>
          <w:lang w:eastAsia="en-US"/>
        </w:rPr>
        <w:br/>
        <w:t>w Katowicach.</w:t>
      </w:r>
    </w:p>
    <w:p w:rsidR="00D05E17" w:rsidRPr="00DD396D" w:rsidRDefault="00D05E17" w:rsidP="00D05E17">
      <w:pPr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jc w:val="center"/>
        <w:rPr>
          <w:rFonts w:eastAsia="Calibri"/>
          <w:b/>
          <w:lang w:eastAsia="en-US"/>
        </w:rPr>
      </w:pPr>
      <w:r w:rsidRPr="00DD396D">
        <w:rPr>
          <w:rFonts w:eastAsia="Calibri"/>
          <w:b/>
          <w:lang w:eastAsia="en-US"/>
        </w:rPr>
        <w:t>§ 3</w:t>
      </w:r>
    </w:p>
    <w:p w:rsidR="00D05E17" w:rsidRPr="00DD396D" w:rsidRDefault="00D05E17" w:rsidP="00D05E17">
      <w:pPr>
        <w:jc w:val="center"/>
        <w:rPr>
          <w:rFonts w:eastAsia="Calibri"/>
          <w:b/>
          <w:lang w:eastAsia="en-US"/>
        </w:rPr>
      </w:pPr>
    </w:p>
    <w:p w:rsidR="00D05E17" w:rsidRPr="00DD396D" w:rsidRDefault="00D05E17" w:rsidP="00D05E17">
      <w:pPr>
        <w:spacing w:line="360" w:lineRule="auto"/>
        <w:jc w:val="both"/>
        <w:rPr>
          <w:rFonts w:eastAsia="Calibri"/>
          <w:lang w:eastAsia="en-US"/>
        </w:rPr>
      </w:pPr>
      <w:r w:rsidRPr="00DD396D">
        <w:rPr>
          <w:rFonts w:eastAsia="Calibri"/>
          <w:lang w:eastAsia="en-US"/>
        </w:rPr>
        <w:t>Uchwała wchodzi w życie z dniem podjęcia, z mocą obowiązującą od 01.01.2015 r.</w:t>
      </w:r>
    </w:p>
    <w:p w:rsidR="00D05E17" w:rsidRPr="00DD396D" w:rsidRDefault="00D05E17" w:rsidP="00D05E17">
      <w:pPr>
        <w:spacing w:line="360" w:lineRule="auto"/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jc w:val="both"/>
        <w:rPr>
          <w:rFonts w:eastAsia="Calibri"/>
          <w:b/>
          <w:i/>
          <w:lang w:eastAsia="en-US"/>
        </w:rPr>
      </w:pP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>Przewodniczący Senatu</w:t>
      </w:r>
    </w:p>
    <w:p w:rsidR="00D05E17" w:rsidRPr="00DD396D" w:rsidRDefault="00D05E17" w:rsidP="00D05E17">
      <w:pPr>
        <w:jc w:val="both"/>
        <w:rPr>
          <w:rFonts w:eastAsia="Calibri"/>
          <w:b/>
          <w:i/>
          <w:lang w:eastAsia="en-US"/>
        </w:rPr>
      </w:pP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  <w:t>Rektor</w:t>
      </w:r>
    </w:p>
    <w:p w:rsidR="00D05E17" w:rsidRPr="00DD396D" w:rsidRDefault="00D05E17" w:rsidP="00D05E17">
      <w:pPr>
        <w:jc w:val="both"/>
        <w:rPr>
          <w:rFonts w:eastAsia="Calibri"/>
          <w:b/>
          <w:i/>
          <w:lang w:eastAsia="en-US"/>
        </w:rPr>
      </w:pP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</w:r>
      <w:r w:rsidRPr="00DD396D">
        <w:rPr>
          <w:rFonts w:eastAsia="Calibri"/>
          <w:b/>
          <w:i/>
          <w:lang w:eastAsia="en-US"/>
        </w:rPr>
        <w:tab/>
        <w:t>Śląskiego Uniwersytetu Medycznego w Katowicach</w:t>
      </w:r>
    </w:p>
    <w:p w:rsidR="00D05E17" w:rsidRPr="00DD396D" w:rsidRDefault="00D05E17" w:rsidP="00D05E17">
      <w:pPr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jc w:val="both"/>
        <w:rPr>
          <w:rFonts w:eastAsia="Calibri"/>
          <w:lang w:eastAsia="en-US"/>
        </w:rPr>
      </w:pPr>
    </w:p>
    <w:p w:rsidR="00D05E17" w:rsidRPr="00DD396D" w:rsidRDefault="00D05E17" w:rsidP="00D05E17">
      <w:pPr>
        <w:jc w:val="both"/>
        <w:rPr>
          <w:rFonts w:eastAsia="Calibri"/>
          <w:b/>
          <w:i/>
          <w:lang w:eastAsia="en-US"/>
        </w:rPr>
      </w:pP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</w:r>
      <w:r w:rsidRPr="00DD396D">
        <w:rPr>
          <w:rFonts w:eastAsia="Calibri"/>
          <w:lang w:eastAsia="en-US"/>
        </w:rPr>
        <w:tab/>
        <w:t xml:space="preserve">     </w:t>
      </w:r>
      <w:r w:rsidRPr="00DD396D">
        <w:rPr>
          <w:rFonts w:eastAsia="Calibri"/>
          <w:b/>
          <w:i/>
          <w:lang w:val="en-US" w:eastAsia="en-US"/>
        </w:rPr>
        <w:t xml:space="preserve">prof. </w:t>
      </w:r>
      <w:proofErr w:type="spellStart"/>
      <w:r w:rsidRPr="00DD396D">
        <w:rPr>
          <w:rFonts w:eastAsia="Calibri"/>
          <w:b/>
          <w:i/>
          <w:lang w:val="en-US" w:eastAsia="en-US"/>
        </w:rPr>
        <w:t>dr</w:t>
      </w:r>
      <w:proofErr w:type="spellEnd"/>
      <w:r w:rsidRPr="00DD396D">
        <w:rPr>
          <w:rFonts w:eastAsia="Calibri"/>
          <w:b/>
          <w:i/>
          <w:lang w:val="en-US" w:eastAsia="en-US"/>
        </w:rPr>
        <w:t xml:space="preserve"> hab. n. med. </w:t>
      </w:r>
      <w:r w:rsidRPr="00DD396D">
        <w:rPr>
          <w:rFonts w:eastAsia="Calibri"/>
          <w:b/>
          <w:i/>
          <w:lang w:eastAsia="en-US"/>
        </w:rPr>
        <w:t>Przemysław Jałowiecki</w:t>
      </w:r>
    </w:p>
    <w:p w:rsidR="00E1798B" w:rsidRPr="00D05E17" w:rsidRDefault="00E1798B" w:rsidP="00D05E17">
      <w:bookmarkStart w:id="0" w:name="_GoBack"/>
      <w:bookmarkEnd w:id="0"/>
    </w:p>
    <w:sectPr w:rsidR="00E1798B" w:rsidRPr="00D05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2776AE"/>
    <w:rsid w:val="006130C8"/>
    <w:rsid w:val="006A0A3D"/>
    <w:rsid w:val="00817E2C"/>
    <w:rsid w:val="008D6CC8"/>
    <w:rsid w:val="008E34B8"/>
    <w:rsid w:val="00A47DE7"/>
    <w:rsid w:val="00B8419B"/>
    <w:rsid w:val="00C86D86"/>
    <w:rsid w:val="00D05E17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2015-06-26T07:17:00Z</dcterms:created>
  <dcterms:modified xsi:type="dcterms:W3CDTF">2015-06-26T07:17:00Z</dcterms:modified>
</cp:coreProperties>
</file>