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325" w:rsidRPr="00816F14" w:rsidRDefault="000A6325" w:rsidP="000A63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F14">
        <w:rPr>
          <w:rFonts w:ascii="Times New Roman" w:hAnsi="Times New Roman" w:cs="Times New Roman"/>
          <w:b/>
          <w:sz w:val="24"/>
          <w:szCs w:val="24"/>
        </w:rPr>
        <w:t>Zarządzenie</w:t>
      </w:r>
      <w:r w:rsidR="00DF71BC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DF71BC">
        <w:rPr>
          <w:rFonts w:ascii="Times New Roman" w:hAnsi="Times New Roman" w:cs="Times New Roman"/>
          <w:b/>
          <w:i/>
          <w:sz w:val="24"/>
          <w:szCs w:val="24"/>
        </w:rPr>
        <w:t>90</w:t>
      </w:r>
      <w:r w:rsidR="008B153C">
        <w:rPr>
          <w:rFonts w:ascii="Times New Roman" w:hAnsi="Times New Roman" w:cs="Times New Roman"/>
          <w:b/>
          <w:sz w:val="24"/>
          <w:szCs w:val="24"/>
        </w:rPr>
        <w:t>/</w:t>
      </w:r>
      <w:r w:rsidR="007E5159">
        <w:rPr>
          <w:rFonts w:ascii="Times New Roman" w:hAnsi="Times New Roman" w:cs="Times New Roman"/>
          <w:b/>
          <w:sz w:val="24"/>
          <w:szCs w:val="24"/>
        </w:rPr>
        <w:t>2018</w:t>
      </w:r>
    </w:p>
    <w:p w:rsidR="000A6325" w:rsidRPr="00816F14" w:rsidRDefault="000A6325" w:rsidP="000A63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DF71BC">
        <w:rPr>
          <w:rFonts w:ascii="Times New Roman" w:hAnsi="Times New Roman" w:cs="Times New Roman"/>
          <w:b/>
          <w:i/>
          <w:sz w:val="24"/>
          <w:szCs w:val="24"/>
        </w:rPr>
        <w:t>23.05.2018 r.</w:t>
      </w:r>
    </w:p>
    <w:p w:rsidR="000A6325" w:rsidRPr="00816F14" w:rsidRDefault="000A6325" w:rsidP="000A63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F14">
        <w:rPr>
          <w:rFonts w:ascii="Times New Roman" w:hAnsi="Times New Roman" w:cs="Times New Roman"/>
          <w:b/>
          <w:sz w:val="24"/>
          <w:szCs w:val="24"/>
        </w:rPr>
        <w:t>Rektora</w:t>
      </w:r>
    </w:p>
    <w:p w:rsidR="000A6325" w:rsidRPr="00816F14" w:rsidRDefault="000A6325" w:rsidP="000A63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F14">
        <w:rPr>
          <w:rFonts w:ascii="Times New Roman" w:hAnsi="Times New Roman" w:cs="Times New Roman"/>
          <w:b/>
          <w:sz w:val="24"/>
          <w:szCs w:val="24"/>
        </w:rPr>
        <w:t xml:space="preserve">Śląskiego Uniwersytetu Medycznego w Katowicach </w:t>
      </w:r>
    </w:p>
    <w:p w:rsidR="000A6325" w:rsidRPr="00CF27BE" w:rsidRDefault="000A6325" w:rsidP="000A63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6325" w:rsidRDefault="000A6325" w:rsidP="000A6325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F27BE">
        <w:rPr>
          <w:rFonts w:ascii="Times New Roman" w:hAnsi="Times New Roman" w:cs="Times New Roman"/>
          <w:sz w:val="24"/>
          <w:szCs w:val="24"/>
        </w:rPr>
        <w:t xml:space="preserve">zmieniające Zarządzenie Nr 121/2007 z dnia 30.11.2007 r. z </w:t>
      </w:r>
      <w:proofErr w:type="spellStart"/>
      <w:r w:rsidRPr="00CF27B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F27BE">
        <w:rPr>
          <w:rFonts w:ascii="Times New Roman" w:hAnsi="Times New Roman" w:cs="Times New Roman"/>
          <w:sz w:val="24"/>
          <w:szCs w:val="24"/>
        </w:rPr>
        <w:t>. zm.</w:t>
      </w:r>
    </w:p>
    <w:p w:rsidR="000A6325" w:rsidRDefault="000A6325" w:rsidP="000A6325">
      <w:pPr>
        <w:tabs>
          <w:tab w:val="left" w:pos="1134"/>
        </w:tabs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0A6325" w:rsidRDefault="000A6325" w:rsidP="000A6325">
      <w:pPr>
        <w:tabs>
          <w:tab w:val="left" w:pos="1134"/>
        </w:tabs>
        <w:ind w:left="1134" w:hanging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27BE">
        <w:rPr>
          <w:rFonts w:ascii="Times New Roman" w:hAnsi="Times New Roman" w:cs="Times New Roman"/>
          <w:sz w:val="24"/>
          <w:szCs w:val="24"/>
        </w:rPr>
        <w:t xml:space="preserve">w sprawie: wprowadzenia </w:t>
      </w:r>
      <w:r w:rsidRPr="00CF27BE">
        <w:rPr>
          <w:rFonts w:ascii="Times New Roman" w:hAnsi="Times New Roman" w:cs="Times New Roman"/>
          <w:i/>
          <w:sz w:val="24"/>
          <w:szCs w:val="24"/>
        </w:rPr>
        <w:t xml:space="preserve">„Regulaminu Organizacyjnego Śląskiego </w:t>
      </w:r>
      <w:r>
        <w:rPr>
          <w:rFonts w:ascii="Times New Roman" w:hAnsi="Times New Roman" w:cs="Times New Roman"/>
          <w:i/>
          <w:sz w:val="24"/>
          <w:szCs w:val="24"/>
        </w:rPr>
        <w:t>U</w:t>
      </w:r>
      <w:r w:rsidRPr="00CF27BE">
        <w:rPr>
          <w:rFonts w:ascii="Times New Roman" w:hAnsi="Times New Roman" w:cs="Times New Roman"/>
          <w:i/>
          <w:sz w:val="24"/>
          <w:szCs w:val="24"/>
        </w:rPr>
        <w:t>niwersytetu Medycznego w Katowicach”.</w:t>
      </w:r>
    </w:p>
    <w:p w:rsidR="00E1569F" w:rsidRDefault="00E1569F" w:rsidP="00E15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325" w:rsidRPr="00CF27BE" w:rsidRDefault="000A6325" w:rsidP="000A6325">
      <w:pPr>
        <w:jc w:val="both"/>
        <w:rPr>
          <w:rFonts w:ascii="Times New Roman" w:hAnsi="Times New Roman" w:cs="Times New Roman"/>
          <w:sz w:val="24"/>
          <w:szCs w:val="24"/>
        </w:rPr>
      </w:pPr>
      <w:r w:rsidRPr="00CF27BE">
        <w:rPr>
          <w:rFonts w:ascii="Times New Roman" w:hAnsi="Times New Roman" w:cs="Times New Roman"/>
          <w:sz w:val="24"/>
          <w:szCs w:val="24"/>
        </w:rPr>
        <w:t xml:space="preserve">Działając na podstawie § 25 ust. 2 Statutu Śląskiego Uniwersytetu Medycznego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CF27BE">
        <w:rPr>
          <w:rFonts w:ascii="Times New Roman" w:hAnsi="Times New Roman" w:cs="Times New Roman"/>
          <w:sz w:val="24"/>
          <w:szCs w:val="24"/>
        </w:rPr>
        <w:t>w Katowicach</w:t>
      </w:r>
      <w:r w:rsidRPr="00CF27BE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CF27BE">
        <w:rPr>
          <w:rFonts w:ascii="Times New Roman" w:hAnsi="Times New Roman" w:cs="Times New Roman"/>
          <w:i/>
          <w:sz w:val="24"/>
          <w:szCs w:val="24"/>
        </w:rPr>
        <w:t>t.j</w:t>
      </w:r>
      <w:proofErr w:type="spellEnd"/>
      <w:r w:rsidRPr="00CF27BE">
        <w:rPr>
          <w:rFonts w:ascii="Times New Roman" w:hAnsi="Times New Roman" w:cs="Times New Roman"/>
          <w:i/>
          <w:sz w:val="24"/>
          <w:szCs w:val="24"/>
        </w:rPr>
        <w:t>. Uchwała Nr 3</w:t>
      </w:r>
      <w:r w:rsidR="003942C2">
        <w:rPr>
          <w:rFonts w:ascii="Times New Roman" w:hAnsi="Times New Roman" w:cs="Times New Roman"/>
          <w:i/>
          <w:sz w:val="24"/>
          <w:szCs w:val="24"/>
        </w:rPr>
        <w:t>5</w:t>
      </w:r>
      <w:r w:rsidRPr="00CF27BE">
        <w:rPr>
          <w:rFonts w:ascii="Times New Roman" w:hAnsi="Times New Roman" w:cs="Times New Roman"/>
          <w:i/>
          <w:sz w:val="24"/>
          <w:szCs w:val="24"/>
        </w:rPr>
        <w:t>/201</w:t>
      </w:r>
      <w:r w:rsidR="003942C2">
        <w:rPr>
          <w:rFonts w:ascii="Times New Roman" w:hAnsi="Times New Roman" w:cs="Times New Roman"/>
          <w:i/>
          <w:sz w:val="24"/>
          <w:szCs w:val="24"/>
        </w:rPr>
        <w:t>7</w:t>
      </w:r>
      <w:r w:rsidRPr="00CF27BE">
        <w:rPr>
          <w:rFonts w:ascii="Times New Roman" w:hAnsi="Times New Roman" w:cs="Times New Roman"/>
          <w:i/>
          <w:sz w:val="24"/>
          <w:szCs w:val="24"/>
        </w:rPr>
        <w:t xml:space="preserve"> Senatu SUM z dnia 2</w:t>
      </w:r>
      <w:r w:rsidR="003942C2">
        <w:rPr>
          <w:rFonts w:ascii="Times New Roman" w:hAnsi="Times New Roman" w:cs="Times New Roman"/>
          <w:i/>
          <w:sz w:val="24"/>
          <w:szCs w:val="24"/>
        </w:rPr>
        <w:t>2</w:t>
      </w:r>
      <w:r w:rsidRPr="00CF27BE">
        <w:rPr>
          <w:rFonts w:ascii="Times New Roman" w:hAnsi="Times New Roman" w:cs="Times New Roman"/>
          <w:i/>
          <w:sz w:val="24"/>
          <w:szCs w:val="24"/>
        </w:rPr>
        <w:t>.03.201</w:t>
      </w:r>
      <w:r w:rsidR="003942C2">
        <w:rPr>
          <w:rFonts w:ascii="Times New Roman" w:hAnsi="Times New Roman" w:cs="Times New Roman"/>
          <w:i/>
          <w:sz w:val="24"/>
          <w:szCs w:val="24"/>
        </w:rPr>
        <w:t>7</w:t>
      </w:r>
      <w:r w:rsidRPr="00CF27BE">
        <w:rPr>
          <w:rFonts w:ascii="Times New Roman" w:hAnsi="Times New Roman" w:cs="Times New Roman"/>
          <w:i/>
          <w:sz w:val="24"/>
          <w:szCs w:val="24"/>
        </w:rPr>
        <w:t xml:space="preserve"> r.) </w:t>
      </w:r>
      <w:r>
        <w:rPr>
          <w:rFonts w:ascii="Times New Roman" w:hAnsi="Times New Roman" w:cs="Times New Roman"/>
          <w:sz w:val="24"/>
          <w:szCs w:val="24"/>
        </w:rPr>
        <w:t>z</w:t>
      </w:r>
      <w:r w:rsidR="008D5252">
        <w:rPr>
          <w:rFonts w:ascii="Times New Roman" w:hAnsi="Times New Roman" w:cs="Times New Roman"/>
          <w:sz w:val="24"/>
          <w:szCs w:val="24"/>
        </w:rPr>
        <w:t>arządzam, co następuje:</w:t>
      </w:r>
    </w:p>
    <w:p w:rsidR="000A6325" w:rsidRPr="00CF27BE" w:rsidRDefault="000A6325" w:rsidP="000A63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7BE">
        <w:rPr>
          <w:rFonts w:ascii="Times New Roman" w:hAnsi="Times New Roman" w:cs="Times New Roman"/>
          <w:b/>
          <w:sz w:val="24"/>
          <w:szCs w:val="24"/>
        </w:rPr>
        <w:t>§ 1</w:t>
      </w:r>
    </w:p>
    <w:p w:rsidR="00F634DE" w:rsidRPr="00F634DE" w:rsidRDefault="000A6325" w:rsidP="008D5252">
      <w:pPr>
        <w:jc w:val="both"/>
        <w:rPr>
          <w:rFonts w:ascii="Times New Roman" w:hAnsi="Times New Roman" w:cs="Times New Roman"/>
          <w:sz w:val="24"/>
          <w:szCs w:val="24"/>
        </w:rPr>
      </w:pPr>
      <w:r w:rsidRPr="00CF27BE">
        <w:rPr>
          <w:rFonts w:ascii="Times New Roman" w:hAnsi="Times New Roman" w:cs="Times New Roman"/>
          <w:sz w:val="24"/>
          <w:szCs w:val="24"/>
        </w:rPr>
        <w:t xml:space="preserve">W </w:t>
      </w:r>
      <w:r w:rsidRPr="00016CFD">
        <w:rPr>
          <w:rFonts w:ascii="Times New Roman" w:hAnsi="Times New Roman" w:cs="Times New Roman"/>
          <w:i/>
          <w:sz w:val="24"/>
          <w:szCs w:val="24"/>
        </w:rPr>
        <w:t>„Regulamin</w:t>
      </w:r>
      <w:r>
        <w:rPr>
          <w:rFonts w:ascii="Times New Roman" w:hAnsi="Times New Roman" w:cs="Times New Roman"/>
          <w:i/>
          <w:sz w:val="24"/>
          <w:szCs w:val="24"/>
        </w:rPr>
        <w:t>ie</w:t>
      </w:r>
      <w:r w:rsidRPr="00016CFD">
        <w:rPr>
          <w:rFonts w:ascii="Times New Roman" w:hAnsi="Times New Roman" w:cs="Times New Roman"/>
          <w:i/>
          <w:sz w:val="24"/>
          <w:szCs w:val="24"/>
        </w:rPr>
        <w:t xml:space="preserve"> Organizacyjn</w:t>
      </w:r>
      <w:r>
        <w:rPr>
          <w:rFonts w:ascii="Times New Roman" w:hAnsi="Times New Roman" w:cs="Times New Roman"/>
          <w:i/>
          <w:sz w:val="24"/>
          <w:szCs w:val="24"/>
        </w:rPr>
        <w:t>ym</w:t>
      </w:r>
      <w:r w:rsidRPr="00016CFD">
        <w:rPr>
          <w:rFonts w:ascii="Times New Roman" w:hAnsi="Times New Roman" w:cs="Times New Roman"/>
          <w:i/>
          <w:sz w:val="24"/>
          <w:szCs w:val="24"/>
        </w:rPr>
        <w:t xml:space="preserve"> Śląskiego Uniwersytetu Medycznego w Katowicach”</w:t>
      </w:r>
      <w:r>
        <w:rPr>
          <w:rFonts w:ascii="Times New Roman" w:hAnsi="Times New Roman" w:cs="Times New Roman"/>
          <w:sz w:val="24"/>
          <w:szCs w:val="24"/>
        </w:rPr>
        <w:t xml:space="preserve"> wprowadzonym</w:t>
      </w:r>
      <w:r w:rsidRPr="00CF27BE">
        <w:rPr>
          <w:rFonts w:ascii="Times New Roman" w:hAnsi="Times New Roman" w:cs="Times New Roman"/>
          <w:sz w:val="24"/>
          <w:szCs w:val="24"/>
        </w:rPr>
        <w:t xml:space="preserve"> Zarządzeniem Nr 121/2007 z dnia 30.11.2007 r. z </w:t>
      </w:r>
      <w:proofErr w:type="spellStart"/>
      <w:r w:rsidRPr="00CF27B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F27BE">
        <w:rPr>
          <w:rFonts w:ascii="Times New Roman" w:hAnsi="Times New Roman" w:cs="Times New Roman"/>
          <w:sz w:val="24"/>
          <w:szCs w:val="24"/>
        </w:rPr>
        <w:t>. zm</w:t>
      </w:r>
      <w:r w:rsidRPr="00CF27BE">
        <w:rPr>
          <w:rFonts w:ascii="Times New Roman" w:hAnsi="Times New Roman" w:cs="Times New Roman"/>
          <w:i/>
          <w:sz w:val="24"/>
          <w:szCs w:val="24"/>
        </w:rPr>
        <w:t>. (</w:t>
      </w:r>
      <w:proofErr w:type="spellStart"/>
      <w:r w:rsidRPr="00CF27BE">
        <w:rPr>
          <w:rFonts w:ascii="Times New Roman" w:hAnsi="Times New Roman" w:cs="Times New Roman"/>
          <w:i/>
          <w:sz w:val="24"/>
          <w:szCs w:val="24"/>
        </w:rPr>
        <w:t>t.j</w:t>
      </w:r>
      <w:proofErr w:type="spellEnd"/>
      <w:r w:rsidRPr="00CF27BE">
        <w:rPr>
          <w:rFonts w:ascii="Times New Roman" w:hAnsi="Times New Roman" w:cs="Times New Roman"/>
          <w:i/>
          <w:sz w:val="24"/>
          <w:szCs w:val="24"/>
        </w:rPr>
        <w:t xml:space="preserve">. Załącznik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CF27BE">
        <w:rPr>
          <w:rFonts w:ascii="Times New Roman" w:hAnsi="Times New Roman" w:cs="Times New Roman"/>
          <w:i/>
          <w:sz w:val="24"/>
          <w:szCs w:val="24"/>
        </w:rPr>
        <w:t>Nr 1 do Zarządzenia Nr 1</w:t>
      </w:r>
      <w:r w:rsidR="00532774">
        <w:rPr>
          <w:rFonts w:ascii="Times New Roman" w:hAnsi="Times New Roman" w:cs="Times New Roman"/>
          <w:i/>
          <w:sz w:val="24"/>
          <w:szCs w:val="24"/>
        </w:rPr>
        <w:t>77/</w:t>
      </w:r>
      <w:r w:rsidRPr="00CF27BE">
        <w:rPr>
          <w:rFonts w:ascii="Times New Roman" w:hAnsi="Times New Roman" w:cs="Times New Roman"/>
          <w:i/>
          <w:sz w:val="24"/>
          <w:szCs w:val="24"/>
        </w:rPr>
        <w:t>201</w:t>
      </w:r>
      <w:r w:rsidR="00532774">
        <w:rPr>
          <w:rFonts w:ascii="Times New Roman" w:hAnsi="Times New Roman" w:cs="Times New Roman"/>
          <w:i/>
          <w:sz w:val="24"/>
          <w:szCs w:val="24"/>
        </w:rPr>
        <w:t>6 z dnia 02</w:t>
      </w:r>
      <w:r w:rsidRPr="00CF27BE">
        <w:rPr>
          <w:rFonts w:ascii="Times New Roman" w:hAnsi="Times New Roman" w:cs="Times New Roman"/>
          <w:i/>
          <w:sz w:val="24"/>
          <w:szCs w:val="24"/>
        </w:rPr>
        <w:t>.1</w:t>
      </w:r>
      <w:r w:rsidR="00532774">
        <w:rPr>
          <w:rFonts w:ascii="Times New Roman" w:hAnsi="Times New Roman" w:cs="Times New Roman"/>
          <w:i/>
          <w:sz w:val="24"/>
          <w:szCs w:val="24"/>
        </w:rPr>
        <w:t>1.2016</w:t>
      </w:r>
      <w:r w:rsidRPr="00CF27BE">
        <w:rPr>
          <w:rFonts w:ascii="Times New Roman" w:hAnsi="Times New Roman" w:cs="Times New Roman"/>
          <w:i/>
          <w:sz w:val="24"/>
          <w:szCs w:val="24"/>
        </w:rPr>
        <w:t xml:space="preserve"> r. z </w:t>
      </w:r>
      <w:proofErr w:type="spellStart"/>
      <w:r w:rsidRPr="00CF27BE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Pr="00CF27BE">
        <w:rPr>
          <w:rFonts w:ascii="Times New Roman" w:hAnsi="Times New Roman" w:cs="Times New Roman"/>
          <w:i/>
          <w:sz w:val="24"/>
          <w:szCs w:val="24"/>
        </w:rPr>
        <w:t xml:space="preserve">. zm.) </w:t>
      </w:r>
      <w:r w:rsidR="00F634DE">
        <w:rPr>
          <w:rFonts w:ascii="Times New Roman" w:hAnsi="Times New Roman" w:cs="Times New Roman"/>
          <w:sz w:val="24"/>
          <w:szCs w:val="24"/>
        </w:rPr>
        <w:t>wprowadzam następujące zmiany:</w:t>
      </w:r>
    </w:p>
    <w:p w:rsidR="003942C2" w:rsidRPr="003942C2" w:rsidRDefault="003942C2" w:rsidP="003942C2">
      <w:pPr>
        <w:pStyle w:val="Akapitzlis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42C2">
        <w:rPr>
          <w:rFonts w:ascii="Times New Roman" w:hAnsi="Times New Roman" w:cs="Times New Roman"/>
          <w:sz w:val="24"/>
          <w:szCs w:val="24"/>
        </w:rPr>
        <w:t>w § 20:</w:t>
      </w:r>
    </w:p>
    <w:p w:rsidR="003942C2" w:rsidRDefault="003942C2" w:rsidP="003942C2">
      <w:pPr>
        <w:pStyle w:val="Akapitzlist"/>
        <w:numPr>
          <w:ilvl w:val="0"/>
          <w:numId w:val="5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ust. 1 pkt 10 otrzymuje brzmienie:</w:t>
      </w:r>
    </w:p>
    <w:p w:rsidR="003942C2" w:rsidRDefault="003942C2" w:rsidP="003942C2">
      <w:pPr>
        <w:pStyle w:val="Akapitzlist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6B0">
        <w:rPr>
          <w:rFonts w:ascii="Times New Roman" w:hAnsi="Times New Roman" w:cs="Times New Roman"/>
          <w:i/>
          <w:sz w:val="24"/>
          <w:szCs w:val="24"/>
        </w:rPr>
        <w:t>„1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Pr="008816B0">
        <w:rPr>
          <w:rFonts w:ascii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i/>
          <w:sz w:val="24"/>
          <w:szCs w:val="24"/>
        </w:rPr>
        <w:t>Inspektor Ochrony Danych</w:t>
      </w:r>
      <w:r w:rsidRPr="008816B0">
        <w:rPr>
          <w:rFonts w:ascii="Times New Roman" w:hAnsi="Times New Roman" w:cs="Times New Roman"/>
          <w:i/>
          <w:sz w:val="24"/>
          <w:szCs w:val="24"/>
        </w:rPr>
        <w:t>”</w:t>
      </w:r>
    </w:p>
    <w:p w:rsidR="003942C2" w:rsidRDefault="003942C2" w:rsidP="003942C2">
      <w:pPr>
        <w:pStyle w:val="Akapitzlist"/>
        <w:numPr>
          <w:ilvl w:val="0"/>
          <w:numId w:val="5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ust. 2 pkt 14 otrzymuje brzmienie:  </w:t>
      </w:r>
    </w:p>
    <w:p w:rsidR="003942C2" w:rsidRPr="00462153" w:rsidRDefault="00462153" w:rsidP="005965E5">
      <w:pPr>
        <w:pStyle w:val="Akapitzlist"/>
        <w:ind w:left="1418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2153">
        <w:rPr>
          <w:rFonts w:ascii="Times New Roman" w:hAnsi="Times New Roman" w:cs="Times New Roman"/>
          <w:i/>
          <w:sz w:val="24"/>
          <w:szCs w:val="24"/>
        </w:rPr>
        <w:t>„</w:t>
      </w:r>
      <w:r w:rsidR="005965E5">
        <w:rPr>
          <w:rFonts w:ascii="Times New Roman" w:hAnsi="Times New Roman" w:cs="Times New Roman"/>
          <w:i/>
          <w:sz w:val="24"/>
          <w:szCs w:val="24"/>
        </w:rPr>
        <w:t xml:space="preserve">14). </w:t>
      </w:r>
      <w:r w:rsidRPr="00462153">
        <w:rPr>
          <w:rFonts w:ascii="Times New Roman" w:hAnsi="Times New Roman" w:cs="Times New Roman"/>
          <w:i/>
          <w:sz w:val="24"/>
          <w:szCs w:val="24"/>
        </w:rPr>
        <w:t xml:space="preserve">Centrum Dydaktyki i Symulacji Medycznej w Katowicach (w organizacji) </w:t>
      </w:r>
      <w:r w:rsidR="0024409C">
        <w:rPr>
          <w:rFonts w:ascii="Times New Roman" w:hAnsi="Times New Roman" w:cs="Times New Roman"/>
          <w:i/>
          <w:sz w:val="24"/>
          <w:szCs w:val="24"/>
        </w:rPr>
        <w:br/>
      </w:r>
      <w:r w:rsidRPr="00462153">
        <w:rPr>
          <w:rFonts w:ascii="Times New Roman" w:hAnsi="Times New Roman" w:cs="Times New Roman"/>
          <w:i/>
          <w:sz w:val="24"/>
          <w:szCs w:val="24"/>
        </w:rPr>
        <w:t>z merytorycznym podporządkowaniem Prorektorowi ds. Klinicznych,”</w:t>
      </w:r>
    </w:p>
    <w:p w:rsidR="00462153" w:rsidRDefault="00462153" w:rsidP="00462153">
      <w:pPr>
        <w:pStyle w:val="Akapitzlist"/>
        <w:numPr>
          <w:ilvl w:val="0"/>
          <w:numId w:val="5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ust. 2 dodaje się pkt 15 w brzmieniu</w:t>
      </w:r>
      <w:r w:rsidR="005965E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153" w:rsidRPr="00462153" w:rsidRDefault="00462153" w:rsidP="005965E5">
      <w:pPr>
        <w:pStyle w:val="Akapitzlist"/>
        <w:ind w:left="1418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2153">
        <w:rPr>
          <w:rFonts w:ascii="Times New Roman" w:hAnsi="Times New Roman" w:cs="Times New Roman"/>
          <w:i/>
          <w:sz w:val="24"/>
          <w:szCs w:val="24"/>
        </w:rPr>
        <w:t>„</w:t>
      </w:r>
      <w:r w:rsidR="005965E5">
        <w:rPr>
          <w:rFonts w:ascii="Times New Roman" w:hAnsi="Times New Roman" w:cs="Times New Roman"/>
          <w:i/>
          <w:sz w:val="24"/>
          <w:szCs w:val="24"/>
        </w:rPr>
        <w:t xml:space="preserve">15) </w:t>
      </w:r>
      <w:r w:rsidRPr="00462153">
        <w:rPr>
          <w:rFonts w:ascii="Times New Roman" w:hAnsi="Times New Roman" w:cs="Times New Roman"/>
          <w:i/>
          <w:sz w:val="24"/>
          <w:szCs w:val="24"/>
        </w:rPr>
        <w:t>Centrum Symulacji Medycznej w Zabrzu (w organizacji) z merytorycznym podporządkowaniem Prorektorowi ds. Klinicznych,”</w:t>
      </w:r>
    </w:p>
    <w:p w:rsidR="003942C2" w:rsidRDefault="006C2E0B" w:rsidP="003942C2">
      <w:pPr>
        <w:pStyle w:val="Akapitzli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w wyniku jego dodanie kolejny punkty ulegają przenumerowaniu </w:t>
      </w:r>
    </w:p>
    <w:p w:rsidR="003942C2" w:rsidRDefault="003942C2" w:rsidP="003942C2">
      <w:pPr>
        <w:pStyle w:val="Akapitzlist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3942C2" w:rsidRDefault="003942C2" w:rsidP="003942C2">
      <w:pPr>
        <w:pStyle w:val="Akapitzlis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28 otrzymuje brzmienie: </w:t>
      </w:r>
    </w:p>
    <w:p w:rsidR="003942C2" w:rsidRPr="00AE17CE" w:rsidRDefault="003942C2" w:rsidP="003942C2">
      <w:pPr>
        <w:pStyle w:val="Akapitzlist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E17CE">
        <w:rPr>
          <w:rFonts w:ascii="Times New Roman" w:hAnsi="Times New Roman" w:cs="Times New Roman"/>
          <w:i/>
          <w:sz w:val="24"/>
          <w:szCs w:val="24"/>
        </w:rPr>
        <w:t xml:space="preserve">„§ </w:t>
      </w:r>
      <w:r>
        <w:rPr>
          <w:rFonts w:ascii="Times New Roman" w:hAnsi="Times New Roman" w:cs="Times New Roman"/>
          <w:i/>
          <w:sz w:val="24"/>
          <w:szCs w:val="24"/>
        </w:rPr>
        <w:t>28</w:t>
      </w:r>
    </w:p>
    <w:p w:rsidR="003942C2" w:rsidRPr="00666715" w:rsidRDefault="003942C2" w:rsidP="003942C2">
      <w:pPr>
        <w:pStyle w:val="Akapitzlist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6715">
        <w:rPr>
          <w:rFonts w:ascii="Times New Roman" w:hAnsi="Times New Roman" w:cs="Times New Roman"/>
          <w:i/>
          <w:sz w:val="24"/>
          <w:szCs w:val="24"/>
        </w:rPr>
        <w:t xml:space="preserve">Inspektor Ochrony Danych </w:t>
      </w:r>
    </w:p>
    <w:p w:rsidR="003942C2" w:rsidRPr="00666715" w:rsidRDefault="003942C2" w:rsidP="003942C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66671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Inspektor Ochrony Danych (IOD) sprawuje nadzór nad bezpiecznym przetwarzaniem danych osobowych w systemach informacyjnych i informatycznych Uczelni. Do podstawowych zadań IOD należy:</w:t>
      </w:r>
    </w:p>
    <w:p w:rsidR="003942C2" w:rsidRPr="00666715" w:rsidRDefault="003942C2" w:rsidP="003942C2">
      <w:pPr>
        <w:numPr>
          <w:ilvl w:val="0"/>
          <w:numId w:val="9"/>
        </w:numPr>
        <w:spacing w:after="0" w:line="240" w:lineRule="auto"/>
        <w:ind w:left="1276" w:hanging="284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66671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informowanie administratora, podmiotu przetwarzającego oraz pracowników, którzy przetwarzają dane osobowe, o obowiązkach spoczywających na nich na mocy rozporządzenia RODO oraz innych przepisów Unii lub państw członkowskich o ochronie danych i doradzanie im w tej sprawie,</w:t>
      </w:r>
    </w:p>
    <w:p w:rsidR="003942C2" w:rsidRPr="00666715" w:rsidRDefault="003942C2" w:rsidP="003942C2">
      <w:pPr>
        <w:numPr>
          <w:ilvl w:val="0"/>
          <w:numId w:val="9"/>
        </w:numPr>
        <w:spacing w:after="0" w:line="240" w:lineRule="auto"/>
        <w:ind w:left="1276" w:hanging="284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66671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monitorowanie przestrzegania rozporządzenia RODO, innych przepisów Unii lub państw członkowskich o ochronie danych oraz Polityki Bezpieczeństwa Informacji SUM lub podmiotu przetwarzającego w dziedzinie ochrony danych osobowych, w </w:t>
      </w:r>
      <w:r w:rsidR="0046215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Pr="0066671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tym podział obowiązków, działania zwiększające świadomość, szkolenia personelu uczestniczącego w operacjach przetwarzania oraz powiązane z tym audyty,</w:t>
      </w:r>
    </w:p>
    <w:p w:rsidR="003942C2" w:rsidRPr="00666715" w:rsidRDefault="003942C2" w:rsidP="003942C2">
      <w:pPr>
        <w:numPr>
          <w:ilvl w:val="0"/>
          <w:numId w:val="9"/>
        </w:numPr>
        <w:spacing w:after="0" w:line="240" w:lineRule="auto"/>
        <w:ind w:left="1276" w:hanging="284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66671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lastRenderedPageBreak/>
        <w:t>udzielanie na żądanie zaleceń co do oceny skutków dla ochrony danych oraz monitorowanie jej wykonania zgodnie z rozporządzeniem RODO,</w:t>
      </w:r>
    </w:p>
    <w:p w:rsidR="003942C2" w:rsidRPr="00666715" w:rsidRDefault="003942C2" w:rsidP="003942C2">
      <w:pPr>
        <w:numPr>
          <w:ilvl w:val="0"/>
          <w:numId w:val="9"/>
        </w:numPr>
        <w:spacing w:after="0" w:line="240" w:lineRule="auto"/>
        <w:ind w:left="1276" w:hanging="284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66671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współpraca z organem nadzorczym,</w:t>
      </w:r>
    </w:p>
    <w:p w:rsidR="003942C2" w:rsidRPr="00666715" w:rsidRDefault="003942C2" w:rsidP="003942C2">
      <w:pPr>
        <w:numPr>
          <w:ilvl w:val="0"/>
          <w:numId w:val="9"/>
        </w:numPr>
        <w:spacing w:after="0" w:line="240" w:lineRule="auto"/>
        <w:ind w:left="1276" w:hanging="284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66671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pełnienie funkcji punktu kontaktowego dla organu nadzorczego w kwestiach związanych z przetwarzaniem, w tym z uprzednimi konsultacjami, o których mowa w art. 36 Rozporządzenia RODO, oraz w stosownych przypadkach prowadzenie konsultacji we wszelkich innych sprawach.</w:t>
      </w:r>
    </w:p>
    <w:p w:rsidR="003942C2" w:rsidRDefault="003942C2" w:rsidP="003942C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66671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IOD w przypadku wykrycia incydentów związanych z bezpieczeństwem informacji, odpowiada za podjęcie właściwych działań zgodnie z przyjętą Instrukcją Zarządzania Incydentami w Zakresie Bezpieczeństwa Informacji w Śląskim Uniwersytecie Medycznym w Katowicach.</w:t>
      </w:r>
    </w:p>
    <w:p w:rsidR="003942C2" w:rsidRPr="00666715" w:rsidRDefault="003942C2" w:rsidP="003942C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666715">
        <w:rPr>
          <w:rFonts w:ascii="Times New Roman" w:hAnsi="Times New Roman" w:cs="Times New Roman"/>
          <w:i/>
          <w:sz w:val="24"/>
          <w:szCs w:val="24"/>
        </w:rPr>
        <w:t>Inspektor Ochrony Danych wyznaczany na zasadach określonych w przepisach prawa może działać przy pomocy swojego zastępcy.”</w:t>
      </w:r>
    </w:p>
    <w:p w:rsidR="003942C2" w:rsidRDefault="003942C2" w:rsidP="003942C2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D7BAE" w:rsidRPr="00F634DE" w:rsidRDefault="00626822" w:rsidP="00F634DE">
      <w:pPr>
        <w:pStyle w:val="Akapitzlis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634DE">
        <w:rPr>
          <w:rFonts w:ascii="Times New Roman" w:hAnsi="Times New Roman" w:cs="Times New Roman"/>
          <w:sz w:val="24"/>
          <w:szCs w:val="24"/>
        </w:rPr>
        <w:t xml:space="preserve">§ </w:t>
      </w:r>
      <w:r w:rsidR="0071236E" w:rsidRPr="00F634DE">
        <w:rPr>
          <w:rFonts w:ascii="Times New Roman" w:hAnsi="Times New Roman" w:cs="Times New Roman"/>
          <w:sz w:val="24"/>
          <w:szCs w:val="24"/>
        </w:rPr>
        <w:t>41</w:t>
      </w:r>
      <w:r w:rsidR="007E5159" w:rsidRPr="00F634DE">
        <w:rPr>
          <w:rFonts w:ascii="Times New Roman" w:hAnsi="Times New Roman" w:cs="Times New Roman"/>
          <w:sz w:val="24"/>
          <w:szCs w:val="24"/>
        </w:rPr>
        <w:t xml:space="preserve"> otrzymuje </w:t>
      </w:r>
      <w:r w:rsidRPr="00F634DE">
        <w:rPr>
          <w:rFonts w:ascii="Times New Roman" w:hAnsi="Times New Roman" w:cs="Times New Roman"/>
          <w:sz w:val="24"/>
          <w:szCs w:val="24"/>
        </w:rPr>
        <w:t>brzmieni</w:t>
      </w:r>
      <w:r w:rsidR="007E5159" w:rsidRPr="00F634DE">
        <w:rPr>
          <w:rFonts w:ascii="Times New Roman" w:hAnsi="Times New Roman" w:cs="Times New Roman"/>
          <w:sz w:val="24"/>
          <w:szCs w:val="24"/>
        </w:rPr>
        <w:t>e</w:t>
      </w:r>
      <w:r w:rsidR="00DC3F8E" w:rsidRPr="00F634DE">
        <w:rPr>
          <w:rFonts w:ascii="Times New Roman" w:hAnsi="Times New Roman" w:cs="Times New Roman"/>
          <w:sz w:val="24"/>
          <w:szCs w:val="24"/>
        </w:rPr>
        <w:t>:</w:t>
      </w:r>
    </w:p>
    <w:p w:rsidR="0071236E" w:rsidRPr="008D5252" w:rsidRDefault="008D5252" w:rsidP="008D525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D5252">
        <w:rPr>
          <w:rFonts w:ascii="Times New Roman" w:hAnsi="Times New Roman" w:cs="Times New Roman"/>
          <w:i/>
          <w:sz w:val="24"/>
          <w:szCs w:val="24"/>
        </w:rPr>
        <w:t>„</w:t>
      </w:r>
      <w:r w:rsidR="0071236E" w:rsidRPr="008D5252">
        <w:rPr>
          <w:rFonts w:ascii="Times New Roman" w:hAnsi="Times New Roman" w:cs="Times New Roman"/>
          <w:i/>
          <w:sz w:val="24"/>
          <w:szCs w:val="24"/>
        </w:rPr>
        <w:t>§ 41</w:t>
      </w:r>
    </w:p>
    <w:p w:rsidR="0071236E" w:rsidRPr="00B14DF9" w:rsidRDefault="0071236E" w:rsidP="008E2236">
      <w:pPr>
        <w:pStyle w:val="Akapitzlist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4DF9">
        <w:rPr>
          <w:rFonts w:ascii="Times New Roman" w:hAnsi="Times New Roman" w:cs="Times New Roman"/>
          <w:b/>
          <w:i/>
          <w:sz w:val="24"/>
          <w:szCs w:val="24"/>
        </w:rPr>
        <w:t>Centrum Dydaktyki i Symulacji Medycznej</w:t>
      </w:r>
      <w:r w:rsidR="006A0474" w:rsidRPr="00B14DF9">
        <w:rPr>
          <w:rFonts w:ascii="Times New Roman" w:hAnsi="Times New Roman" w:cs="Times New Roman"/>
          <w:b/>
          <w:i/>
          <w:sz w:val="24"/>
          <w:szCs w:val="24"/>
        </w:rPr>
        <w:t xml:space="preserve"> w Katowicach</w:t>
      </w:r>
      <w:r w:rsidRPr="00B14DF9">
        <w:rPr>
          <w:rFonts w:ascii="Times New Roman" w:hAnsi="Times New Roman" w:cs="Times New Roman"/>
          <w:b/>
          <w:i/>
          <w:sz w:val="24"/>
          <w:szCs w:val="24"/>
        </w:rPr>
        <w:t xml:space="preserve"> (w organizacji)</w:t>
      </w:r>
    </w:p>
    <w:p w:rsidR="009B32B7" w:rsidRPr="00B14DF9" w:rsidRDefault="009B32B7" w:rsidP="008E2236">
      <w:pPr>
        <w:pStyle w:val="Akapitzlist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4DF9">
        <w:rPr>
          <w:rFonts w:ascii="Times New Roman" w:hAnsi="Times New Roman" w:cs="Times New Roman"/>
          <w:b/>
          <w:i/>
          <w:sz w:val="24"/>
          <w:szCs w:val="24"/>
        </w:rPr>
        <w:t>Centrum Symulacji Medycznej w Zabrzu (w organizacji)</w:t>
      </w:r>
      <w:r w:rsidR="00DD6743" w:rsidRPr="00B14DF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D6743" w:rsidRPr="00B14DF9" w:rsidRDefault="00DD6743" w:rsidP="00DD6743">
      <w:pPr>
        <w:pStyle w:val="Akapitzlist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6776D" w:rsidRDefault="0036776D" w:rsidP="0036776D">
      <w:pPr>
        <w:pStyle w:val="Akapitzlist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76D">
        <w:rPr>
          <w:rFonts w:ascii="Times New Roman" w:hAnsi="Times New Roman" w:cs="Times New Roman"/>
          <w:i/>
          <w:sz w:val="24"/>
          <w:szCs w:val="24"/>
        </w:rPr>
        <w:t>Sale symulacyjne zlokalizowane przy ul. Medyków 12d</w:t>
      </w:r>
      <w:r w:rsidR="008E2236">
        <w:rPr>
          <w:rFonts w:ascii="Times New Roman" w:hAnsi="Times New Roman" w:cs="Times New Roman"/>
          <w:i/>
          <w:sz w:val="24"/>
          <w:szCs w:val="24"/>
        </w:rPr>
        <w:t xml:space="preserve"> w Katowicach – Ligocie </w:t>
      </w:r>
      <w:r w:rsidRPr="0036776D">
        <w:rPr>
          <w:rFonts w:ascii="Times New Roman" w:hAnsi="Times New Roman" w:cs="Times New Roman"/>
          <w:i/>
          <w:sz w:val="24"/>
          <w:szCs w:val="24"/>
        </w:rPr>
        <w:t xml:space="preserve">zostają przyporządkowane organizacyjnie do Centrum Dydaktyki i Symulacji Medycznej </w:t>
      </w:r>
      <w:r w:rsidR="008E2236">
        <w:rPr>
          <w:rFonts w:ascii="Times New Roman" w:hAnsi="Times New Roman" w:cs="Times New Roman"/>
          <w:i/>
          <w:sz w:val="24"/>
          <w:szCs w:val="24"/>
        </w:rPr>
        <w:br/>
      </w:r>
      <w:r w:rsidRPr="0036776D">
        <w:rPr>
          <w:rFonts w:ascii="Times New Roman" w:hAnsi="Times New Roman" w:cs="Times New Roman"/>
          <w:i/>
          <w:sz w:val="24"/>
          <w:szCs w:val="24"/>
        </w:rPr>
        <w:t>w Katowicach (w organizacji).</w:t>
      </w:r>
    </w:p>
    <w:p w:rsidR="0036776D" w:rsidRPr="0036776D" w:rsidRDefault="0036776D" w:rsidP="0036776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236E" w:rsidRPr="00DD6743" w:rsidRDefault="008D5252" w:rsidP="008D5252">
      <w:pPr>
        <w:pStyle w:val="Akapitzlist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6743">
        <w:rPr>
          <w:rFonts w:ascii="Times New Roman" w:hAnsi="Times New Roman" w:cs="Times New Roman"/>
          <w:i/>
          <w:sz w:val="24"/>
          <w:szCs w:val="24"/>
        </w:rPr>
        <w:t>Do zadań „Centrów”</w:t>
      </w:r>
      <w:r w:rsidR="0071236E" w:rsidRPr="00DD67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6743">
        <w:rPr>
          <w:rFonts w:ascii="Times New Roman" w:hAnsi="Times New Roman" w:cs="Times New Roman"/>
          <w:i/>
          <w:sz w:val="24"/>
          <w:szCs w:val="24"/>
        </w:rPr>
        <w:t>należy:</w:t>
      </w:r>
    </w:p>
    <w:p w:rsidR="0071236E" w:rsidRPr="008D5252" w:rsidRDefault="0071236E" w:rsidP="0071236E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5252">
        <w:rPr>
          <w:rFonts w:ascii="Times New Roman" w:hAnsi="Times New Roman" w:cs="Times New Roman"/>
          <w:i/>
          <w:sz w:val="24"/>
          <w:szCs w:val="24"/>
        </w:rPr>
        <w:t>Unowocześnienie metod kształcenia studentów w oparciu o standardy międzynarodowe,</w:t>
      </w:r>
    </w:p>
    <w:p w:rsidR="0071236E" w:rsidRPr="008D5252" w:rsidRDefault="0071236E" w:rsidP="0071236E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5252">
        <w:rPr>
          <w:rFonts w:ascii="Times New Roman" w:hAnsi="Times New Roman" w:cs="Times New Roman"/>
          <w:i/>
          <w:sz w:val="24"/>
          <w:szCs w:val="24"/>
        </w:rPr>
        <w:t xml:space="preserve">umożliwienie zdobywania wiedzy za pomocą nowoczesnych technologii informatycznych, zapewniających dostęp do baz medycznych, czasopism </w:t>
      </w:r>
      <w:r w:rsidRPr="008D5252">
        <w:rPr>
          <w:rFonts w:ascii="Times New Roman" w:hAnsi="Times New Roman" w:cs="Times New Roman"/>
          <w:i/>
          <w:sz w:val="24"/>
          <w:szCs w:val="24"/>
        </w:rPr>
        <w:br/>
        <w:t>i skryptów, do materiałów e-learningowych,</w:t>
      </w:r>
    </w:p>
    <w:p w:rsidR="0071236E" w:rsidRPr="008D5252" w:rsidRDefault="0071236E" w:rsidP="0071236E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5252">
        <w:rPr>
          <w:rFonts w:ascii="Times New Roman" w:hAnsi="Times New Roman" w:cs="Times New Roman"/>
          <w:i/>
          <w:sz w:val="24"/>
          <w:szCs w:val="24"/>
        </w:rPr>
        <w:t>umożliwienie prowadzenia interaktywnych zajęć w nowoczesnych salach wykładowo-ćwiczeniowych wyposażonych w sprzęt najnowszej generacji,</w:t>
      </w:r>
    </w:p>
    <w:p w:rsidR="0071236E" w:rsidRPr="008D5252" w:rsidRDefault="0071236E" w:rsidP="0071236E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5252">
        <w:rPr>
          <w:rFonts w:ascii="Times New Roman" w:hAnsi="Times New Roman" w:cs="Times New Roman"/>
          <w:i/>
          <w:sz w:val="24"/>
          <w:szCs w:val="24"/>
        </w:rPr>
        <w:t>Podniesienie jakości kształcenia studentów w oparciu o najnowocześniejsze technologie oraz pomoce dydaktyczne stosowane w nauce medycyny,</w:t>
      </w:r>
    </w:p>
    <w:p w:rsidR="0071236E" w:rsidRPr="008D5252" w:rsidRDefault="0071236E" w:rsidP="0071236E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5252">
        <w:rPr>
          <w:rFonts w:ascii="Times New Roman" w:hAnsi="Times New Roman" w:cs="Times New Roman"/>
          <w:i/>
          <w:sz w:val="24"/>
          <w:szCs w:val="24"/>
        </w:rPr>
        <w:t>Wzbogacenie oferty edukacyjnej o prowadzenie zajęć dydaktycznych z użyciem testów elektronicznych, multimedialnych wykładów  czy transmisji zabiegów,</w:t>
      </w:r>
    </w:p>
    <w:p w:rsidR="0071236E" w:rsidRDefault="0071236E" w:rsidP="0071236E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5252">
        <w:rPr>
          <w:rFonts w:ascii="Times New Roman" w:hAnsi="Times New Roman" w:cs="Times New Roman"/>
          <w:i/>
          <w:sz w:val="24"/>
          <w:szCs w:val="24"/>
        </w:rPr>
        <w:t>Szkolenie umiejętności praktycznych, zwłaszcza w zakresie działania w stanach nagłych i zagrożenia życia na nowoczesnych symulatorach pacjenta, fantomach, modelach szkoleniowych.</w:t>
      </w:r>
    </w:p>
    <w:p w:rsidR="008D5252" w:rsidRPr="008D5252" w:rsidRDefault="008D5252" w:rsidP="008D5252">
      <w:pPr>
        <w:suppressAutoHyphens/>
        <w:autoSpaceDE w:val="0"/>
        <w:autoSpaceDN w:val="0"/>
        <w:adjustRightInd w:val="0"/>
        <w:spacing w:after="0" w:line="240" w:lineRule="auto"/>
        <w:ind w:left="70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236E" w:rsidRPr="008D5252" w:rsidRDefault="00DD5575" w:rsidP="008D5252">
      <w:pPr>
        <w:tabs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</w:t>
      </w:r>
      <w:r w:rsidR="0071236E" w:rsidRPr="008D5252">
        <w:rPr>
          <w:rFonts w:ascii="Times New Roman" w:hAnsi="Times New Roman" w:cs="Times New Roman"/>
          <w:i/>
          <w:sz w:val="24"/>
          <w:szCs w:val="24"/>
        </w:rPr>
        <w:t xml:space="preserve">. Do czasu </w:t>
      </w:r>
      <w:r w:rsidR="00A344E6" w:rsidRPr="008D5252">
        <w:rPr>
          <w:rFonts w:ascii="Times New Roman" w:hAnsi="Times New Roman" w:cs="Times New Roman"/>
          <w:i/>
          <w:sz w:val="24"/>
          <w:szCs w:val="24"/>
        </w:rPr>
        <w:t xml:space="preserve">zakończenia realizacji projektu </w:t>
      </w:r>
      <w:r w:rsidR="00B14DF9">
        <w:rPr>
          <w:rFonts w:ascii="Times New Roman" w:hAnsi="Times New Roman" w:cs="Times New Roman"/>
          <w:i/>
          <w:sz w:val="24"/>
          <w:szCs w:val="24"/>
        </w:rPr>
        <w:t xml:space="preserve">pn. </w:t>
      </w:r>
      <w:r w:rsidR="00A344E6" w:rsidRPr="008D5252">
        <w:rPr>
          <w:rFonts w:ascii="Times New Roman" w:hAnsi="Times New Roman" w:cs="Times New Roman"/>
          <w:i/>
          <w:sz w:val="24"/>
          <w:szCs w:val="24"/>
        </w:rPr>
        <w:t>„Centrum Symulacji Medycznej Śląskiego Uniwersytetu Medycznego w Katowicach - odpowiedzią na potrzeby współczesnej edukacji medycznej”</w:t>
      </w:r>
      <w:r w:rsidR="008D5252" w:rsidRPr="008D52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236E" w:rsidRPr="008D5252">
        <w:rPr>
          <w:rFonts w:ascii="Times New Roman" w:hAnsi="Times New Roman" w:cs="Times New Roman"/>
          <w:i/>
          <w:sz w:val="24"/>
          <w:szCs w:val="24"/>
        </w:rPr>
        <w:t xml:space="preserve">zakres zadań </w:t>
      </w:r>
      <w:r w:rsidR="008D5252" w:rsidRPr="008D5252">
        <w:rPr>
          <w:rFonts w:ascii="Times New Roman" w:hAnsi="Times New Roman" w:cs="Times New Roman"/>
          <w:i/>
          <w:sz w:val="24"/>
          <w:szCs w:val="24"/>
        </w:rPr>
        <w:t>Centrum</w:t>
      </w:r>
      <w:r w:rsidR="00D62963">
        <w:rPr>
          <w:rFonts w:ascii="Times New Roman" w:hAnsi="Times New Roman" w:cs="Times New Roman"/>
          <w:i/>
          <w:sz w:val="24"/>
          <w:szCs w:val="24"/>
        </w:rPr>
        <w:t xml:space="preserve"> Dydaktyki i Symulacji Medycznej w Katowicach</w:t>
      </w:r>
      <w:r w:rsidR="008D5252" w:rsidRPr="008D52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2963">
        <w:rPr>
          <w:rFonts w:ascii="Times New Roman" w:hAnsi="Times New Roman" w:cs="Times New Roman"/>
          <w:i/>
          <w:sz w:val="24"/>
          <w:szCs w:val="24"/>
        </w:rPr>
        <w:br/>
      </w:r>
      <w:r w:rsidR="008D5252" w:rsidRPr="008D5252">
        <w:rPr>
          <w:rFonts w:ascii="Times New Roman" w:hAnsi="Times New Roman" w:cs="Times New Roman"/>
          <w:i/>
          <w:sz w:val="24"/>
          <w:szCs w:val="24"/>
        </w:rPr>
        <w:t>(w organizacji) dodatkowo obejmuje</w:t>
      </w:r>
      <w:r w:rsidR="0071236E" w:rsidRPr="008D5252">
        <w:rPr>
          <w:rFonts w:ascii="Times New Roman" w:hAnsi="Times New Roman" w:cs="Times New Roman"/>
          <w:i/>
          <w:sz w:val="24"/>
          <w:szCs w:val="24"/>
        </w:rPr>
        <w:t>:</w:t>
      </w:r>
    </w:p>
    <w:p w:rsidR="0071236E" w:rsidRPr="008D5252" w:rsidRDefault="0071236E" w:rsidP="0071236E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5252">
        <w:rPr>
          <w:rFonts w:ascii="Times New Roman" w:hAnsi="Times New Roman" w:cs="Times New Roman"/>
          <w:i/>
          <w:sz w:val="24"/>
          <w:szCs w:val="24"/>
        </w:rPr>
        <w:t>Koordynację realizacji projektu:</w:t>
      </w:r>
    </w:p>
    <w:p w:rsidR="0071236E" w:rsidRPr="008D5252" w:rsidRDefault="0071236E" w:rsidP="0071236E">
      <w:pPr>
        <w:numPr>
          <w:ilvl w:val="0"/>
          <w:numId w:val="16"/>
        </w:numPr>
        <w:tabs>
          <w:tab w:val="clear" w:pos="1440"/>
          <w:tab w:val="num" w:pos="1134"/>
        </w:tabs>
        <w:suppressAutoHyphens/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5252">
        <w:rPr>
          <w:rFonts w:ascii="Times New Roman" w:hAnsi="Times New Roman" w:cs="Times New Roman"/>
          <w:i/>
          <w:sz w:val="24"/>
          <w:szCs w:val="24"/>
        </w:rPr>
        <w:t>przygotowanie projektów korespondencji dotyczącej projektu z Instytucją Wdrażającą i innymi instytucjami w związku z realizacją projektu,</w:t>
      </w:r>
    </w:p>
    <w:p w:rsidR="0071236E" w:rsidRPr="008D5252" w:rsidRDefault="0071236E" w:rsidP="0071236E">
      <w:pPr>
        <w:numPr>
          <w:ilvl w:val="0"/>
          <w:numId w:val="16"/>
        </w:numPr>
        <w:tabs>
          <w:tab w:val="clear" w:pos="1440"/>
          <w:tab w:val="num" w:pos="1134"/>
        </w:tabs>
        <w:suppressAutoHyphens/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5252">
        <w:rPr>
          <w:rFonts w:ascii="Times New Roman" w:hAnsi="Times New Roman" w:cs="Times New Roman"/>
          <w:i/>
          <w:sz w:val="24"/>
          <w:szCs w:val="24"/>
        </w:rPr>
        <w:t>przygotowanie projektów sprawozdań, oświadczeń i innych niezbędnych dokumentów,</w:t>
      </w:r>
    </w:p>
    <w:p w:rsidR="0071236E" w:rsidRPr="008D5252" w:rsidRDefault="0071236E" w:rsidP="0071236E">
      <w:pPr>
        <w:pStyle w:val="Akapitzlist"/>
        <w:numPr>
          <w:ilvl w:val="0"/>
          <w:numId w:val="16"/>
        </w:numPr>
        <w:tabs>
          <w:tab w:val="clear" w:pos="1440"/>
          <w:tab w:val="num" w:pos="1134"/>
        </w:tabs>
        <w:suppressAutoHyphens/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5252">
        <w:rPr>
          <w:rFonts w:ascii="Times New Roman" w:hAnsi="Times New Roman" w:cs="Times New Roman"/>
          <w:i/>
          <w:sz w:val="24"/>
          <w:szCs w:val="24"/>
        </w:rPr>
        <w:t xml:space="preserve">nadzór nad prawidłową realizacją projektu, kontrola zgodności postępów projektu </w:t>
      </w:r>
      <w:r w:rsidRPr="008D5252">
        <w:rPr>
          <w:rFonts w:ascii="Times New Roman" w:hAnsi="Times New Roman" w:cs="Times New Roman"/>
          <w:i/>
          <w:sz w:val="24"/>
          <w:szCs w:val="24"/>
        </w:rPr>
        <w:br/>
        <w:t>z harmonogramem, monitorowanie wskaźników,</w:t>
      </w:r>
    </w:p>
    <w:p w:rsidR="0071236E" w:rsidRPr="008D5252" w:rsidRDefault="0071236E" w:rsidP="0071236E">
      <w:pPr>
        <w:numPr>
          <w:ilvl w:val="0"/>
          <w:numId w:val="16"/>
        </w:numPr>
        <w:tabs>
          <w:tab w:val="clear" w:pos="1440"/>
          <w:tab w:val="num" w:pos="1134"/>
        </w:tabs>
        <w:suppressAutoHyphens/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5252">
        <w:rPr>
          <w:rFonts w:ascii="Times New Roman" w:hAnsi="Times New Roman" w:cs="Times New Roman"/>
          <w:i/>
          <w:sz w:val="24"/>
          <w:szCs w:val="24"/>
        </w:rPr>
        <w:t xml:space="preserve">organizowanie cyklicznych spotkań z Radą Programową, Zespołem Projektowym </w:t>
      </w:r>
      <w:r w:rsidRPr="008D5252">
        <w:rPr>
          <w:rFonts w:ascii="Times New Roman" w:hAnsi="Times New Roman" w:cs="Times New Roman"/>
          <w:i/>
          <w:sz w:val="24"/>
          <w:szCs w:val="24"/>
        </w:rPr>
        <w:br/>
        <w:t xml:space="preserve">i Zespołem Zarządzającym Projektem, w tym informowanie Zespołów o stanie </w:t>
      </w:r>
      <w:r w:rsidRPr="008D5252">
        <w:rPr>
          <w:rFonts w:ascii="Times New Roman" w:hAnsi="Times New Roman" w:cs="Times New Roman"/>
          <w:i/>
          <w:sz w:val="24"/>
          <w:szCs w:val="24"/>
        </w:rPr>
        <w:lastRenderedPageBreak/>
        <w:t>realizacji projektu, bieżąca współpraca ze wszystkimi jednostkami SUM zaangażowanymi w realizację projektu w celu zapewnienia prawidłowej realizacji projektu,</w:t>
      </w:r>
    </w:p>
    <w:p w:rsidR="0071236E" w:rsidRPr="008D5252" w:rsidRDefault="0071236E" w:rsidP="0071236E">
      <w:pPr>
        <w:numPr>
          <w:ilvl w:val="0"/>
          <w:numId w:val="16"/>
        </w:numPr>
        <w:tabs>
          <w:tab w:val="clear" w:pos="1440"/>
          <w:tab w:val="num" w:pos="1134"/>
        </w:tabs>
        <w:suppressAutoHyphens/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5252">
        <w:rPr>
          <w:rFonts w:ascii="Times New Roman" w:hAnsi="Times New Roman" w:cs="Times New Roman"/>
          <w:i/>
          <w:sz w:val="24"/>
          <w:szCs w:val="24"/>
        </w:rPr>
        <w:t xml:space="preserve">przekazywanie Władzom SUM oraz wszystkim jednostkom zaangażowanym </w:t>
      </w:r>
      <w:r w:rsidRPr="008D5252">
        <w:rPr>
          <w:rFonts w:ascii="Times New Roman" w:hAnsi="Times New Roman" w:cs="Times New Roman"/>
          <w:i/>
          <w:sz w:val="24"/>
          <w:szCs w:val="24"/>
        </w:rPr>
        <w:br/>
        <w:t>w realizację projektu informacji niezbędnych dla prawidłowej realizacji projektu,</w:t>
      </w:r>
    </w:p>
    <w:p w:rsidR="0071236E" w:rsidRPr="008D5252" w:rsidRDefault="0071236E" w:rsidP="0071236E">
      <w:pPr>
        <w:numPr>
          <w:ilvl w:val="0"/>
          <w:numId w:val="16"/>
        </w:numPr>
        <w:tabs>
          <w:tab w:val="clear" w:pos="1440"/>
          <w:tab w:val="num" w:pos="1134"/>
        </w:tabs>
        <w:suppressAutoHyphens/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5252">
        <w:rPr>
          <w:rFonts w:ascii="Times New Roman" w:hAnsi="Times New Roman" w:cs="Times New Roman"/>
          <w:i/>
          <w:sz w:val="24"/>
          <w:szCs w:val="24"/>
        </w:rPr>
        <w:t>koordynacja przygotowania dokumentacji przetargowej związanej z realizacją projektu,</w:t>
      </w:r>
    </w:p>
    <w:p w:rsidR="0071236E" w:rsidRPr="008D5252" w:rsidRDefault="0071236E" w:rsidP="0071236E">
      <w:pPr>
        <w:pStyle w:val="Akapitzlist"/>
        <w:numPr>
          <w:ilvl w:val="0"/>
          <w:numId w:val="12"/>
        </w:numPr>
        <w:tabs>
          <w:tab w:val="clear" w:pos="1440"/>
          <w:tab w:val="num" w:pos="1134"/>
        </w:tabs>
        <w:spacing w:after="0" w:line="240" w:lineRule="auto"/>
        <w:ind w:left="1134" w:hanging="283"/>
        <w:rPr>
          <w:rFonts w:ascii="Times New Roman" w:hAnsi="Times New Roman" w:cs="Times New Roman"/>
          <w:i/>
          <w:sz w:val="24"/>
          <w:szCs w:val="24"/>
        </w:rPr>
      </w:pPr>
      <w:r w:rsidRPr="008D5252">
        <w:rPr>
          <w:rFonts w:ascii="Times New Roman" w:hAnsi="Times New Roman" w:cs="Times New Roman"/>
          <w:i/>
          <w:sz w:val="24"/>
          <w:szCs w:val="24"/>
        </w:rPr>
        <w:t>prowadzenie ewidencji osób w systemie SL2014,</w:t>
      </w:r>
    </w:p>
    <w:p w:rsidR="0071236E" w:rsidRPr="008D5252" w:rsidRDefault="0071236E" w:rsidP="0071236E">
      <w:pPr>
        <w:pStyle w:val="Akapitzlist"/>
        <w:numPr>
          <w:ilvl w:val="0"/>
          <w:numId w:val="12"/>
        </w:numPr>
        <w:tabs>
          <w:tab w:val="clear" w:pos="1440"/>
          <w:tab w:val="num" w:pos="1134"/>
        </w:tabs>
        <w:spacing w:after="0" w:line="240" w:lineRule="auto"/>
        <w:ind w:left="1134" w:hanging="283"/>
        <w:rPr>
          <w:rFonts w:ascii="Times New Roman" w:hAnsi="Times New Roman" w:cs="Times New Roman"/>
          <w:i/>
          <w:sz w:val="24"/>
          <w:szCs w:val="24"/>
        </w:rPr>
      </w:pPr>
      <w:r w:rsidRPr="008D5252">
        <w:rPr>
          <w:rFonts w:ascii="Times New Roman" w:hAnsi="Times New Roman" w:cs="Times New Roman"/>
          <w:i/>
          <w:sz w:val="24"/>
          <w:szCs w:val="24"/>
        </w:rPr>
        <w:t xml:space="preserve">przygotowanie regulaminów, projektów umów. </w:t>
      </w:r>
    </w:p>
    <w:p w:rsidR="0071236E" w:rsidRPr="008D5252" w:rsidRDefault="0071236E" w:rsidP="0071236E">
      <w:pPr>
        <w:pStyle w:val="Akapitzlist"/>
        <w:tabs>
          <w:tab w:val="num" w:pos="1134"/>
        </w:tabs>
        <w:spacing w:after="0" w:line="240" w:lineRule="auto"/>
        <w:ind w:left="1134"/>
        <w:rPr>
          <w:rFonts w:ascii="Times New Roman" w:hAnsi="Times New Roman" w:cs="Times New Roman"/>
          <w:i/>
          <w:sz w:val="24"/>
          <w:szCs w:val="24"/>
        </w:rPr>
      </w:pPr>
    </w:p>
    <w:p w:rsidR="0071236E" w:rsidRPr="008D5252" w:rsidRDefault="0071236E" w:rsidP="0071236E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5252">
        <w:rPr>
          <w:rFonts w:ascii="Times New Roman" w:hAnsi="Times New Roman" w:cs="Times New Roman"/>
          <w:i/>
          <w:sz w:val="24"/>
          <w:szCs w:val="24"/>
        </w:rPr>
        <w:t xml:space="preserve">Przygotowanie uruchomienia </w:t>
      </w:r>
      <w:r w:rsidR="00B14DF9">
        <w:rPr>
          <w:rFonts w:ascii="Times New Roman" w:hAnsi="Times New Roman" w:cs="Times New Roman"/>
          <w:i/>
          <w:sz w:val="24"/>
          <w:szCs w:val="24"/>
        </w:rPr>
        <w:t>Centrów</w:t>
      </w:r>
      <w:r w:rsidRPr="008D5252">
        <w:rPr>
          <w:rFonts w:ascii="Times New Roman" w:hAnsi="Times New Roman" w:cs="Times New Roman"/>
          <w:i/>
          <w:sz w:val="24"/>
          <w:szCs w:val="24"/>
        </w:rPr>
        <w:t xml:space="preserve"> w zakresie organizacyjno-administracyjnym.</w:t>
      </w:r>
    </w:p>
    <w:p w:rsidR="0071236E" w:rsidRPr="008D5252" w:rsidRDefault="0071236E" w:rsidP="0071236E">
      <w:pPr>
        <w:numPr>
          <w:ilvl w:val="1"/>
          <w:numId w:val="15"/>
        </w:numPr>
        <w:tabs>
          <w:tab w:val="clear" w:pos="1440"/>
          <w:tab w:val="num" w:pos="1134"/>
        </w:tabs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5252">
        <w:rPr>
          <w:rFonts w:ascii="Times New Roman" w:hAnsi="Times New Roman" w:cs="Times New Roman"/>
          <w:i/>
          <w:sz w:val="24"/>
          <w:szCs w:val="24"/>
        </w:rPr>
        <w:t>przygotowanie niezbędnych zmian organizacyjno-prawnych w Uczelni w celu zapewnienia pra</w:t>
      </w:r>
      <w:r w:rsidR="00B14DF9">
        <w:rPr>
          <w:rFonts w:ascii="Times New Roman" w:hAnsi="Times New Roman" w:cs="Times New Roman"/>
          <w:i/>
          <w:sz w:val="24"/>
          <w:szCs w:val="24"/>
        </w:rPr>
        <w:t>widłowego funkcjonowania Centrów</w:t>
      </w:r>
      <w:r w:rsidRPr="008D5252">
        <w:rPr>
          <w:rFonts w:ascii="Times New Roman" w:hAnsi="Times New Roman" w:cs="Times New Roman"/>
          <w:i/>
          <w:sz w:val="24"/>
          <w:szCs w:val="24"/>
        </w:rPr>
        <w:t>,</w:t>
      </w:r>
    </w:p>
    <w:p w:rsidR="0071236E" w:rsidRPr="008D5252" w:rsidRDefault="0071236E" w:rsidP="0071236E">
      <w:pPr>
        <w:numPr>
          <w:ilvl w:val="1"/>
          <w:numId w:val="15"/>
        </w:numPr>
        <w:tabs>
          <w:tab w:val="clear" w:pos="1440"/>
          <w:tab w:val="num" w:pos="1134"/>
        </w:tabs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5252">
        <w:rPr>
          <w:rFonts w:ascii="Times New Roman" w:hAnsi="Times New Roman" w:cs="Times New Roman"/>
          <w:i/>
          <w:sz w:val="24"/>
          <w:szCs w:val="24"/>
        </w:rPr>
        <w:t>przygotowanie zmian w programach zajęć, zgodnie z zapisami umowy</w:t>
      </w:r>
      <w:r w:rsidRPr="008D5252">
        <w:rPr>
          <w:rFonts w:ascii="Times New Roman" w:hAnsi="Times New Roman" w:cs="Times New Roman"/>
          <w:i/>
          <w:sz w:val="24"/>
          <w:szCs w:val="24"/>
        </w:rPr>
        <w:br/>
        <w:t>o dofinansowanie, we współpracy z Zespołem Zarządzającym Projektem,</w:t>
      </w:r>
    </w:p>
    <w:p w:rsidR="0071236E" w:rsidRPr="008D5252" w:rsidRDefault="0071236E" w:rsidP="0071236E">
      <w:pPr>
        <w:numPr>
          <w:ilvl w:val="1"/>
          <w:numId w:val="15"/>
        </w:numPr>
        <w:tabs>
          <w:tab w:val="clear" w:pos="1440"/>
          <w:tab w:val="num" w:pos="1134"/>
        </w:tabs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5252">
        <w:rPr>
          <w:rFonts w:ascii="Times New Roman" w:hAnsi="Times New Roman" w:cs="Times New Roman"/>
          <w:i/>
          <w:sz w:val="24"/>
          <w:szCs w:val="24"/>
        </w:rPr>
        <w:t>koordynacja zatrudnieni</w:t>
      </w:r>
      <w:r w:rsidR="00B14DF9">
        <w:rPr>
          <w:rFonts w:ascii="Times New Roman" w:hAnsi="Times New Roman" w:cs="Times New Roman"/>
          <w:i/>
          <w:sz w:val="24"/>
          <w:szCs w:val="24"/>
        </w:rPr>
        <w:t>a przyszłych pracowników Centrów</w:t>
      </w:r>
      <w:r w:rsidRPr="008D5252">
        <w:rPr>
          <w:rFonts w:ascii="Times New Roman" w:hAnsi="Times New Roman" w:cs="Times New Roman"/>
          <w:i/>
          <w:sz w:val="24"/>
          <w:szCs w:val="24"/>
        </w:rPr>
        <w:t>, szkoleń dla pracowników i nauczycieli zwią</w:t>
      </w:r>
      <w:r w:rsidR="00B14DF9">
        <w:rPr>
          <w:rFonts w:ascii="Times New Roman" w:hAnsi="Times New Roman" w:cs="Times New Roman"/>
          <w:i/>
          <w:sz w:val="24"/>
          <w:szCs w:val="24"/>
        </w:rPr>
        <w:t>zanych z funkcjonowaniem Centrów</w:t>
      </w:r>
      <w:r w:rsidRPr="008D5252">
        <w:rPr>
          <w:rFonts w:ascii="Times New Roman" w:hAnsi="Times New Roman" w:cs="Times New Roman"/>
          <w:i/>
          <w:sz w:val="24"/>
          <w:szCs w:val="24"/>
        </w:rPr>
        <w:t>,</w:t>
      </w:r>
    </w:p>
    <w:p w:rsidR="0071236E" w:rsidRPr="008D5252" w:rsidRDefault="0071236E" w:rsidP="0071236E">
      <w:pPr>
        <w:numPr>
          <w:ilvl w:val="1"/>
          <w:numId w:val="15"/>
        </w:numPr>
        <w:tabs>
          <w:tab w:val="clear" w:pos="1440"/>
          <w:tab w:val="num" w:pos="1134"/>
        </w:tabs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5252">
        <w:rPr>
          <w:rFonts w:ascii="Times New Roman" w:hAnsi="Times New Roman" w:cs="Times New Roman"/>
          <w:i/>
          <w:sz w:val="24"/>
          <w:szCs w:val="24"/>
        </w:rPr>
        <w:t>pomoc w modyfikacji programów nauczania</w:t>
      </w:r>
      <w:r w:rsidR="00B14DF9">
        <w:rPr>
          <w:rFonts w:ascii="Times New Roman" w:hAnsi="Times New Roman" w:cs="Times New Roman"/>
          <w:i/>
          <w:sz w:val="24"/>
          <w:szCs w:val="24"/>
        </w:rPr>
        <w:t>”</w:t>
      </w:r>
      <w:r w:rsidRPr="008D5252">
        <w:rPr>
          <w:rFonts w:ascii="Times New Roman" w:hAnsi="Times New Roman" w:cs="Times New Roman"/>
          <w:i/>
          <w:sz w:val="24"/>
          <w:szCs w:val="24"/>
        </w:rPr>
        <w:t>.</w:t>
      </w:r>
    </w:p>
    <w:p w:rsidR="0036776D" w:rsidRDefault="0036776D" w:rsidP="008D52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3502" w:rsidRPr="00F634DE" w:rsidRDefault="00E93502" w:rsidP="00F634DE">
      <w:pPr>
        <w:pStyle w:val="Akapitzlist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634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i 2 do Regulaminu otrzymują nowe brzmienie określone odpowiednio </w:t>
      </w:r>
      <w:r w:rsidRPr="00F634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Załącznikach Nr 1 i 2 do niniejszego Zarządzenia.</w:t>
      </w:r>
    </w:p>
    <w:p w:rsidR="000A6325" w:rsidRPr="00CF27BE" w:rsidRDefault="000A6325" w:rsidP="000A6325">
      <w:pPr>
        <w:pStyle w:val="Akapitzlist"/>
        <w:ind w:left="2124" w:hanging="28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A6325" w:rsidRDefault="000A6325" w:rsidP="000A6325">
      <w:pPr>
        <w:pStyle w:val="Akapitzlist"/>
        <w:ind w:firstLine="3675"/>
        <w:rPr>
          <w:rFonts w:ascii="Times New Roman" w:hAnsi="Times New Roman" w:cs="Times New Roman"/>
          <w:b/>
          <w:sz w:val="24"/>
          <w:szCs w:val="24"/>
        </w:rPr>
      </w:pPr>
      <w:r w:rsidRPr="00CF27BE">
        <w:rPr>
          <w:rFonts w:ascii="Times New Roman" w:hAnsi="Times New Roman" w:cs="Times New Roman"/>
          <w:b/>
          <w:sz w:val="24"/>
          <w:szCs w:val="24"/>
        </w:rPr>
        <w:t>§ 2</w:t>
      </w:r>
    </w:p>
    <w:p w:rsidR="00E93502" w:rsidRPr="00CF27BE" w:rsidRDefault="00E93502" w:rsidP="000A6325">
      <w:pPr>
        <w:pStyle w:val="Akapitzlist"/>
        <w:ind w:firstLine="3675"/>
        <w:rPr>
          <w:rFonts w:ascii="Times New Roman" w:hAnsi="Times New Roman" w:cs="Times New Roman"/>
          <w:b/>
          <w:sz w:val="24"/>
          <w:szCs w:val="24"/>
        </w:rPr>
      </w:pPr>
    </w:p>
    <w:p w:rsidR="000A6325" w:rsidRPr="00CF27BE" w:rsidRDefault="000A6325" w:rsidP="000A6325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27BE">
        <w:rPr>
          <w:rFonts w:ascii="Times New Roman" w:hAnsi="Times New Roman" w:cs="Times New Roman"/>
          <w:sz w:val="24"/>
          <w:szCs w:val="24"/>
        </w:rPr>
        <w:t xml:space="preserve">Pozostałe </w:t>
      </w:r>
      <w:r>
        <w:rPr>
          <w:rFonts w:ascii="Times New Roman" w:hAnsi="Times New Roman" w:cs="Times New Roman"/>
          <w:sz w:val="24"/>
          <w:szCs w:val="24"/>
        </w:rPr>
        <w:t xml:space="preserve">postanowienia Zarządzenia Nr 121/2007 </w:t>
      </w:r>
      <w:r w:rsidRPr="00CF27BE">
        <w:rPr>
          <w:rFonts w:ascii="Times New Roman" w:hAnsi="Times New Roman" w:cs="Times New Roman"/>
          <w:sz w:val="24"/>
          <w:szCs w:val="24"/>
        </w:rPr>
        <w:t xml:space="preserve">z dnia 30.11.2007 r. z </w:t>
      </w:r>
      <w:proofErr w:type="spellStart"/>
      <w:r w:rsidRPr="00CF27B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F27BE">
        <w:rPr>
          <w:rFonts w:ascii="Times New Roman" w:hAnsi="Times New Roman" w:cs="Times New Roman"/>
          <w:sz w:val="24"/>
          <w:szCs w:val="24"/>
        </w:rPr>
        <w:t>. zm. nie ulegają zmianie.</w:t>
      </w:r>
    </w:p>
    <w:p w:rsidR="000A6325" w:rsidRDefault="000A6325" w:rsidP="000A6325">
      <w:pPr>
        <w:pStyle w:val="Akapitzlist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7BE">
        <w:rPr>
          <w:rFonts w:ascii="Times New Roman" w:hAnsi="Times New Roman" w:cs="Times New Roman"/>
          <w:b/>
          <w:sz w:val="24"/>
          <w:szCs w:val="24"/>
        </w:rPr>
        <w:t xml:space="preserve">§ 3 </w:t>
      </w:r>
    </w:p>
    <w:p w:rsidR="00E93502" w:rsidRPr="00CF27BE" w:rsidRDefault="00E93502" w:rsidP="000A6325">
      <w:pPr>
        <w:pStyle w:val="Akapitzlist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502" w:rsidRDefault="000A6325" w:rsidP="006C2E0B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7BE">
        <w:rPr>
          <w:rFonts w:ascii="Times New Roman" w:hAnsi="Times New Roman" w:cs="Times New Roman"/>
          <w:sz w:val="24"/>
          <w:szCs w:val="24"/>
        </w:rPr>
        <w:t>Zarządzenie wchodzi w życie z dniem podpisan</w:t>
      </w:r>
      <w:r w:rsidR="008D5252">
        <w:rPr>
          <w:rFonts w:ascii="Times New Roman" w:hAnsi="Times New Roman" w:cs="Times New Roman"/>
          <w:sz w:val="24"/>
          <w:szCs w:val="24"/>
        </w:rPr>
        <w:t>ia</w:t>
      </w:r>
      <w:r w:rsidR="006C2E0B">
        <w:rPr>
          <w:rFonts w:ascii="Times New Roman" w:hAnsi="Times New Roman" w:cs="Times New Roman"/>
          <w:sz w:val="24"/>
          <w:szCs w:val="24"/>
        </w:rPr>
        <w:t>, z zastrzeżeniem ust. 2</w:t>
      </w:r>
      <w:r w:rsidR="008D5252">
        <w:rPr>
          <w:rFonts w:ascii="Times New Roman" w:hAnsi="Times New Roman" w:cs="Times New Roman"/>
          <w:sz w:val="24"/>
          <w:szCs w:val="24"/>
        </w:rPr>
        <w:t>.</w:t>
      </w:r>
    </w:p>
    <w:p w:rsidR="006C2E0B" w:rsidRPr="006C2E0B" w:rsidRDefault="006C2E0B" w:rsidP="006C2E0B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dotyczące Inspektora Ochrony Danych </w:t>
      </w:r>
      <w:r w:rsidRPr="006C2E0B">
        <w:rPr>
          <w:rFonts w:ascii="Times New Roman" w:hAnsi="Times New Roman" w:cs="Times New Roman"/>
          <w:sz w:val="24"/>
          <w:szCs w:val="24"/>
        </w:rPr>
        <w:t>wchodz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6C2E0B">
        <w:rPr>
          <w:rFonts w:ascii="Times New Roman" w:hAnsi="Times New Roman" w:cs="Times New Roman"/>
          <w:sz w:val="24"/>
          <w:szCs w:val="24"/>
        </w:rPr>
        <w:t xml:space="preserve"> w życie </w:t>
      </w:r>
      <w:r w:rsidR="00DD5575">
        <w:rPr>
          <w:rFonts w:ascii="Times New Roman" w:hAnsi="Times New Roman" w:cs="Times New Roman"/>
          <w:sz w:val="24"/>
          <w:szCs w:val="24"/>
        </w:rPr>
        <w:t>z dniem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E0B">
        <w:rPr>
          <w:rFonts w:ascii="Times New Roman" w:hAnsi="Times New Roman" w:cs="Times New Roman"/>
          <w:sz w:val="24"/>
          <w:szCs w:val="24"/>
        </w:rPr>
        <w:t xml:space="preserve">25 maja 2018 r. </w:t>
      </w:r>
    </w:p>
    <w:p w:rsidR="006C2E0B" w:rsidRDefault="006C2E0B" w:rsidP="00DD674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F71BC" w:rsidRPr="008B153C" w:rsidRDefault="00DF71BC" w:rsidP="00DF71BC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B153C">
        <w:rPr>
          <w:rFonts w:ascii="Times New Roman" w:eastAsia="Times New Roman" w:hAnsi="Times New Roman" w:cs="Times New Roman"/>
          <w:b/>
          <w:lang w:eastAsia="pl-PL"/>
        </w:rPr>
        <w:t>Rektor</w:t>
      </w:r>
    </w:p>
    <w:p w:rsidR="00DF71BC" w:rsidRPr="008B153C" w:rsidRDefault="00DF71BC" w:rsidP="00DF71BC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B153C">
        <w:rPr>
          <w:rFonts w:ascii="Times New Roman" w:eastAsia="Times New Roman" w:hAnsi="Times New Roman" w:cs="Times New Roman"/>
          <w:b/>
          <w:lang w:eastAsia="pl-PL"/>
        </w:rPr>
        <w:t>Śląskiego Uniwersytetu Medycznego w Katowicach</w:t>
      </w:r>
    </w:p>
    <w:p w:rsidR="00DF71BC" w:rsidRPr="008B153C" w:rsidRDefault="00DF71BC" w:rsidP="00DF71BC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DF71BC" w:rsidRPr="008B153C" w:rsidRDefault="00DF71BC" w:rsidP="00DF71BC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DF71BC" w:rsidRPr="008B153C" w:rsidRDefault="00DF71BC" w:rsidP="00DF71BC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 w:rsidRPr="008B153C">
        <w:rPr>
          <w:rFonts w:ascii="Times New Roman" w:eastAsia="Times New Roman" w:hAnsi="Times New Roman" w:cs="Times New Roman"/>
          <w:b/>
          <w:i/>
          <w:lang w:val="en-US" w:eastAsia="pl-PL"/>
        </w:rPr>
        <w:t xml:space="preserve">prof. </w:t>
      </w:r>
      <w:proofErr w:type="spellStart"/>
      <w:r w:rsidRPr="008B153C">
        <w:rPr>
          <w:rFonts w:ascii="Times New Roman" w:eastAsia="Times New Roman" w:hAnsi="Times New Roman" w:cs="Times New Roman"/>
          <w:b/>
          <w:i/>
          <w:lang w:val="en-US" w:eastAsia="pl-PL"/>
        </w:rPr>
        <w:t>dr</w:t>
      </w:r>
      <w:proofErr w:type="spellEnd"/>
      <w:r w:rsidRPr="008B153C">
        <w:rPr>
          <w:rFonts w:ascii="Times New Roman" w:eastAsia="Times New Roman" w:hAnsi="Times New Roman" w:cs="Times New Roman"/>
          <w:b/>
          <w:i/>
          <w:lang w:val="en-US" w:eastAsia="pl-PL"/>
        </w:rPr>
        <w:t xml:space="preserve"> hab. n. med. </w:t>
      </w:r>
      <w:r w:rsidRPr="008B153C">
        <w:rPr>
          <w:rFonts w:ascii="Times New Roman" w:eastAsia="Times New Roman" w:hAnsi="Times New Roman" w:cs="Times New Roman"/>
          <w:b/>
          <w:i/>
          <w:lang w:eastAsia="pl-PL"/>
        </w:rPr>
        <w:t>Przemysław Jałowiecki</w:t>
      </w:r>
    </w:p>
    <w:p w:rsidR="006C2E0B" w:rsidRDefault="006C2E0B" w:rsidP="00DD6743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6C2E0B" w:rsidRDefault="006C2E0B" w:rsidP="00DD6743">
      <w:pPr>
        <w:pStyle w:val="Akapitzlist"/>
        <w:ind w:left="0"/>
        <w:jc w:val="both"/>
        <w:rPr>
          <w:b/>
          <w:sz w:val="18"/>
          <w:szCs w:val="18"/>
          <w:u w:val="single"/>
        </w:rPr>
      </w:pPr>
    </w:p>
    <w:p w:rsidR="006C2E0B" w:rsidRDefault="006C2E0B" w:rsidP="00DD6743">
      <w:pPr>
        <w:pStyle w:val="Akapitzlist"/>
        <w:ind w:left="0"/>
        <w:jc w:val="both"/>
        <w:rPr>
          <w:b/>
          <w:sz w:val="18"/>
          <w:szCs w:val="18"/>
          <w:u w:val="single"/>
        </w:rPr>
      </w:pPr>
      <w:bookmarkStart w:id="0" w:name="_GoBack"/>
      <w:bookmarkEnd w:id="0"/>
    </w:p>
    <w:p w:rsidR="000A6325" w:rsidRPr="00E93502" w:rsidRDefault="000A6325" w:rsidP="000A6325">
      <w:pPr>
        <w:pStyle w:val="Bezodstpw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93502">
        <w:rPr>
          <w:rFonts w:ascii="Times New Roman" w:hAnsi="Times New Roman" w:cs="Times New Roman"/>
          <w:b/>
          <w:sz w:val="18"/>
          <w:szCs w:val="18"/>
          <w:u w:val="single"/>
        </w:rPr>
        <w:t>Otrzymują:</w:t>
      </w:r>
    </w:p>
    <w:p w:rsidR="000A6325" w:rsidRPr="00E93502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>Prorektorzy,</w:t>
      </w:r>
    </w:p>
    <w:p w:rsidR="000A6325" w:rsidRPr="00E93502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>Dziekani Wydziałów,</w:t>
      </w:r>
    </w:p>
    <w:p w:rsidR="000A6325" w:rsidRPr="00E93502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 xml:space="preserve">Kwestor, </w:t>
      </w:r>
    </w:p>
    <w:p w:rsidR="000A6325" w:rsidRPr="00E93502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>Z-ca Kanclerza – Dyrektor ds. Ekonomiczno-Administracyjnych,</w:t>
      </w:r>
    </w:p>
    <w:p w:rsidR="000A6325" w:rsidRPr="00E93502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>Z-ca Kanclerza – Dyrektor ds. Inwestycji i Eksploatacji,</w:t>
      </w:r>
    </w:p>
    <w:p w:rsidR="000A6325" w:rsidRPr="00E93502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>Z-</w:t>
      </w:r>
      <w:proofErr w:type="spellStart"/>
      <w:r w:rsidRPr="00E93502">
        <w:rPr>
          <w:rFonts w:ascii="Times New Roman" w:hAnsi="Times New Roman" w:cs="Times New Roman"/>
          <w:sz w:val="18"/>
          <w:szCs w:val="18"/>
        </w:rPr>
        <w:t>cy</w:t>
      </w:r>
      <w:proofErr w:type="spellEnd"/>
      <w:r w:rsidRPr="00E93502">
        <w:rPr>
          <w:rFonts w:ascii="Times New Roman" w:hAnsi="Times New Roman" w:cs="Times New Roman"/>
          <w:sz w:val="18"/>
          <w:szCs w:val="18"/>
        </w:rPr>
        <w:t xml:space="preserve"> Dyrektora,</w:t>
      </w:r>
    </w:p>
    <w:p w:rsidR="000A6325" w:rsidRPr="00E93502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>Dział ds. Pracowniczych i Socjalnych,</w:t>
      </w:r>
    </w:p>
    <w:p w:rsidR="000A6325" w:rsidRPr="00E93502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>Dział Kontroli i Audytu,</w:t>
      </w:r>
    </w:p>
    <w:p w:rsidR="000A6325" w:rsidRPr="00E93502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 xml:space="preserve">a/a. </w:t>
      </w:r>
    </w:p>
    <w:p w:rsidR="000A6325" w:rsidRPr="00E93502" w:rsidRDefault="000A6325" w:rsidP="000A6325">
      <w:pPr>
        <w:pStyle w:val="Akapitzlist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E93502">
        <w:rPr>
          <w:rFonts w:ascii="Times New Roman" w:hAnsi="Times New Roman" w:cs="Times New Roman"/>
          <w:b/>
          <w:sz w:val="18"/>
          <w:szCs w:val="18"/>
          <w:u w:val="single"/>
        </w:rPr>
        <w:t>Do wiadomości:</w:t>
      </w:r>
    </w:p>
    <w:p w:rsidR="003B3C41" w:rsidRPr="0093003C" w:rsidRDefault="000A6325" w:rsidP="0093003C">
      <w:pPr>
        <w:pStyle w:val="Akapitzlist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02">
        <w:rPr>
          <w:rFonts w:ascii="Times New Roman" w:hAnsi="Times New Roman" w:cs="Times New Roman"/>
          <w:sz w:val="18"/>
          <w:szCs w:val="18"/>
        </w:rPr>
        <w:t>wszystkie jednostki organizacyjne.</w:t>
      </w:r>
      <w:r w:rsidRPr="00E93502">
        <w:rPr>
          <w:rFonts w:ascii="Times New Roman" w:hAnsi="Times New Roman" w:cs="Times New Roman"/>
          <w:sz w:val="24"/>
          <w:szCs w:val="24"/>
        </w:rPr>
        <w:tab/>
      </w:r>
    </w:p>
    <w:sectPr w:rsidR="003B3C41" w:rsidRPr="0093003C" w:rsidSect="00816F1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6B65"/>
    <w:multiLevelType w:val="hybridMultilevel"/>
    <w:tmpl w:val="02560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3395"/>
    <w:multiLevelType w:val="multilevel"/>
    <w:tmpl w:val="C02E4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6A4757C"/>
    <w:multiLevelType w:val="hybridMultilevel"/>
    <w:tmpl w:val="E3A4AF5A"/>
    <w:lvl w:ilvl="0" w:tplc="B7E082F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B1A98"/>
    <w:multiLevelType w:val="hybridMultilevel"/>
    <w:tmpl w:val="D5AA6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64687"/>
    <w:multiLevelType w:val="hybridMultilevel"/>
    <w:tmpl w:val="235E3EC6"/>
    <w:lvl w:ilvl="0" w:tplc="0EB45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8B6CC9"/>
    <w:multiLevelType w:val="hybridMultilevel"/>
    <w:tmpl w:val="AB12717C"/>
    <w:lvl w:ilvl="0" w:tplc="61F212C6">
      <w:start w:val="1"/>
      <w:numFmt w:val="lowerLetter"/>
      <w:lvlText w:val="%1)"/>
      <w:lvlJc w:val="left"/>
      <w:pPr>
        <w:tabs>
          <w:tab w:val="num" w:pos="1173"/>
        </w:tabs>
        <w:ind w:left="1173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84D79C7"/>
    <w:multiLevelType w:val="hybridMultilevel"/>
    <w:tmpl w:val="112C1F8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8DCA1C2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194D5A"/>
    <w:multiLevelType w:val="hybridMultilevel"/>
    <w:tmpl w:val="A10839A4"/>
    <w:lvl w:ilvl="0" w:tplc="0DF237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D903FF"/>
    <w:multiLevelType w:val="hybridMultilevel"/>
    <w:tmpl w:val="224ACA9A"/>
    <w:lvl w:ilvl="0" w:tplc="AB881362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EE6663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05564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C0423A"/>
    <w:multiLevelType w:val="hybridMultilevel"/>
    <w:tmpl w:val="E2EACB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D340CD"/>
    <w:multiLevelType w:val="hybridMultilevel"/>
    <w:tmpl w:val="50D0D20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7807CA"/>
    <w:multiLevelType w:val="hybridMultilevel"/>
    <w:tmpl w:val="1400BF36"/>
    <w:lvl w:ilvl="0" w:tplc="8DCA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E426F"/>
    <w:multiLevelType w:val="hybridMultilevel"/>
    <w:tmpl w:val="34D8C1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23485"/>
    <w:multiLevelType w:val="hybridMultilevel"/>
    <w:tmpl w:val="EA94F870"/>
    <w:lvl w:ilvl="0" w:tplc="AB881362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BA5315"/>
    <w:multiLevelType w:val="multilevel"/>
    <w:tmpl w:val="2C8AF13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C2C4155"/>
    <w:multiLevelType w:val="hybridMultilevel"/>
    <w:tmpl w:val="F322F55E"/>
    <w:lvl w:ilvl="0" w:tplc="60AC05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DFE05E0"/>
    <w:multiLevelType w:val="hybridMultilevel"/>
    <w:tmpl w:val="D14E26B8"/>
    <w:lvl w:ilvl="0" w:tplc="975AFA7E">
      <w:start w:val="1"/>
      <w:numFmt w:val="decimal"/>
      <w:lvlText w:val="%1)"/>
      <w:lvlJc w:val="left"/>
      <w:pPr>
        <w:ind w:left="360" w:hanging="360"/>
      </w:pPr>
      <w:rPr>
        <w:rFonts w:ascii="Times New Roman" w:eastAsia="Batang" w:hAnsi="Times New Roman" w:cs="Times New Roman" w:hint="default"/>
        <w:sz w:val="24"/>
        <w:szCs w:val="24"/>
      </w:rPr>
    </w:lvl>
    <w:lvl w:ilvl="1" w:tplc="BDAACE6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920FDD"/>
    <w:multiLevelType w:val="hybridMultilevel"/>
    <w:tmpl w:val="A6B05C08"/>
    <w:lvl w:ilvl="0" w:tplc="9042BE3E">
      <w:start w:val="7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62BE3"/>
    <w:multiLevelType w:val="hybridMultilevel"/>
    <w:tmpl w:val="E3085742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7623643F"/>
    <w:multiLevelType w:val="hybridMultilevel"/>
    <w:tmpl w:val="13B6AB9E"/>
    <w:lvl w:ilvl="0" w:tplc="8DCA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9"/>
  </w:num>
  <w:num w:numId="4">
    <w:abstractNumId w:val="10"/>
  </w:num>
  <w:num w:numId="5">
    <w:abstractNumId w:val="7"/>
  </w:num>
  <w:num w:numId="6">
    <w:abstractNumId w:val="3"/>
  </w:num>
  <w:num w:numId="7">
    <w:abstractNumId w:val="16"/>
  </w:num>
  <w:num w:numId="8">
    <w:abstractNumId w:val="4"/>
  </w:num>
  <w:num w:numId="9">
    <w:abstractNumId w:val="6"/>
  </w:num>
  <w:num w:numId="10">
    <w:abstractNumId w:val="15"/>
  </w:num>
  <w:num w:numId="11">
    <w:abstractNumId w:val="0"/>
  </w:num>
  <w:num w:numId="12">
    <w:abstractNumId w:val="17"/>
  </w:num>
  <w:num w:numId="13">
    <w:abstractNumId w:val="13"/>
  </w:num>
  <w:num w:numId="14">
    <w:abstractNumId w:val="5"/>
  </w:num>
  <w:num w:numId="15">
    <w:abstractNumId w:val="8"/>
  </w:num>
  <w:num w:numId="16">
    <w:abstractNumId w:val="2"/>
  </w:num>
  <w:num w:numId="17">
    <w:abstractNumId w:val="12"/>
  </w:num>
  <w:num w:numId="18">
    <w:abstractNumId w:val="1"/>
  </w:num>
  <w:num w:numId="19">
    <w:abstractNumId w:val="1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25"/>
    <w:rsid w:val="00070281"/>
    <w:rsid w:val="000A6325"/>
    <w:rsid w:val="00214F01"/>
    <w:rsid w:val="0024409C"/>
    <w:rsid w:val="0032332F"/>
    <w:rsid w:val="0036776D"/>
    <w:rsid w:val="003942C2"/>
    <w:rsid w:val="00420EF7"/>
    <w:rsid w:val="00462153"/>
    <w:rsid w:val="00532774"/>
    <w:rsid w:val="00545CDB"/>
    <w:rsid w:val="005965E5"/>
    <w:rsid w:val="00626822"/>
    <w:rsid w:val="00666715"/>
    <w:rsid w:val="006A0474"/>
    <w:rsid w:val="006A4F22"/>
    <w:rsid w:val="006C2E0B"/>
    <w:rsid w:val="0071236E"/>
    <w:rsid w:val="007E5159"/>
    <w:rsid w:val="00826D7B"/>
    <w:rsid w:val="008816B0"/>
    <w:rsid w:val="008A3EA4"/>
    <w:rsid w:val="008B153C"/>
    <w:rsid w:val="008D5252"/>
    <w:rsid w:val="008D7BAE"/>
    <w:rsid w:val="008E2236"/>
    <w:rsid w:val="0093003C"/>
    <w:rsid w:val="009B32B7"/>
    <w:rsid w:val="009C6766"/>
    <w:rsid w:val="00A13EB7"/>
    <w:rsid w:val="00A344E6"/>
    <w:rsid w:val="00AE17CE"/>
    <w:rsid w:val="00B14DF9"/>
    <w:rsid w:val="00B26C19"/>
    <w:rsid w:val="00B812AC"/>
    <w:rsid w:val="00C47275"/>
    <w:rsid w:val="00D62963"/>
    <w:rsid w:val="00D62C4F"/>
    <w:rsid w:val="00DC3F8E"/>
    <w:rsid w:val="00DD5575"/>
    <w:rsid w:val="00DD6743"/>
    <w:rsid w:val="00DF71BC"/>
    <w:rsid w:val="00E022C6"/>
    <w:rsid w:val="00E1569F"/>
    <w:rsid w:val="00E93502"/>
    <w:rsid w:val="00EA3115"/>
    <w:rsid w:val="00F6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4CF49-D107-4086-A7DE-099FD711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632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A6325"/>
    <w:pPr>
      <w:ind w:left="720"/>
      <w:contextualSpacing/>
    </w:pPr>
  </w:style>
  <w:style w:type="paragraph" w:styleId="Bezodstpw">
    <w:name w:val="No Spacing"/>
    <w:uiPriority w:val="1"/>
    <w:qFormat/>
    <w:rsid w:val="000A632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965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Zwolańska</dc:creator>
  <cp:keywords/>
  <dc:description/>
  <cp:lastModifiedBy>Justyna Czyż</cp:lastModifiedBy>
  <cp:revision>18</cp:revision>
  <cp:lastPrinted>2018-05-23T08:20:00Z</cp:lastPrinted>
  <dcterms:created xsi:type="dcterms:W3CDTF">2016-12-21T07:01:00Z</dcterms:created>
  <dcterms:modified xsi:type="dcterms:W3CDTF">2018-05-24T08:18:00Z</dcterms:modified>
</cp:coreProperties>
</file>