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ind w:left="5664" w:firstLine="708"/>
        <w:rPr>
          <w:sz w:val="20"/>
        </w:rPr>
      </w:pPr>
      <w:r>
        <w:rPr>
          <w:sz w:val="20"/>
        </w:rPr>
        <w:t xml:space="preserve">Załącznik Nr </w:t>
      </w:r>
      <w:r w:rsidR="00AF3EF2">
        <w:rPr>
          <w:sz w:val="20"/>
        </w:rPr>
        <w:t>3</w:t>
      </w:r>
    </w:p>
    <w:p w:rsidR="00F67538" w:rsidRDefault="00F67538" w:rsidP="00F67538">
      <w:pPr>
        <w:pStyle w:val="Tekstpodstawowy2"/>
        <w:ind w:left="6372"/>
        <w:jc w:val="left"/>
        <w:rPr>
          <w:sz w:val="20"/>
        </w:rPr>
      </w:pPr>
      <w:r>
        <w:rPr>
          <w:sz w:val="20"/>
        </w:rPr>
        <w:t xml:space="preserve">do Zarządzenia Nr 48/2009 </w:t>
      </w:r>
    </w:p>
    <w:p w:rsidR="00F67538" w:rsidRDefault="00F67538" w:rsidP="00F67538">
      <w:pPr>
        <w:pStyle w:val="Tekstpodstawowy2"/>
        <w:ind w:left="6372"/>
        <w:jc w:val="left"/>
      </w:pPr>
      <w:r>
        <w:rPr>
          <w:sz w:val="20"/>
        </w:rPr>
        <w:t>z dnia 17.06.2009 r.</w:t>
      </w:r>
      <w:r>
        <w:rPr>
          <w:sz w:val="20"/>
        </w:rPr>
        <w:br/>
        <w:t>stanowiący Załącz</w:t>
      </w:r>
      <w:r w:rsidR="0073555C">
        <w:rPr>
          <w:sz w:val="20"/>
        </w:rPr>
        <w:t xml:space="preserve">nik nr 1 </w:t>
      </w:r>
      <w:r w:rsidR="0073555C">
        <w:rPr>
          <w:sz w:val="20"/>
        </w:rPr>
        <w:br/>
        <w:t>do Zarządzenia Nr 205</w:t>
      </w:r>
      <w:r w:rsidR="00C74485">
        <w:rPr>
          <w:sz w:val="20"/>
        </w:rPr>
        <w:t>/2016</w:t>
      </w:r>
      <w:r w:rsidR="0073555C">
        <w:rPr>
          <w:sz w:val="20"/>
        </w:rPr>
        <w:br/>
        <w:t>z dnia 21.12.2016 r.</w:t>
      </w:r>
      <w:bookmarkStart w:id="0" w:name="_GoBack"/>
      <w:bookmarkEnd w:id="0"/>
      <w:r>
        <w:rPr>
          <w:sz w:val="20"/>
        </w:rPr>
        <w:br/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690"/>
        <w:gridCol w:w="1410"/>
      </w:tblGrid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pStyle w:val="Tekstpodstawowy"/>
            </w:pPr>
            <w:r w:rsidRPr="00F93596">
              <w:t>1.</w:t>
            </w:r>
          </w:p>
          <w:p w:rsidR="00F67538" w:rsidRPr="00F93596" w:rsidRDefault="00F67538" w:rsidP="00E45DBF">
            <w:pPr>
              <w:jc w:val="center"/>
              <w:rPr>
                <w:b/>
                <w:bCs/>
              </w:rPr>
            </w:pPr>
          </w:p>
        </w:tc>
        <w:tc>
          <w:tcPr>
            <w:tcW w:w="6690" w:type="dxa"/>
          </w:tcPr>
          <w:p w:rsidR="00F67538" w:rsidRPr="00F93596" w:rsidRDefault="00055436" w:rsidP="00E45DBF">
            <w:pPr>
              <w:pStyle w:val="Nagwek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Pracownicy Działu Administracyjno-Gospodarczego wyznaczeni do obsługi Sekretariatu Rektora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 w:rsidRPr="00055436"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2.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055436">
            <w:r>
              <w:t>Pracownicy</w:t>
            </w:r>
            <w:r w:rsidR="005E40A9">
              <w:t xml:space="preserve"> Działu Zaopatrzenia wyznaczeni</w:t>
            </w:r>
            <w:r>
              <w:t xml:space="preserve"> do obsługi samochodów służbowych Rektora i Prorektorów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 w:rsidRPr="00055436"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3.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055436">
            <w:r>
              <w:t xml:space="preserve">Pracownik </w:t>
            </w:r>
            <w:r w:rsidRPr="00055436">
              <w:rPr>
                <w:bCs/>
              </w:rPr>
              <w:t>Działu Administracyjno-Gospodarczego wyzn</w:t>
            </w:r>
            <w:r>
              <w:rPr>
                <w:bCs/>
              </w:rPr>
              <w:t>a</w:t>
            </w:r>
            <w:r w:rsidRPr="00055436">
              <w:rPr>
                <w:bCs/>
              </w:rPr>
              <w:t xml:space="preserve">czony </w:t>
            </w:r>
            <w:r>
              <w:rPr>
                <w:bCs/>
              </w:rPr>
              <w:br/>
            </w:r>
            <w:r w:rsidRPr="00055436">
              <w:rPr>
                <w:bCs/>
              </w:rPr>
              <w:t>do obsługi Sekretariatu Kanclerza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100,00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4.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E45DBF">
            <w:r>
              <w:t>Kierownik Działu ds. Pracowniczych i Socjalnych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67538" w:rsidRPr="00F93596" w:rsidTr="00F93596">
        <w:tc>
          <w:tcPr>
            <w:tcW w:w="610" w:type="dxa"/>
          </w:tcPr>
          <w:p w:rsidR="00F67538" w:rsidRPr="00F93596" w:rsidRDefault="00F67538" w:rsidP="00E45DBF">
            <w:pPr>
              <w:jc w:val="center"/>
            </w:pPr>
            <w:r w:rsidRPr="00F93596">
              <w:t>5.</w:t>
            </w:r>
          </w:p>
          <w:p w:rsidR="00F67538" w:rsidRPr="00F93596" w:rsidRDefault="00F67538" w:rsidP="00E45DBF">
            <w:pPr>
              <w:jc w:val="center"/>
            </w:pPr>
          </w:p>
        </w:tc>
        <w:tc>
          <w:tcPr>
            <w:tcW w:w="6690" w:type="dxa"/>
          </w:tcPr>
          <w:p w:rsidR="00F67538" w:rsidRPr="00F93596" w:rsidRDefault="00055436" w:rsidP="00F93596">
            <w:r>
              <w:t>Kierownicy Działów Administracyjno-Gospodarczych</w:t>
            </w:r>
          </w:p>
        </w:tc>
        <w:tc>
          <w:tcPr>
            <w:tcW w:w="1410" w:type="dxa"/>
          </w:tcPr>
          <w:p w:rsidR="00F67538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c>
          <w:tcPr>
            <w:tcW w:w="610" w:type="dxa"/>
          </w:tcPr>
          <w:p w:rsidR="00F93596" w:rsidRPr="00F93596" w:rsidRDefault="00F93596" w:rsidP="00E45DBF">
            <w:pPr>
              <w:jc w:val="center"/>
            </w:pPr>
            <w:r w:rsidRPr="00F93596">
              <w:t>6.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</w:tcPr>
          <w:p w:rsidR="00F93596" w:rsidRPr="00F93596" w:rsidRDefault="00055436" w:rsidP="00055436">
            <w:r>
              <w:t>Kierownicy Działów Eksploatacji Technicznej i Remontów</w:t>
            </w:r>
          </w:p>
        </w:tc>
        <w:tc>
          <w:tcPr>
            <w:tcW w:w="1410" w:type="dxa"/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c>
          <w:tcPr>
            <w:tcW w:w="610" w:type="dxa"/>
          </w:tcPr>
          <w:p w:rsidR="00F93596" w:rsidRPr="00F93596" w:rsidRDefault="00F93596" w:rsidP="00E45DBF">
            <w:pPr>
              <w:jc w:val="center"/>
            </w:pPr>
            <w:r w:rsidRPr="00F93596">
              <w:t>7.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</w:tcPr>
          <w:p w:rsidR="00F93596" w:rsidRPr="00F93596" w:rsidRDefault="00055436" w:rsidP="00055436">
            <w:r>
              <w:t xml:space="preserve">Wyznaczony pracownik Działu Technicznego (telefonista) </w:t>
            </w:r>
          </w:p>
        </w:tc>
        <w:tc>
          <w:tcPr>
            <w:tcW w:w="1410" w:type="dxa"/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100,00 zł</w:t>
            </w:r>
          </w:p>
        </w:tc>
      </w:tr>
      <w:tr w:rsidR="00F93596" w:rsidRPr="00F93596" w:rsidTr="00F93596">
        <w:trPr>
          <w:trHeight w:val="502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F93596" w:rsidRDefault="00F93596" w:rsidP="00E45DBF">
            <w:pPr>
              <w:pStyle w:val="Tekstpodstawowy"/>
            </w:pPr>
            <w:r w:rsidRPr="00F93596">
              <w:t>8.</w:t>
            </w:r>
          </w:p>
          <w:p w:rsidR="00F93596" w:rsidRPr="00F93596" w:rsidRDefault="00F93596" w:rsidP="00E45DBF">
            <w:pPr>
              <w:jc w:val="center"/>
            </w:pPr>
          </w:p>
        </w:tc>
        <w:tc>
          <w:tcPr>
            <w:tcW w:w="6690" w:type="dxa"/>
            <w:tcBorders>
              <w:bottom w:val="single" w:sz="4" w:space="0" w:color="000000"/>
            </w:tcBorders>
          </w:tcPr>
          <w:p w:rsidR="00F93596" w:rsidRPr="00F93596" w:rsidRDefault="00055436" w:rsidP="00F93596">
            <w:r>
              <w:t>Kierownicy Domów Studenta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F93596" w:rsidRPr="00F93596" w:rsidTr="00F93596">
        <w:trPr>
          <w:trHeight w:val="48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9.</w:t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F93596" w:rsidRDefault="00055436" w:rsidP="00E45DBF">
            <w:r>
              <w:t>Kierownik  Działu Organizacyjno-Prawnego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F93596">
        <w:trPr>
          <w:trHeight w:val="57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10.</w:t>
            </w:r>
          </w:p>
        </w:tc>
        <w:tc>
          <w:tcPr>
            <w:tcW w:w="6690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F93596" w:rsidRDefault="00055436" w:rsidP="00055436">
            <w:r>
              <w:t>Kierownik Działu ds. Studiów i Studentów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F93596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 w:rsidRPr="00F93596">
              <w:t>11.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F93596" w:rsidRDefault="00055436" w:rsidP="00F93596">
            <w:r>
              <w:t>Kierownik Działu Kontroli i Audytu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055436" w:rsidRDefault="0005543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F93596" w:rsidRPr="00F93596" w:rsidTr="0076243C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F93596" w:rsidRDefault="00F93596" w:rsidP="00E45DBF">
            <w:pPr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F93596" w:rsidRDefault="005E40A9" w:rsidP="005E40A9">
            <w:r>
              <w:t>Uczelniany Koordynator Programu LLP-Erasmus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055436" w:rsidRDefault="005E40A9" w:rsidP="00E45DBF">
            <w:pPr>
              <w:jc w:val="center"/>
              <w:rPr>
                <w:bCs/>
              </w:rPr>
            </w:pPr>
            <w:r>
              <w:rPr>
                <w:bCs/>
              </w:rPr>
              <w:t>50,00 zł</w:t>
            </w:r>
          </w:p>
        </w:tc>
      </w:tr>
      <w:tr w:rsidR="0076243C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Default="0076243C" w:rsidP="00E45DBF">
            <w:pPr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Default="00016E31" w:rsidP="00F93596">
            <w:r>
              <w:t>Kierownik Centrum Medycyny Doświadczalnej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055436" w:rsidRDefault="005E40A9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14.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Koordynator Działu ds. Ochrony Zdrowia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Koordynator Sekcji BHP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Inspektorzy BHP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Kierownik Działu Karier Studenckich i Promocji Uczelni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016E31">
            <w:r>
              <w:t>Kierownik Działu Projektów, Programów Rozwojowych</w:t>
            </w:r>
            <w:r>
              <w:br/>
              <w:t>i Innowacji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016E31" w:rsidRPr="00F93596" w:rsidTr="00016E31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Pracownik Działu Karier Studenckich i Promocji Uczelni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250,00 zł</w:t>
            </w:r>
          </w:p>
        </w:tc>
      </w:tr>
      <w:tr w:rsidR="00016E31" w:rsidRPr="00F93596" w:rsidTr="002E7BD6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F93596">
            <w:r>
              <w:t>Administrator Bezpieczeństwa Informacji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2E7BD6" w:rsidRPr="00F93596" w:rsidTr="00A5677B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BD6" w:rsidRDefault="002E7BD6" w:rsidP="00E45DBF">
            <w:pPr>
              <w:jc w:val="center"/>
            </w:pPr>
            <w:r>
              <w:lastRenderedPageBreak/>
              <w:t>21.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A5677B" w:rsidP="0016505C">
            <w:r>
              <w:t xml:space="preserve">Lekarz weterynarii realizujący obowiązki określone w art.25 ust.1 ustawy z dnia 15.01.2015r. o ochronie zwierząt wykorzystywanych do celów naukowych i edukacyjnych </w:t>
            </w:r>
            <w:r w:rsidRPr="00C74485">
              <w:rPr>
                <w:i/>
              </w:rPr>
              <w:t>(Dz.U. z 2015</w:t>
            </w:r>
            <w:r w:rsidR="00C74485" w:rsidRPr="00C74485">
              <w:rPr>
                <w:i/>
              </w:rPr>
              <w:t xml:space="preserve"> </w:t>
            </w:r>
            <w:r w:rsidRPr="00C74485">
              <w:rPr>
                <w:i/>
              </w:rPr>
              <w:t>r. poz. 266)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2E7BD6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A5677B" w:rsidRPr="00F93596" w:rsidTr="00DA63E9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77B" w:rsidRDefault="00A5677B" w:rsidP="00E45DBF">
            <w:pPr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Default="00A5677B" w:rsidP="00A5677B">
            <w:r>
              <w:t xml:space="preserve">Kierownik Centrum Dydaktyki i Symulacji Medycznej </w:t>
            </w:r>
            <w:r>
              <w:br/>
              <w:t>(w organizacji)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Default="00A5677B" w:rsidP="00E45DBF">
            <w:pPr>
              <w:jc w:val="center"/>
              <w:rPr>
                <w:bCs/>
              </w:rPr>
            </w:pPr>
            <w:r>
              <w:rPr>
                <w:bCs/>
              </w:rPr>
              <w:t>300,00 zł</w:t>
            </w:r>
          </w:p>
        </w:tc>
      </w:tr>
      <w:tr w:rsidR="00DA63E9" w:rsidRPr="00F93596" w:rsidTr="00F93596">
        <w:trPr>
          <w:trHeight w:val="52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A63E9" w:rsidRDefault="00DA63E9" w:rsidP="00E45DBF">
            <w:pPr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000000"/>
            </w:tcBorders>
          </w:tcPr>
          <w:p w:rsidR="00DA63E9" w:rsidRDefault="00DA63E9" w:rsidP="000A4A82">
            <w:r>
              <w:t xml:space="preserve">Pracownik Centrum Dydaktyki i Symulacji Medycznej </w:t>
            </w:r>
            <w:r w:rsidR="000A4A82">
              <w:br/>
            </w:r>
            <w:r>
              <w:t xml:space="preserve">(w organizacji) pełniący funkcję sekretarza </w:t>
            </w:r>
            <w:r w:rsidR="000A4A82">
              <w:t>w Komisjach Rekrutacyjnych zgodnie z Zarządzeniem Rektora SUM nr 115/2016 z dnia 02.08.2016r. oraz 116/2016 z dnia 02.08.2016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000000"/>
            </w:tcBorders>
          </w:tcPr>
          <w:p w:rsidR="00DA63E9" w:rsidRDefault="000A4A82" w:rsidP="00E45DB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A63E9">
              <w:rPr>
                <w:bCs/>
              </w:rPr>
              <w:t>00,00 zł</w:t>
            </w:r>
          </w:p>
        </w:tc>
      </w:tr>
    </w:tbl>
    <w:p w:rsidR="00F67538" w:rsidRPr="00F93596" w:rsidRDefault="00F67538" w:rsidP="00F67538">
      <w:pPr>
        <w:jc w:val="center"/>
        <w:rPr>
          <w:b/>
          <w:bCs/>
        </w:rPr>
      </w:pPr>
    </w:p>
    <w:p w:rsidR="00F67538" w:rsidRPr="00F93596" w:rsidRDefault="00F67538" w:rsidP="00F67538">
      <w:pPr>
        <w:spacing w:line="360" w:lineRule="auto"/>
        <w:jc w:val="both"/>
      </w:pPr>
    </w:p>
    <w:p w:rsidR="00DA0F2A" w:rsidRDefault="00DA0F2A" w:rsidP="00F67538"/>
    <w:sectPr w:rsidR="00DA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52162"/>
    <w:rsid w:val="00055436"/>
    <w:rsid w:val="000A4A82"/>
    <w:rsid w:val="0016505C"/>
    <w:rsid w:val="002E7BD6"/>
    <w:rsid w:val="00371ACB"/>
    <w:rsid w:val="004F018A"/>
    <w:rsid w:val="005C1476"/>
    <w:rsid w:val="005E40A9"/>
    <w:rsid w:val="0073555C"/>
    <w:rsid w:val="0076243C"/>
    <w:rsid w:val="00795A0F"/>
    <w:rsid w:val="00A5677B"/>
    <w:rsid w:val="00AF3EF2"/>
    <w:rsid w:val="00C36E36"/>
    <w:rsid w:val="00C46D70"/>
    <w:rsid w:val="00C74485"/>
    <w:rsid w:val="00DA0F2A"/>
    <w:rsid w:val="00DA63E9"/>
    <w:rsid w:val="00F67538"/>
    <w:rsid w:val="00F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79E5B-764C-488C-B5D2-AD20DCF8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Gallert-Krawczyk</dc:creator>
  <cp:lastModifiedBy>Justyna Czyż</cp:lastModifiedBy>
  <cp:revision>4</cp:revision>
  <cp:lastPrinted>2016-12-06T11:25:00Z</cp:lastPrinted>
  <dcterms:created xsi:type="dcterms:W3CDTF">2016-12-06T10:52:00Z</dcterms:created>
  <dcterms:modified xsi:type="dcterms:W3CDTF">2016-12-27T10:02:00Z</dcterms:modified>
</cp:coreProperties>
</file>