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A8" w:rsidRPr="004335F5" w:rsidRDefault="008F45A8" w:rsidP="008F45A8">
      <w:pPr>
        <w:jc w:val="center"/>
        <w:rPr>
          <w:b/>
        </w:rPr>
      </w:pPr>
      <w:r w:rsidRPr="004335F5">
        <w:rPr>
          <w:b/>
        </w:rPr>
        <w:t>Zarządzenie Nr</w:t>
      </w:r>
      <w:r w:rsidR="009904CC">
        <w:rPr>
          <w:b/>
        </w:rPr>
        <w:t xml:space="preserve"> </w:t>
      </w:r>
      <w:r w:rsidR="009904CC">
        <w:rPr>
          <w:b/>
          <w:i/>
        </w:rPr>
        <w:t>119</w:t>
      </w:r>
      <w:r w:rsidR="0080259F">
        <w:rPr>
          <w:b/>
          <w:i/>
        </w:rPr>
        <w:t>/</w:t>
      </w:r>
      <w:r>
        <w:rPr>
          <w:b/>
        </w:rPr>
        <w:t>20</w:t>
      </w:r>
      <w:r w:rsidR="00E26C79">
        <w:rPr>
          <w:b/>
        </w:rPr>
        <w:t>1</w:t>
      </w:r>
      <w:r w:rsidR="00B076F2">
        <w:rPr>
          <w:b/>
        </w:rPr>
        <w:t>9</w:t>
      </w:r>
    </w:p>
    <w:p w:rsidR="008F45A8" w:rsidRPr="004335F5" w:rsidRDefault="008F45A8" w:rsidP="008F45A8">
      <w:pPr>
        <w:jc w:val="center"/>
        <w:rPr>
          <w:b/>
        </w:rPr>
      </w:pPr>
      <w:r w:rsidRPr="004335F5">
        <w:rPr>
          <w:b/>
        </w:rPr>
        <w:t xml:space="preserve">z dnia </w:t>
      </w:r>
      <w:r w:rsidR="009904CC">
        <w:rPr>
          <w:b/>
          <w:i/>
        </w:rPr>
        <w:t>09.07.</w:t>
      </w:r>
      <w:r w:rsidR="007F17DC">
        <w:rPr>
          <w:b/>
          <w:i/>
        </w:rPr>
        <w:t>2019 r.</w:t>
      </w:r>
    </w:p>
    <w:p w:rsidR="008F45A8" w:rsidRPr="004335F5" w:rsidRDefault="008F45A8" w:rsidP="008F45A8">
      <w:pPr>
        <w:jc w:val="center"/>
        <w:rPr>
          <w:b/>
        </w:rPr>
      </w:pPr>
      <w:r w:rsidRPr="004335F5">
        <w:rPr>
          <w:b/>
        </w:rPr>
        <w:t>Rektora</w:t>
      </w:r>
    </w:p>
    <w:p w:rsidR="008F45A8" w:rsidRPr="004335F5" w:rsidRDefault="008F45A8" w:rsidP="008F45A8">
      <w:pPr>
        <w:jc w:val="center"/>
        <w:rPr>
          <w:b/>
        </w:rPr>
      </w:pPr>
      <w:r w:rsidRPr="004335F5">
        <w:rPr>
          <w:b/>
        </w:rPr>
        <w:t>Śląskiego Uniwersytetu Medycznego w Katowicach</w:t>
      </w:r>
    </w:p>
    <w:p w:rsidR="00466824" w:rsidRDefault="00466824" w:rsidP="009D6DE6">
      <w:pPr>
        <w:spacing w:line="360" w:lineRule="auto"/>
        <w:ind w:left="1418" w:hanging="1418"/>
        <w:jc w:val="center"/>
      </w:pPr>
    </w:p>
    <w:p w:rsidR="00225FD2" w:rsidRPr="00500969" w:rsidRDefault="008F45A8" w:rsidP="007C1C3F">
      <w:pPr>
        <w:spacing w:line="360" w:lineRule="auto"/>
        <w:ind w:left="1418" w:hanging="1418"/>
        <w:jc w:val="both"/>
      </w:pPr>
      <w:r w:rsidRPr="00500969">
        <w:t>w</w:t>
      </w:r>
      <w:r w:rsidR="00A56A61" w:rsidRPr="00500969">
        <w:t xml:space="preserve"> sprawie: </w:t>
      </w:r>
      <w:r w:rsidR="00225FD2" w:rsidRPr="00500969">
        <w:t xml:space="preserve">powołania Komisji </w:t>
      </w:r>
      <w:r w:rsidR="007130A2">
        <w:t>ds. Selekcji i Ubytków Materiałów Bibliotecznych</w:t>
      </w:r>
      <w:r w:rsidR="007130A2">
        <w:br/>
        <w:t>Śląskiego Uniwersytetu Medycznego w Katowicach</w:t>
      </w:r>
    </w:p>
    <w:p w:rsidR="00A56A61" w:rsidRDefault="00A56A61" w:rsidP="00A56A61"/>
    <w:p w:rsidR="00466824" w:rsidRDefault="00466824" w:rsidP="00A56A61"/>
    <w:p w:rsidR="00A56A61" w:rsidRDefault="00426CB8" w:rsidP="007130A2">
      <w:pPr>
        <w:spacing w:line="360" w:lineRule="auto"/>
        <w:jc w:val="both"/>
      </w:pPr>
      <w:r>
        <w:t xml:space="preserve">Działając na podstawie § 51 ust. 4 Statutu Śląskiego Uniwersytetu Medycznego </w:t>
      </w:r>
      <w:r>
        <w:br/>
        <w:t xml:space="preserve">w Katowicach </w:t>
      </w:r>
      <w:r w:rsidRPr="00F95BF4">
        <w:rPr>
          <w:i/>
        </w:rPr>
        <w:t>(</w:t>
      </w:r>
      <w:r w:rsidRPr="00F95BF4">
        <w:rPr>
          <w:bCs/>
          <w:i/>
        </w:rPr>
        <w:t xml:space="preserve">t. j. Uchwała Nr 35/2017 Senatu SUM z dnia 22.03.2017 z </w:t>
      </w:r>
      <w:proofErr w:type="spellStart"/>
      <w:r w:rsidRPr="00F95BF4">
        <w:rPr>
          <w:bCs/>
          <w:i/>
        </w:rPr>
        <w:t>późn</w:t>
      </w:r>
      <w:proofErr w:type="spellEnd"/>
      <w:r w:rsidRPr="00F95BF4">
        <w:rPr>
          <w:bCs/>
          <w:i/>
        </w:rPr>
        <w:t>. zm.</w:t>
      </w:r>
      <w:r>
        <w:rPr>
          <w:i/>
        </w:rPr>
        <w:t>)</w:t>
      </w:r>
      <w:r>
        <w:t xml:space="preserve"> </w:t>
      </w:r>
      <w:r w:rsidR="002B41BB">
        <w:br/>
      </w:r>
      <w:r>
        <w:t>w związku z</w:t>
      </w:r>
      <w:r w:rsidR="00B076F2">
        <w:t xml:space="preserve"> </w:t>
      </w:r>
      <w:r w:rsidR="007130A2">
        <w:t>Zarządzeni</w:t>
      </w:r>
      <w:r>
        <w:t>em Nr</w:t>
      </w:r>
      <w:r w:rsidR="007130A2">
        <w:t xml:space="preserve"> 61/2019 z dnia 02.04.2019 r. Rektora SUM</w:t>
      </w:r>
      <w:r w:rsidR="00380909">
        <w:t xml:space="preserve"> w sprawie</w:t>
      </w:r>
      <w:r w:rsidR="00380909" w:rsidRPr="00380909">
        <w:t xml:space="preserve"> określenia zasad i kompetencji Komisji ds. Selekcji i Ubytków Materiałów Bibliotecznych SUM</w:t>
      </w:r>
      <w:r w:rsidR="007130A2">
        <w:t xml:space="preserve"> </w:t>
      </w:r>
      <w:r w:rsidR="00A56A61">
        <w:t>zarządzam, co następuje:</w:t>
      </w:r>
    </w:p>
    <w:p w:rsidR="00A56A61" w:rsidRDefault="00A56A61" w:rsidP="00A56A61"/>
    <w:p w:rsidR="00A47AFA" w:rsidRDefault="00A47AFA" w:rsidP="00225FD2">
      <w:pPr>
        <w:jc w:val="center"/>
        <w:rPr>
          <w:b/>
        </w:rPr>
      </w:pPr>
      <w:r w:rsidRPr="00BA7809">
        <w:rPr>
          <w:b/>
        </w:rPr>
        <w:t>§ 1</w:t>
      </w:r>
    </w:p>
    <w:p w:rsidR="00225FD2" w:rsidRDefault="00225FD2" w:rsidP="00225FD2">
      <w:pPr>
        <w:jc w:val="center"/>
        <w:rPr>
          <w:b/>
        </w:rPr>
      </w:pPr>
    </w:p>
    <w:p w:rsidR="00CC05BA" w:rsidRDefault="00A16338" w:rsidP="001F7EB3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P</w:t>
      </w:r>
      <w:r w:rsidR="00D02201">
        <w:t xml:space="preserve">owołuję Komisję </w:t>
      </w:r>
      <w:r w:rsidR="00422D15" w:rsidRPr="00380909">
        <w:t xml:space="preserve">ds. Selekcji i Ubytków Materiałów Bibliotecznych </w:t>
      </w:r>
      <w:r w:rsidR="00466824">
        <w:t xml:space="preserve">Śląskiego Uniwersytetu Medycznego w Katowicach </w:t>
      </w:r>
      <w:r w:rsidR="00D02201">
        <w:t>w składzie:</w:t>
      </w:r>
    </w:p>
    <w:p w:rsidR="00422D15" w:rsidRDefault="00422D15" w:rsidP="00422D15">
      <w:pPr>
        <w:numPr>
          <w:ilvl w:val="0"/>
          <w:numId w:val="5"/>
        </w:numPr>
        <w:spacing w:line="360" w:lineRule="auto"/>
        <w:jc w:val="both"/>
      </w:pPr>
      <w:r>
        <w:t xml:space="preserve">mgr Justyna </w:t>
      </w:r>
      <w:proofErr w:type="spellStart"/>
      <w:r>
        <w:t>Seiffert</w:t>
      </w:r>
      <w:proofErr w:type="spellEnd"/>
      <w:r>
        <w:t xml:space="preserve">, </w:t>
      </w:r>
      <w:r w:rsidR="00466824">
        <w:t>p. o. Z-</w:t>
      </w:r>
      <w:proofErr w:type="spellStart"/>
      <w:r w:rsidR="00466824">
        <w:t>cy</w:t>
      </w:r>
      <w:proofErr w:type="spellEnd"/>
      <w:r w:rsidR="00466824">
        <w:t xml:space="preserve"> Dyrektora Biblioteki SUM – </w:t>
      </w:r>
      <w:r w:rsidR="00EF4F92">
        <w:t>P</w:t>
      </w:r>
      <w:r>
        <w:t>rzewodnicząca</w:t>
      </w:r>
      <w:r w:rsidR="00466824">
        <w:t>,</w:t>
      </w:r>
    </w:p>
    <w:p w:rsidR="00D02201" w:rsidRDefault="00D02201" w:rsidP="001F7EB3">
      <w:pPr>
        <w:numPr>
          <w:ilvl w:val="0"/>
          <w:numId w:val="5"/>
        </w:numPr>
        <w:spacing w:line="360" w:lineRule="auto"/>
        <w:jc w:val="both"/>
      </w:pPr>
      <w:r w:rsidRPr="00422D15">
        <w:rPr>
          <w:lang w:val="en-US"/>
        </w:rPr>
        <w:t xml:space="preserve">prof. </w:t>
      </w:r>
      <w:proofErr w:type="spellStart"/>
      <w:r w:rsidRPr="00422D15">
        <w:rPr>
          <w:lang w:val="en-US"/>
        </w:rPr>
        <w:t>dr</w:t>
      </w:r>
      <w:proofErr w:type="spellEnd"/>
      <w:r w:rsidRPr="00422D15">
        <w:rPr>
          <w:lang w:val="en-US"/>
        </w:rPr>
        <w:t xml:space="preserve"> hab. n. med. </w:t>
      </w:r>
      <w:r w:rsidR="00466824">
        <w:t>Marta Tanasiewicz – P</w:t>
      </w:r>
      <w:r>
        <w:t>rzedstawiciel środowiska naukowego Uczelni,</w:t>
      </w:r>
    </w:p>
    <w:p w:rsidR="002105E1" w:rsidRDefault="002105E1" w:rsidP="001F7EB3">
      <w:pPr>
        <w:numPr>
          <w:ilvl w:val="0"/>
          <w:numId w:val="5"/>
        </w:numPr>
        <w:spacing w:line="360" w:lineRule="auto"/>
        <w:jc w:val="both"/>
      </w:pPr>
      <w:r>
        <w:t xml:space="preserve">mgr Dariusz </w:t>
      </w:r>
      <w:proofErr w:type="spellStart"/>
      <w:r>
        <w:t>Sarnicki</w:t>
      </w:r>
      <w:proofErr w:type="spellEnd"/>
      <w:r>
        <w:t xml:space="preserve"> – Kierownik Archiwum Uczelni,</w:t>
      </w:r>
    </w:p>
    <w:p w:rsidR="002105E1" w:rsidRDefault="002105E1" w:rsidP="00466824">
      <w:pPr>
        <w:numPr>
          <w:ilvl w:val="0"/>
          <w:numId w:val="5"/>
        </w:numPr>
        <w:spacing w:line="360" w:lineRule="auto"/>
        <w:jc w:val="both"/>
      </w:pPr>
      <w:r>
        <w:t xml:space="preserve">mgr Tadeusz Sułkowski – Specjalista ds. gospodarki odpadami, </w:t>
      </w:r>
    </w:p>
    <w:p w:rsidR="00466824" w:rsidRDefault="00466824" w:rsidP="00466824">
      <w:pPr>
        <w:numPr>
          <w:ilvl w:val="0"/>
          <w:numId w:val="5"/>
        </w:numPr>
        <w:spacing w:line="360" w:lineRule="auto"/>
        <w:jc w:val="both"/>
      </w:pPr>
      <w:r>
        <w:t>mgr Magdalena Gosiewska – Pracownik Działu Kosztów,</w:t>
      </w:r>
    </w:p>
    <w:p w:rsidR="00D02201" w:rsidRDefault="00D02201" w:rsidP="001F7EB3">
      <w:pPr>
        <w:numPr>
          <w:ilvl w:val="0"/>
          <w:numId w:val="5"/>
        </w:numPr>
        <w:spacing w:line="360" w:lineRule="auto"/>
        <w:jc w:val="both"/>
      </w:pPr>
      <w:r>
        <w:t>mgr</w:t>
      </w:r>
      <w:r w:rsidR="00466824">
        <w:t xml:space="preserve"> Agnieszka Kwiatkowska-</w:t>
      </w:r>
      <w:proofErr w:type="spellStart"/>
      <w:r w:rsidR="00466824">
        <w:t>Boryś</w:t>
      </w:r>
      <w:proofErr w:type="spellEnd"/>
      <w:r w:rsidR="00466824">
        <w:t xml:space="preserve"> – B</w:t>
      </w:r>
      <w:r>
        <w:t>ibliotekarz,</w:t>
      </w:r>
    </w:p>
    <w:p w:rsidR="00D02201" w:rsidRDefault="00466824" w:rsidP="001F7EB3">
      <w:pPr>
        <w:numPr>
          <w:ilvl w:val="0"/>
          <w:numId w:val="5"/>
        </w:numPr>
        <w:spacing w:line="360" w:lineRule="auto"/>
        <w:jc w:val="both"/>
      </w:pPr>
      <w:r>
        <w:t>Joanna Sowa – B</w:t>
      </w:r>
      <w:r w:rsidR="00D02201">
        <w:t>ibliotekarz.</w:t>
      </w:r>
    </w:p>
    <w:p w:rsidR="001F7EB3" w:rsidRPr="00422D15" w:rsidRDefault="001F7EB3" w:rsidP="00380909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380909">
        <w:rPr>
          <w:rStyle w:val="Pogrubienie"/>
          <w:b w:val="0"/>
        </w:rPr>
        <w:t xml:space="preserve">Komisja działa w oparciu o </w:t>
      </w:r>
      <w:r w:rsidRPr="00380909">
        <w:rPr>
          <w:rStyle w:val="Pogrubienie"/>
          <w:b w:val="0"/>
          <w:i/>
        </w:rPr>
        <w:t xml:space="preserve">Regulamin </w:t>
      </w:r>
      <w:r w:rsidR="00380909" w:rsidRPr="00380909">
        <w:rPr>
          <w:rStyle w:val="Pogrubienie"/>
          <w:b w:val="0"/>
          <w:i/>
        </w:rPr>
        <w:t>Komisji ds. Selekcji i Ubytków Materiałów Bibliotecznych</w:t>
      </w:r>
      <w:r w:rsidR="00380909">
        <w:rPr>
          <w:rStyle w:val="Pogrubienie"/>
          <w:b w:val="0"/>
          <w:i/>
        </w:rPr>
        <w:t xml:space="preserve"> </w:t>
      </w:r>
      <w:r w:rsidR="00380909" w:rsidRPr="00380909">
        <w:rPr>
          <w:rStyle w:val="Pogrubienie"/>
          <w:b w:val="0"/>
          <w:i/>
        </w:rPr>
        <w:t xml:space="preserve">Śląskiego Uniwersytetu Medycznego w Katowicach </w:t>
      </w:r>
      <w:r w:rsidR="00422D15">
        <w:rPr>
          <w:rStyle w:val="Pogrubienie"/>
          <w:b w:val="0"/>
        </w:rPr>
        <w:t xml:space="preserve">wprowadzony </w:t>
      </w:r>
      <w:r w:rsidR="00380909" w:rsidRPr="00422D15">
        <w:rPr>
          <w:rStyle w:val="Pogrubienie"/>
          <w:b w:val="0"/>
        </w:rPr>
        <w:t>Zarządzeni</w:t>
      </w:r>
      <w:r w:rsidR="00422D15">
        <w:rPr>
          <w:rStyle w:val="Pogrubienie"/>
          <w:b w:val="0"/>
        </w:rPr>
        <w:t xml:space="preserve">em Nr </w:t>
      </w:r>
      <w:r w:rsidR="00380909" w:rsidRPr="00422D15">
        <w:rPr>
          <w:rStyle w:val="Pogrubienie"/>
          <w:b w:val="0"/>
        </w:rPr>
        <w:t xml:space="preserve"> 61/2019 z dnia 02.04.2019 r.</w:t>
      </w:r>
    </w:p>
    <w:p w:rsidR="00225FD2" w:rsidRPr="00225FD2" w:rsidRDefault="00225FD2" w:rsidP="00225FD2">
      <w:pPr>
        <w:jc w:val="both"/>
      </w:pPr>
    </w:p>
    <w:p w:rsidR="00225FD2" w:rsidRDefault="00CC05BA" w:rsidP="00225FD2">
      <w:pPr>
        <w:jc w:val="center"/>
        <w:rPr>
          <w:b/>
        </w:rPr>
      </w:pPr>
      <w:r>
        <w:rPr>
          <w:b/>
        </w:rPr>
        <w:t>§ 2</w:t>
      </w:r>
    </w:p>
    <w:p w:rsidR="009971AE" w:rsidRDefault="009971AE" w:rsidP="00225FD2">
      <w:pPr>
        <w:jc w:val="center"/>
        <w:rPr>
          <w:b/>
        </w:rPr>
      </w:pPr>
    </w:p>
    <w:p w:rsidR="009971AE" w:rsidRDefault="009971AE" w:rsidP="009971AE">
      <w:pPr>
        <w:jc w:val="both"/>
        <w:rPr>
          <w:b/>
        </w:rPr>
      </w:pPr>
      <w:r>
        <w:t xml:space="preserve">Nadzór nad wykonaniem zarządzenia powierzam Prorektorowi ds. Nauki. </w:t>
      </w:r>
      <w:r>
        <w:rPr>
          <w:b/>
        </w:rPr>
        <w:t xml:space="preserve"> </w:t>
      </w:r>
    </w:p>
    <w:p w:rsidR="00225FD2" w:rsidRDefault="00225FD2" w:rsidP="00225FD2">
      <w:pPr>
        <w:jc w:val="center"/>
        <w:rPr>
          <w:b/>
        </w:rPr>
      </w:pPr>
    </w:p>
    <w:p w:rsidR="009971AE" w:rsidRDefault="009971AE" w:rsidP="009971AE">
      <w:pPr>
        <w:jc w:val="center"/>
        <w:rPr>
          <w:b/>
        </w:rPr>
      </w:pPr>
      <w:r>
        <w:rPr>
          <w:b/>
        </w:rPr>
        <w:t>§ 3</w:t>
      </w:r>
    </w:p>
    <w:p w:rsidR="009971AE" w:rsidRPr="00225FD2" w:rsidRDefault="009971AE" w:rsidP="00225FD2">
      <w:pPr>
        <w:jc w:val="center"/>
        <w:rPr>
          <w:b/>
        </w:rPr>
      </w:pPr>
    </w:p>
    <w:p w:rsidR="00DF4753" w:rsidRDefault="00B076F2" w:rsidP="00225FD2">
      <w:pPr>
        <w:jc w:val="both"/>
      </w:pPr>
      <w:r w:rsidRPr="00CD53BB">
        <w:t>Treść ninie</w:t>
      </w:r>
      <w:r>
        <w:t>jszego Zarządzenia polecam zamieścić na stronie internetowej Uczelni.</w:t>
      </w:r>
    </w:p>
    <w:p w:rsidR="00466824" w:rsidRDefault="00466824" w:rsidP="00225FD2">
      <w:pPr>
        <w:jc w:val="both"/>
      </w:pPr>
    </w:p>
    <w:p w:rsidR="00225FD2" w:rsidRDefault="00225FD2" w:rsidP="00225FD2">
      <w:pPr>
        <w:jc w:val="both"/>
      </w:pPr>
    </w:p>
    <w:p w:rsidR="00CD53BB" w:rsidRDefault="00CC05BA" w:rsidP="00225FD2">
      <w:pPr>
        <w:jc w:val="center"/>
        <w:rPr>
          <w:b/>
        </w:rPr>
      </w:pPr>
      <w:r>
        <w:rPr>
          <w:b/>
        </w:rPr>
        <w:lastRenderedPageBreak/>
        <w:t xml:space="preserve">§ </w:t>
      </w:r>
      <w:r w:rsidR="009971AE">
        <w:rPr>
          <w:b/>
        </w:rPr>
        <w:t>4</w:t>
      </w:r>
    </w:p>
    <w:p w:rsidR="00225FD2" w:rsidRDefault="00225FD2" w:rsidP="00225FD2">
      <w:pPr>
        <w:jc w:val="center"/>
        <w:rPr>
          <w:b/>
        </w:rPr>
      </w:pPr>
    </w:p>
    <w:p w:rsidR="00CD53BB" w:rsidRDefault="00B076F2" w:rsidP="00225FD2">
      <w:r>
        <w:t>Zarządzenie wchodzi w życie z dniem podpisania.</w:t>
      </w:r>
    </w:p>
    <w:p w:rsidR="00CD53BB" w:rsidRDefault="00CD53BB" w:rsidP="00CD53BB">
      <w:pPr>
        <w:jc w:val="center"/>
      </w:pPr>
    </w:p>
    <w:p w:rsidR="002B41BB" w:rsidRDefault="002B41BB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9904CC" w:rsidRDefault="009904CC" w:rsidP="009904CC">
      <w:pPr>
        <w:ind w:left="354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REKTOR</w:t>
      </w:r>
    </w:p>
    <w:p w:rsidR="009904CC" w:rsidRDefault="009904CC" w:rsidP="009904CC">
      <w:pPr>
        <w:ind w:left="354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Śląskiego Uniwersytetu Medycznego w Katowicach</w:t>
      </w:r>
    </w:p>
    <w:p w:rsidR="009904CC" w:rsidRDefault="009904CC" w:rsidP="009904CC">
      <w:pPr>
        <w:rPr>
          <w:rFonts w:eastAsia="Calibri"/>
          <w:sz w:val="20"/>
          <w:szCs w:val="20"/>
        </w:rPr>
      </w:pPr>
    </w:p>
    <w:p w:rsidR="009904CC" w:rsidRDefault="009904CC" w:rsidP="009904CC">
      <w:pPr>
        <w:rPr>
          <w:rFonts w:eastAsia="Calibri"/>
          <w:sz w:val="20"/>
          <w:szCs w:val="20"/>
        </w:rPr>
      </w:pPr>
    </w:p>
    <w:p w:rsidR="009904CC" w:rsidRDefault="009904CC" w:rsidP="009904CC">
      <w:pPr>
        <w:ind w:left="3540"/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>
        <w:rPr>
          <w:rFonts w:eastAsia="Calibri"/>
          <w:i/>
          <w:sz w:val="20"/>
          <w:szCs w:val="20"/>
          <w:lang w:val="en-US"/>
        </w:rPr>
        <w:t>dr</w:t>
      </w:r>
      <w:proofErr w:type="spellEnd"/>
      <w:r>
        <w:rPr>
          <w:rFonts w:eastAsia="Calibri"/>
          <w:i/>
          <w:sz w:val="20"/>
          <w:szCs w:val="20"/>
          <w:lang w:val="en-US"/>
        </w:rPr>
        <w:t xml:space="preserve"> hab. n. med. </w:t>
      </w:r>
      <w:r>
        <w:rPr>
          <w:rFonts w:eastAsia="Calibri"/>
          <w:i/>
          <w:sz w:val="20"/>
          <w:szCs w:val="20"/>
        </w:rPr>
        <w:t>Przemysław Jałowiecki</w:t>
      </w: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466824" w:rsidRDefault="00466824">
      <w:pPr>
        <w:rPr>
          <w:b/>
          <w:sz w:val="20"/>
          <w:szCs w:val="20"/>
          <w:u w:val="single"/>
        </w:rPr>
      </w:pPr>
    </w:p>
    <w:p w:rsidR="002C035F" w:rsidRDefault="000C3D04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O</w:t>
      </w:r>
      <w:r w:rsidR="009102C9" w:rsidRPr="00DF4753">
        <w:rPr>
          <w:b/>
          <w:sz w:val="20"/>
          <w:szCs w:val="20"/>
          <w:u w:val="single"/>
        </w:rPr>
        <w:t>trzymują</w:t>
      </w:r>
      <w:r w:rsidR="009102C9">
        <w:rPr>
          <w:sz w:val="20"/>
          <w:szCs w:val="20"/>
        </w:rPr>
        <w:t>:</w:t>
      </w:r>
    </w:p>
    <w:p w:rsidR="001F7EB3" w:rsidRDefault="001F7EB3" w:rsidP="001F7EB3">
      <w:pPr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Prorektorzy</w:t>
      </w:r>
    </w:p>
    <w:p w:rsidR="001F7EB3" w:rsidRDefault="001F7EB3" w:rsidP="001F7EB3">
      <w:pPr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Dziekani</w:t>
      </w:r>
      <w:r w:rsidRPr="001A68D7">
        <w:rPr>
          <w:sz w:val="20"/>
          <w:szCs w:val="20"/>
        </w:rPr>
        <w:t>,</w:t>
      </w:r>
    </w:p>
    <w:p w:rsidR="001F7EB3" w:rsidRDefault="001F7EB3" w:rsidP="001F7EB3">
      <w:pPr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Z-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Kanclerza,</w:t>
      </w:r>
    </w:p>
    <w:p w:rsidR="001F7EB3" w:rsidRDefault="001F7EB3" w:rsidP="001F7EB3">
      <w:pPr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1F7EB3" w:rsidRDefault="001F7EB3" w:rsidP="001F7EB3">
      <w:pPr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Dyrektor Biblioteki </w:t>
      </w:r>
    </w:p>
    <w:p w:rsidR="001F7EB3" w:rsidRPr="001A68D7" w:rsidRDefault="001F7EB3" w:rsidP="001F7EB3">
      <w:pPr>
        <w:numPr>
          <w:ilvl w:val="0"/>
          <w:numId w:val="6"/>
        </w:numPr>
        <w:jc w:val="both"/>
        <w:rPr>
          <w:sz w:val="20"/>
          <w:szCs w:val="20"/>
        </w:rPr>
      </w:pPr>
      <w:r w:rsidRPr="001A68D7">
        <w:rPr>
          <w:sz w:val="20"/>
          <w:szCs w:val="20"/>
        </w:rPr>
        <w:t xml:space="preserve">Dział Kontroli i Audytu, </w:t>
      </w:r>
    </w:p>
    <w:p w:rsidR="00D02201" w:rsidRPr="001F7EB3" w:rsidRDefault="001F7EB3" w:rsidP="001F7EB3">
      <w:pPr>
        <w:numPr>
          <w:ilvl w:val="0"/>
          <w:numId w:val="6"/>
        </w:numPr>
        <w:jc w:val="both"/>
        <w:rPr>
          <w:sz w:val="20"/>
        </w:rPr>
      </w:pPr>
      <w:r w:rsidRPr="001A68D7">
        <w:rPr>
          <w:sz w:val="20"/>
        </w:rPr>
        <w:t>a/a.</w:t>
      </w:r>
    </w:p>
    <w:sectPr w:rsidR="00D02201" w:rsidRPr="001F7EB3" w:rsidSect="004668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86"/>
    <w:multiLevelType w:val="hybridMultilevel"/>
    <w:tmpl w:val="72CC6FF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67790"/>
    <w:multiLevelType w:val="hybridMultilevel"/>
    <w:tmpl w:val="397C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270"/>
    <w:multiLevelType w:val="hybridMultilevel"/>
    <w:tmpl w:val="A4D2B4C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51229"/>
    <w:multiLevelType w:val="hybridMultilevel"/>
    <w:tmpl w:val="94BA2AD2"/>
    <w:lvl w:ilvl="0" w:tplc="263C30F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829E4"/>
    <w:multiLevelType w:val="hybridMultilevel"/>
    <w:tmpl w:val="899A599C"/>
    <w:lvl w:ilvl="0" w:tplc="6770A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60211"/>
    <w:multiLevelType w:val="hybridMultilevel"/>
    <w:tmpl w:val="E17AA292"/>
    <w:lvl w:ilvl="0" w:tplc="CE9E3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F27B0"/>
    <w:multiLevelType w:val="hybridMultilevel"/>
    <w:tmpl w:val="6674087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F3"/>
    <w:rsid w:val="000345D8"/>
    <w:rsid w:val="000367E0"/>
    <w:rsid w:val="0008128E"/>
    <w:rsid w:val="000B32BB"/>
    <w:rsid w:val="000C3D04"/>
    <w:rsid w:val="000D45F3"/>
    <w:rsid w:val="000D4988"/>
    <w:rsid w:val="000F6955"/>
    <w:rsid w:val="001658F2"/>
    <w:rsid w:val="001753DA"/>
    <w:rsid w:val="00185B79"/>
    <w:rsid w:val="00193713"/>
    <w:rsid w:val="001D140C"/>
    <w:rsid w:val="001E612B"/>
    <w:rsid w:val="001F02EF"/>
    <w:rsid w:val="001F7EB3"/>
    <w:rsid w:val="00205A2D"/>
    <w:rsid w:val="002105E1"/>
    <w:rsid w:val="00225FD2"/>
    <w:rsid w:val="00235F0F"/>
    <w:rsid w:val="00254862"/>
    <w:rsid w:val="00270A13"/>
    <w:rsid w:val="00271E9F"/>
    <w:rsid w:val="00272D47"/>
    <w:rsid w:val="002B41BB"/>
    <w:rsid w:val="002C035F"/>
    <w:rsid w:val="002C47E9"/>
    <w:rsid w:val="002D23FB"/>
    <w:rsid w:val="002E1B91"/>
    <w:rsid w:val="002E46E1"/>
    <w:rsid w:val="00325C28"/>
    <w:rsid w:val="003668BB"/>
    <w:rsid w:val="00380909"/>
    <w:rsid w:val="003843F2"/>
    <w:rsid w:val="00390478"/>
    <w:rsid w:val="003D3B1A"/>
    <w:rsid w:val="003E4B52"/>
    <w:rsid w:val="00422ABE"/>
    <w:rsid w:val="00422D15"/>
    <w:rsid w:val="00426CB8"/>
    <w:rsid w:val="00435B06"/>
    <w:rsid w:val="00445BC3"/>
    <w:rsid w:val="00464037"/>
    <w:rsid w:val="004666C7"/>
    <w:rsid w:val="00466824"/>
    <w:rsid w:val="00466B4B"/>
    <w:rsid w:val="004722EC"/>
    <w:rsid w:val="0047761D"/>
    <w:rsid w:val="00484F57"/>
    <w:rsid w:val="004A6BAD"/>
    <w:rsid w:val="004B285F"/>
    <w:rsid w:val="00500969"/>
    <w:rsid w:val="005369C8"/>
    <w:rsid w:val="00542601"/>
    <w:rsid w:val="00547013"/>
    <w:rsid w:val="005A3EA0"/>
    <w:rsid w:val="005A4106"/>
    <w:rsid w:val="005B0577"/>
    <w:rsid w:val="005B749B"/>
    <w:rsid w:val="005D1CEA"/>
    <w:rsid w:val="005D435B"/>
    <w:rsid w:val="005E0B2B"/>
    <w:rsid w:val="005E1515"/>
    <w:rsid w:val="00640616"/>
    <w:rsid w:val="006477D8"/>
    <w:rsid w:val="00670411"/>
    <w:rsid w:val="006D514B"/>
    <w:rsid w:val="006E1B8D"/>
    <w:rsid w:val="007130A2"/>
    <w:rsid w:val="007260E0"/>
    <w:rsid w:val="0073142E"/>
    <w:rsid w:val="00753D66"/>
    <w:rsid w:val="00764690"/>
    <w:rsid w:val="0077172E"/>
    <w:rsid w:val="007951E0"/>
    <w:rsid w:val="007A5049"/>
    <w:rsid w:val="007B000A"/>
    <w:rsid w:val="007B1D6D"/>
    <w:rsid w:val="007B73CB"/>
    <w:rsid w:val="007B7709"/>
    <w:rsid w:val="007C0DCC"/>
    <w:rsid w:val="007C1C3F"/>
    <w:rsid w:val="007D0649"/>
    <w:rsid w:val="007E28E1"/>
    <w:rsid w:val="007F17DC"/>
    <w:rsid w:val="0080259F"/>
    <w:rsid w:val="00824810"/>
    <w:rsid w:val="008440AF"/>
    <w:rsid w:val="008522E9"/>
    <w:rsid w:val="00882275"/>
    <w:rsid w:val="008E4007"/>
    <w:rsid w:val="008F1C5F"/>
    <w:rsid w:val="008F45A8"/>
    <w:rsid w:val="009102C9"/>
    <w:rsid w:val="009410B5"/>
    <w:rsid w:val="00944DCE"/>
    <w:rsid w:val="00947404"/>
    <w:rsid w:val="00987754"/>
    <w:rsid w:val="00987A1A"/>
    <w:rsid w:val="009904CC"/>
    <w:rsid w:val="009971AE"/>
    <w:rsid w:val="009979FB"/>
    <w:rsid w:val="009D283C"/>
    <w:rsid w:val="009D4115"/>
    <w:rsid w:val="009D6DE6"/>
    <w:rsid w:val="009E2477"/>
    <w:rsid w:val="009E354E"/>
    <w:rsid w:val="00A055A5"/>
    <w:rsid w:val="00A16338"/>
    <w:rsid w:val="00A32287"/>
    <w:rsid w:val="00A35D24"/>
    <w:rsid w:val="00A42D29"/>
    <w:rsid w:val="00A44553"/>
    <w:rsid w:val="00A45C05"/>
    <w:rsid w:val="00A45EBC"/>
    <w:rsid w:val="00A47AFA"/>
    <w:rsid w:val="00A503A8"/>
    <w:rsid w:val="00A5656F"/>
    <w:rsid w:val="00A56A61"/>
    <w:rsid w:val="00A574B5"/>
    <w:rsid w:val="00A70C84"/>
    <w:rsid w:val="00AB3BBD"/>
    <w:rsid w:val="00AB57F1"/>
    <w:rsid w:val="00AC5F44"/>
    <w:rsid w:val="00AE16B7"/>
    <w:rsid w:val="00AF0066"/>
    <w:rsid w:val="00AF551A"/>
    <w:rsid w:val="00B059EC"/>
    <w:rsid w:val="00B076F2"/>
    <w:rsid w:val="00B14402"/>
    <w:rsid w:val="00B21B5B"/>
    <w:rsid w:val="00B5558E"/>
    <w:rsid w:val="00B82AC9"/>
    <w:rsid w:val="00B87F3E"/>
    <w:rsid w:val="00C13BF8"/>
    <w:rsid w:val="00C24D7B"/>
    <w:rsid w:val="00C3301D"/>
    <w:rsid w:val="00C357D8"/>
    <w:rsid w:val="00C64F87"/>
    <w:rsid w:val="00C80E61"/>
    <w:rsid w:val="00C81497"/>
    <w:rsid w:val="00C86212"/>
    <w:rsid w:val="00CA7AFF"/>
    <w:rsid w:val="00CC05BA"/>
    <w:rsid w:val="00CD4536"/>
    <w:rsid w:val="00CD53BB"/>
    <w:rsid w:val="00CF6456"/>
    <w:rsid w:val="00D02201"/>
    <w:rsid w:val="00D4001D"/>
    <w:rsid w:val="00D62708"/>
    <w:rsid w:val="00DA610C"/>
    <w:rsid w:val="00DC006D"/>
    <w:rsid w:val="00DF4753"/>
    <w:rsid w:val="00E04D01"/>
    <w:rsid w:val="00E16457"/>
    <w:rsid w:val="00E26C79"/>
    <w:rsid w:val="00E41514"/>
    <w:rsid w:val="00E41A8F"/>
    <w:rsid w:val="00E64994"/>
    <w:rsid w:val="00E75D3F"/>
    <w:rsid w:val="00E81D2F"/>
    <w:rsid w:val="00EB4E92"/>
    <w:rsid w:val="00ED34A9"/>
    <w:rsid w:val="00EF4F92"/>
    <w:rsid w:val="00F21FE4"/>
    <w:rsid w:val="00F62BF3"/>
    <w:rsid w:val="00F933B0"/>
    <w:rsid w:val="00F97B10"/>
    <w:rsid w:val="00FA4820"/>
    <w:rsid w:val="00FE2E4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9296F-671D-4397-8C17-76E16B47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D4115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F7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30</vt:lpstr>
    </vt:vector>
  </TitlesOfParts>
  <Company>Śląska Akademia Medyczna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30</dc:title>
  <dc:creator>KMiernik</dc:creator>
  <cp:lastModifiedBy>Justyna Czyż</cp:lastModifiedBy>
  <cp:revision>6</cp:revision>
  <cp:lastPrinted>2019-07-09T07:35:00Z</cp:lastPrinted>
  <dcterms:created xsi:type="dcterms:W3CDTF">2019-05-13T11:29:00Z</dcterms:created>
  <dcterms:modified xsi:type="dcterms:W3CDTF">2019-07-09T12:40:00Z</dcterms:modified>
</cp:coreProperties>
</file>