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5A4B" w:rsidRDefault="00875A4B" w:rsidP="00875A4B">
      <w:pPr>
        <w:pStyle w:val="NormalnyWeb"/>
        <w:spacing w:before="0" w:after="0"/>
        <w:jc w:val="center"/>
        <w:rPr>
          <w:rStyle w:val="Pogrubienie"/>
        </w:rPr>
      </w:pPr>
      <w:r>
        <w:rPr>
          <w:rStyle w:val="Pogrubienie"/>
        </w:rPr>
        <w:t>Zarządzenie Nr</w:t>
      </w:r>
      <w:r w:rsidRPr="00EB5679">
        <w:rPr>
          <w:rStyle w:val="Pogrubienie"/>
          <w:i/>
        </w:rPr>
        <w:t xml:space="preserve"> </w:t>
      </w:r>
      <w:r w:rsidR="00EB5679" w:rsidRPr="00EB5679">
        <w:rPr>
          <w:rStyle w:val="Pogrubienie"/>
          <w:i/>
        </w:rPr>
        <w:t>1</w:t>
      </w:r>
      <w:bookmarkStart w:id="0" w:name="_GoBack"/>
      <w:bookmarkEnd w:id="0"/>
      <w:r w:rsidR="00EB5679" w:rsidRPr="00EB5679">
        <w:rPr>
          <w:rStyle w:val="Pogrubienie"/>
          <w:i/>
        </w:rPr>
        <w:t>20</w:t>
      </w:r>
      <w:r>
        <w:rPr>
          <w:rStyle w:val="Pogrubienie"/>
        </w:rPr>
        <w:t>/2015</w:t>
      </w:r>
    </w:p>
    <w:p w:rsidR="00875A4B" w:rsidRDefault="00875A4B" w:rsidP="00875A4B">
      <w:pPr>
        <w:pStyle w:val="NormalnyWeb"/>
        <w:spacing w:before="0" w:after="0"/>
        <w:jc w:val="center"/>
        <w:rPr>
          <w:b/>
        </w:rPr>
      </w:pPr>
      <w:r>
        <w:rPr>
          <w:rStyle w:val="Pogrubienie"/>
        </w:rPr>
        <w:t xml:space="preserve">z dnia </w:t>
      </w:r>
      <w:r w:rsidR="00EB5679">
        <w:rPr>
          <w:rStyle w:val="Pogrubienie"/>
          <w:i/>
        </w:rPr>
        <w:t>27.08.2015 r.</w:t>
      </w:r>
    </w:p>
    <w:p w:rsidR="00875A4B" w:rsidRDefault="00875A4B" w:rsidP="00875A4B">
      <w:pPr>
        <w:pStyle w:val="NormalnyWeb"/>
        <w:spacing w:before="0" w:after="0"/>
        <w:jc w:val="center"/>
        <w:rPr>
          <w:rStyle w:val="Pogrubienie"/>
        </w:rPr>
      </w:pPr>
      <w:r>
        <w:rPr>
          <w:rStyle w:val="Pogrubienie"/>
        </w:rPr>
        <w:t xml:space="preserve">Rektora </w:t>
      </w:r>
    </w:p>
    <w:p w:rsidR="00875A4B" w:rsidRDefault="00875A4B" w:rsidP="00875A4B">
      <w:pPr>
        <w:pStyle w:val="NormalnyWeb"/>
        <w:spacing w:before="0" w:after="0"/>
        <w:jc w:val="center"/>
        <w:rPr>
          <w:b/>
        </w:rPr>
      </w:pPr>
      <w:r>
        <w:rPr>
          <w:rStyle w:val="Pogrubienie"/>
        </w:rPr>
        <w:t>Śląskiego Uniwersytetu Medycznego w Katowicach</w:t>
      </w:r>
    </w:p>
    <w:p w:rsidR="00875A4B" w:rsidRDefault="00875A4B" w:rsidP="00875A4B">
      <w:pPr>
        <w:pStyle w:val="NormalnyWeb"/>
        <w:spacing w:before="0" w:after="0"/>
        <w:jc w:val="center"/>
        <w:rPr>
          <w:b/>
        </w:rPr>
      </w:pPr>
    </w:p>
    <w:p w:rsidR="00875A4B" w:rsidRPr="00DE1209" w:rsidRDefault="00875A4B" w:rsidP="00875A4B">
      <w:pPr>
        <w:pStyle w:val="NormalnyWeb"/>
        <w:spacing w:before="0" w:after="0"/>
        <w:ind w:left="1134" w:hanging="1134"/>
        <w:jc w:val="both"/>
        <w:rPr>
          <w:b/>
          <w:bCs/>
          <w:i/>
        </w:rPr>
      </w:pPr>
      <w:r w:rsidRPr="00900497">
        <w:rPr>
          <w:rStyle w:val="Pogrubienie"/>
          <w:b w:val="0"/>
        </w:rPr>
        <w:t xml:space="preserve">w sprawie: wprowadzenia </w:t>
      </w:r>
      <w:r>
        <w:rPr>
          <w:rStyle w:val="Pogrubienie"/>
          <w:b w:val="0"/>
        </w:rPr>
        <w:t>tekstu jednolitego</w:t>
      </w:r>
      <w:r w:rsidRPr="00900497">
        <w:rPr>
          <w:rStyle w:val="Pogrubienie"/>
          <w:b w:val="0"/>
        </w:rPr>
        <w:t xml:space="preserve"> </w:t>
      </w:r>
      <w:r w:rsidRPr="00DE1209">
        <w:rPr>
          <w:rStyle w:val="Pogrubienie"/>
          <w:b w:val="0"/>
          <w:i/>
        </w:rPr>
        <w:t xml:space="preserve">„Regulaminu Zakładowego Funduszu Świadczeń Socjalnych Śląskiego Uniwersytetu Medycznego w Katowicach” </w:t>
      </w:r>
    </w:p>
    <w:p w:rsidR="00875A4B" w:rsidRPr="0056594D" w:rsidRDefault="00875A4B" w:rsidP="00875A4B">
      <w:pPr>
        <w:pStyle w:val="NormalnyWeb"/>
        <w:rPr>
          <w:szCs w:val="24"/>
        </w:rPr>
      </w:pPr>
    </w:p>
    <w:p w:rsidR="00875A4B" w:rsidRPr="0056594D" w:rsidRDefault="00875A4B" w:rsidP="00875A4B">
      <w:pPr>
        <w:jc w:val="both"/>
        <w:rPr>
          <w:sz w:val="24"/>
          <w:szCs w:val="24"/>
        </w:rPr>
      </w:pPr>
      <w:r w:rsidRPr="0056594D">
        <w:rPr>
          <w:sz w:val="24"/>
          <w:szCs w:val="24"/>
        </w:rPr>
        <w:t>Działając na podstawie § 51 ust. 4 Statutu Śląskie</w:t>
      </w:r>
      <w:r>
        <w:rPr>
          <w:sz w:val="24"/>
          <w:szCs w:val="24"/>
        </w:rPr>
        <w:t xml:space="preserve">go Uniwersytetu </w:t>
      </w:r>
      <w:r w:rsidRPr="0056594D">
        <w:rPr>
          <w:sz w:val="24"/>
          <w:szCs w:val="24"/>
        </w:rPr>
        <w:t>Medyczne</w:t>
      </w:r>
      <w:r>
        <w:rPr>
          <w:sz w:val="24"/>
          <w:szCs w:val="24"/>
        </w:rPr>
        <w:t>go</w:t>
      </w:r>
      <w:r w:rsidRPr="0056594D">
        <w:rPr>
          <w:sz w:val="24"/>
          <w:szCs w:val="24"/>
        </w:rPr>
        <w:t xml:space="preserve"> </w:t>
      </w:r>
      <w:r>
        <w:rPr>
          <w:sz w:val="24"/>
          <w:szCs w:val="24"/>
        </w:rPr>
        <w:br/>
      </w:r>
      <w:r w:rsidRPr="0056594D">
        <w:rPr>
          <w:sz w:val="24"/>
          <w:szCs w:val="24"/>
        </w:rPr>
        <w:t xml:space="preserve">w </w:t>
      </w:r>
      <w:r w:rsidRPr="00DE1209">
        <w:rPr>
          <w:sz w:val="24"/>
          <w:szCs w:val="24"/>
        </w:rPr>
        <w:t xml:space="preserve">Katowicach </w:t>
      </w:r>
      <w:r w:rsidRPr="00DE1209">
        <w:rPr>
          <w:bCs/>
          <w:i/>
          <w:sz w:val="24"/>
          <w:szCs w:val="24"/>
        </w:rPr>
        <w:t>(t. j. Uchwała Nr 30/2015 Senatu SUM z dnia 25.03.2015 r.)</w:t>
      </w:r>
      <w:r w:rsidRPr="00DE1209">
        <w:rPr>
          <w:sz w:val="24"/>
          <w:szCs w:val="24"/>
        </w:rPr>
        <w:t>,</w:t>
      </w:r>
      <w:r>
        <w:rPr>
          <w:sz w:val="24"/>
          <w:szCs w:val="24"/>
        </w:rPr>
        <w:t xml:space="preserve"> a</w:t>
      </w:r>
      <w:r w:rsidRPr="0056594D">
        <w:rPr>
          <w:sz w:val="24"/>
          <w:szCs w:val="24"/>
        </w:rPr>
        <w:t xml:space="preserve">rt. 157 ustawy </w:t>
      </w:r>
      <w:r>
        <w:rPr>
          <w:sz w:val="24"/>
          <w:szCs w:val="24"/>
        </w:rPr>
        <w:br/>
      </w:r>
      <w:r w:rsidRPr="0056594D">
        <w:rPr>
          <w:sz w:val="24"/>
          <w:szCs w:val="24"/>
        </w:rPr>
        <w:t xml:space="preserve">z dnia 27 lipca 2005r. Prawo o szkolnictwie wyższym </w:t>
      </w:r>
      <w:r w:rsidRPr="0056594D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tekst jedn. </w:t>
      </w:r>
      <w:r w:rsidRPr="0056594D">
        <w:rPr>
          <w:i/>
          <w:sz w:val="24"/>
          <w:szCs w:val="24"/>
        </w:rPr>
        <w:t xml:space="preserve">Dz. U. </w:t>
      </w:r>
      <w:r>
        <w:rPr>
          <w:i/>
          <w:sz w:val="24"/>
          <w:szCs w:val="24"/>
        </w:rPr>
        <w:t xml:space="preserve">z 2012 r., poz. 572 </w:t>
      </w:r>
      <w:r w:rsidRPr="0056594D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br/>
      </w:r>
      <w:r w:rsidRPr="0056594D">
        <w:rPr>
          <w:i/>
          <w:sz w:val="24"/>
          <w:szCs w:val="24"/>
        </w:rPr>
        <w:t xml:space="preserve">z </w:t>
      </w:r>
      <w:proofErr w:type="spellStart"/>
      <w:r w:rsidRPr="0056594D">
        <w:rPr>
          <w:i/>
          <w:sz w:val="24"/>
          <w:szCs w:val="24"/>
        </w:rPr>
        <w:t>późn</w:t>
      </w:r>
      <w:proofErr w:type="spellEnd"/>
      <w:r w:rsidRPr="0056594D">
        <w:rPr>
          <w:i/>
          <w:sz w:val="24"/>
          <w:szCs w:val="24"/>
        </w:rPr>
        <w:t>. zm.)</w:t>
      </w:r>
      <w:r>
        <w:rPr>
          <w:i/>
          <w:sz w:val="24"/>
          <w:szCs w:val="24"/>
        </w:rPr>
        <w:t xml:space="preserve"> </w:t>
      </w:r>
      <w:r w:rsidRPr="0056594D">
        <w:rPr>
          <w:sz w:val="24"/>
          <w:szCs w:val="24"/>
        </w:rPr>
        <w:t>i art. 8 ust. 2 ustawy z dnia 4 marca 1994 r.</w:t>
      </w:r>
      <w:r>
        <w:rPr>
          <w:sz w:val="24"/>
          <w:szCs w:val="24"/>
        </w:rPr>
        <w:t xml:space="preserve"> </w:t>
      </w:r>
      <w:r w:rsidRPr="0056594D">
        <w:rPr>
          <w:sz w:val="24"/>
          <w:szCs w:val="24"/>
        </w:rPr>
        <w:t xml:space="preserve">o zakładowym funduszu świadczeń socjalnych </w:t>
      </w:r>
      <w:r w:rsidRPr="0056594D">
        <w:rPr>
          <w:i/>
          <w:sz w:val="24"/>
          <w:szCs w:val="24"/>
        </w:rPr>
        <w:t>(</w:t>
      </w:r>
      <w:r>
        <w:rPr>
          <w:i/>
          <w:sz w:val="24"/>
          <w:szCs w:val="24"/>
        </w:rPr>
        <w:t xml:space="preserve">tekst jedn. </w:t>
      </w:r>
      <w:r w:rsidRPr="0056594D">
        <w:rPr>
          <w:i/>
          <w:sz w:val="24"/>
          <w:szCs w:val="24"/>
        </w:rPr>
        <w:t xml:space="preserve">Dz. U. z </w:t>
      </w:r>
      <w:r>
        <w:rPr>
          <w:i/>
          <w:sz w:val="24"/>
          <w:szCs w:val="24"/>
        </w:rPr>
        <w:t>2015</w:t>
      </w:r>
      <w:r w:rsidRPr="0056594D">
        <w:rPr>
          <w:i/>
          <w:sz w:val="24"/>
          <w:szCs w:val="24"/>
        </w:rPr>
        <w:t xml:space="preserve"> r.</w:t>
      </w:r>
      <w:r>
        <w:rPr>
          <w:i/>
          <w:sz w:val="24"/>
          <w:szCs w:val="24"/>
        </w:rPr>
        <w:t>,</w:t>
      </w:r>
      <w:r w:rsidRPr="0056594D">
        <w:rPr>
          <w:i/>
          <w:sz w:val="24"/>
          <w:szCs w:val="24"/>
        </w:rPr>
        <w:t xml:space="preserve"> poz. </w:t>
      </w:r>
      <w:r>
        <w:rPr>
          <w:i/>
          <w:sz w:val="24"/>
          <w:szCs w:val="24"/>
        </w:rPr>
        <w:t>111</w:t>
      </w:r>
      <w:r w:rsidRPr="0056594D">
        <w:rPr>
          <w:i/>
          <w:sz w:val="24"/>
          <w:szCs w:val="24"/>
        </w:rPr>
        <w:t xml:space="preserve">) </w:t>
      </w:r>
      <w:r w:rsidRPr="0056594D">
        <w:rPr>
          <w:sz w:val="24"/>
          <w:szCs w:val="24"/>
        </w:rPr>
        <w:t>zgodnie z</w:t>
      </w:r>
      <w:r w:rsidRPr="0056594D">
        <w:rPr>
          <w:i/>
          <w:sz w:val="24"/>
          <w:szCs w:val="24"/>
        </w:rPr>
        <w:t xml:space="preserve"> </w:t>
      </w:r>
      <w:r w:rsidRPr="0056594D">
        <w:rPr>
          <w:sz w:val="24"/>
          <w:szCs w:val="24"/>
        </w:rPr>
        <w:t xml:space="preserve">art. 27 ust. 1 ustawy z dnia </w:t>
      </w:r>
      <w:r>
        <w:rPr>
          <w:sz w:val="24"/>
          <w:szCs w:val="24"/>
        </w:rPr>
        <w:br/>
      </w:r>
      <w:r w:rsidRPr="0056594D">
        <w:rPr>
          <w:sz w:val="24"/>
          <w:szCs w:val="24"/>
        </w:rPr>
        <w:t xml:space="preserve">23 maja 1991 r. o związkach zawodowych </w:t>
      </w:r>
      <w:r w:rsidRPr="0056594D">
        <w:rPr>
          <w:i/>
          <w:sz w:val="24"/>
          <w:szCs w:val="24"/>
        </w:rPr>
        <w:t xml:space="preserve">(tekst </w:t>
      </w:r>
      <w:r>
        <w:rPr>
          <w:i/>
          <w:sz w:val="24"/>
          <w:szCs w:val="24"/>
        </w:rPr>
        <w:t xml:space="preserve">jedn. Dz. </w:t>
      </w:r>
      <w:r w:rsidRPr="0056594D">
        <w:rPr>
          <w:i/>
          <w:sz w:val="24"/>
          <w:szCs w:val="24"/>
        </w:rPr>
        <w:t>U. z 20</w:t>
      </w:r>
      <w:r>
        <w:rPr>
          <w:i/>
          <w:sz w:val="24"/>
          <w:szCs w:val="24"/>
        </w:rPr>
        <w:t>14</w:t>
      </w:r>
      <w:r w:rsidRPr="0056594D">
        <w:rPr>
          <w:i/>
          <w:sz w:val="24"/>
          <w:szCs w:val="24"/>
        </w:rPr>
        <w:t xml:space="preserve"> r</w:t>
      </w:r>
      <w:r>
        <w:rPr>
          <w:i/>
          <w:sz w:val="24"/>
          <w:szCs w:val="24"/>
        </w:rPr>
        <w:t xml:space="preserve">. </w:t>
      </w:r>
      <w:r w:rsidRPr="0056594D">
        <w:rPr>
          <w:i/>
          <w:sz w:val="24"/>
          <w:szCs w:val="24"/>
        </w:rPr>
        <w:t xml:space="preserve">poz. </w:t>
      </w:r>
      <w:r>
        <w:rPr>
          <w:i/>
          <w:sz w:val="24"/>
          <w:szCs w:val="24"/>
        </w:rPr>
        <w:t xml:space="preserve">167) </w:t>
      </w:r>
      <w:r w:rsidRPr="0056594D">
        <w:rPr>
          <w:sz w:val="24"/>
          <w:szCs w:val="24"/>
        </w:rPr>
        <w:t>niniejszym zarządzam, co następuje:</w:t>
      </w:r>
    </w:p>
    <w:p w:rsidR="00875A4B" w:rsidRPr="0056594D" w:rsidRDefault="00875A4B" w:rsidP="00875A4B">
      <w:pPr>
        <w:pStyle w:val="NormalnyWeb"/>
        <w:spacing w:before="0" w:after="0" w:line="360" w:lineRule="auto"/>
        <w:jc w:val="center"/>
        <w:rPr>
          <w:b/>
          <w:szCs w:val="24"/>
        </w:rPr>
      </w:pPr>
      <w:r w:rsidRPr="0056594D">
        <w:rPr>
          <w:b/>
          <w:szCs w:val="24"/>
        </w:rPr>
        <w:t>§ 1</w:t>
      </w:r>
    </w:p>
    <w:p w:rsidR="00875A4B" w:rsidRDefault="00875A4B" w:rsidP="00875A4B">
      <w:pPr>
        <w:jc w:val="both"/>
        <w:rPr>
          <w:sz w:val="24"/>
          <w:szCs w:val="24"/>
        </w:rPr>
      </w:pPr>
      <w:r w:rsidRPr="0056594D">
        <w:rPr>
          <w:sz w:val="24"/>
          <w:szCs w:val="24"/>
        </w:rPr>
        <w:t xml:space="preserve">Wprowadzam </w:t>
      </w:r>
      <w:r>
        <w:rPr>
          <w:sz w:val="24"/>
          <w:szCs w:val="24"/>
        </w:rPr>
        <w:t xml:space="preserve">w Załączniku Nr 1 do niniejszego Zarządzenia tekst </w:t>
      </w:r>
      <w:r w:rsidRPr="004B63D6">
        <w:rPr>
          <w:i/>
          <w:sz w:val="24"/>
          <w:szCs w:val="24"/>
        </w:rPr>
        <w:t xml:space="preserve">jednolity „Regulaminu Zakładowego Funduszu Świadczeń Socjalnych Śląskiego Uniwersytetu Medycznego </w:t>
      </w:r>
      <w:r>
        <w:rPr>
          <w:i/>
          <w:sz w:val="24"/>
          <w:szCs w:val="24"/>
        </w:rPr>
        <w:br/>
      </w:r>
      <w:r w:rsidRPr="004B63D6">
        <w:rPr>
          <w:i/>
          <w:sz w:val="24"/>
          <w:szCs w:val="24"/>
        </w:rPr>
        <w:t xml:space="preserve">w Katowicach” </w:t>
      </w:r>
      <w:r>
        <w:rPr>
          <w:sz w:val="24"/>
          <w:szCs w:val="24"/>
        </w:rPr>
        <w:t>stanowiącego Załącznik do Zarządzenia Nr 17/2006 z dnia 10.02.2006 r.         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Zarządzenie Nr 43/2011 z dnia 11.04.2011 r.) z uwzględnieniem aktualizacji publikatorów aktów prawnych oraz zmian wprowadzonych:</w:t>
      </w:r>
      <w:r w:rsidRPr="0056594D">
        <w:rPr>
          <w:sz w:val="24"/>
          <w:szCs w:val="24"/>
        </w:rPr>
        <w:t xml:space="preserve"> </w:t>
      </w:r>
    </w:p>
    <w:p w:rsidR="00875A4B" w:rsidRDefault="00875A4B" w:rsidP="00875A4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Aneksem Nr  9 do </w:t>
      </w:r>
      <w:r w:rsidRPr="0056594D">
        <w:rPr>
          <w:sz w:val="24"/>
          <w:szCs w:val="24"/>
        </w:rPr>
        <w:t>„Regulaminu Zakładowego Funduszu Świadczeń Socjalnych Śląskie</w:t>
      </w:r>
      <w:r>
        <w:rPr>
          <w:sz w:val="24"/>
          <w:szCs w:val="24"/>
        </w:rPr>
        <w:t xml:space="preserve">go Uniwersytetu Medycznego w </w:t>
      </w:r>
      <w:r w:rsidRPr="0056594D">
        <w:rPr>
          <w:sz w:val="24"/>
          <w:szCs w:val="24"/>
        </w:rPr>
        <w:t>Katowicach”</w:t>
      </w:r>
      <w:r>
        <w:rPr>
          <w:sz w:val="24"/>
          <w:szCs w:val="24"/>
        </w:rPr>
        <w:t>, stanowiącym załącznik do Zarządzenia</w:t>
      </w:r>
      <w:r w:rsidRPr="00565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             Nr 33/2012 z dnia 14.03.2012 r., </w:t>
      </w:r>
    </w:p>
    <w:p w:rsidR="00875A4B" w:rsidRDefault="00875A4B" w:rsidP="00875A4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Aneksem Nr 10 do </w:t>
      </w:r>
      <w:r w:rsidRPr="0056594D">
        <w:rPr>
          <w:sz w:val="24"/>
          <w:szCs w:val="24"/>
        </w:rPr>
        <w:t>„Regulaminu Zakładowego Funduszu Świadczeń Socjalnych Śląskie</w:t>
      </w:r>
      <w:r>
        <w:rPr>
          <w:sz w:val="24"/>
          <w:szCs w:val="24"/>
        </w:rPr>
        <w:t xml:space="preserve">go Uniwersytetu Medycznego w </w:t>
      </w:r>
      <w:r w:rsidRPr="0056594D">
        <w:rPr>
          <w:sz w:val="24"/>
          <w:szCs w:val="24"/>
        </w:rPr>
        <w:t>Katowicach”</w:t>
      </w:r>
      <w:r>
        <w:rPr>
          <w:sz w:val="24"/>
          <w:szCs w:val="24"/>
        </w:rPr>
        <w:t>, stanowiącym załącznik do Zarządzenia</w:t>
      </w:r>
      <w:r w:rsidRPr="00565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 210/2012 z dnia 28.11.2012 r., </w:t>
      </w:r>
    </w:p>
    <w:p w:rsidR="00875A4B" w:rsidRDefault="00875A4B" w:rsidP="00875A4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Aneksem Nr 11 do </w:t>
      </w:r>
      <w:r w:rsidRPr="0056594D">
        <w:rPr>
          <w:sz w:val="24"/>
          <w:szCs w:val="24"/>
        </w:rPr>
        <w:t>„Regulaminu Zakładowego Funduszu Świadczeń Socjalnych Śląskie</w:t>
      </w:r>
      <w:r>
        <w:rPr>
          <w:sz w:val="24"/>
          <w:szCs w:val="24"/>
        </w:rPr>
        <w:t xml:space="preserve">go Uniwersytetu Medycznego w </w:t>
      </w:r>
      <w:r w:rsidRPr="0056594D">
        <w:rPr>
          <w:sz w:val="24"/>
          <w:szCs w:val="24"/>
        </w:rPr>
        <w:t>Katowicach”</w:t>
      </w:r>
      <w:r>
        <w:rPr>
          <w:sz w:val="24"/>
          <w:szCs w:val="24"/>
        </w:rPr>
        <w:t>, stanowiącym załącznik do Zarządzenia</w:t>
      </w:r>
      <w:r w:rsidRPr="00565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 40/2013 z dnia 19.03.2013 r., </w:t>
      </w:r>
    </w:p>
    <w:p w:rsidR="00875A4B" w:rsidRDefault="00875A4B" w:rsidP="00875A4B">
      <w:pPr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Aneksem Nr 12 do </w:t>
      </w:r>
      <w:r w:rsidRPr="0056594D">
        <w:rPr>
          <w:sz w:val="24"/>
          <w:szCs w:val="24"/>
        </w:rPr>
        <w:t>„Regulaminu Zakładowego Funduszu Świadczeń Socjalnych Śląskie</w:t>
      </w:r>
      <w:r>
        <w:rPr>
          <w:sz w:val="24"/>
          <w:szCs w:val="24"/>
        </w:rPr>
        <w:t xml:space="preserve">go Uniwersytetu Medycznego w </w:t>
      </w:r>
      <w:r w:rsidRPr="0056594D">
        <w:rPr>
          <w:sz w:val="24"/>
          <w:szCs w:val="24"/>
        </w:rPr>
        <w:t>Katowicach”</w:t>
      </w:r>
      <w:r>
        <w:rPr>
          <w:sz w:val="24"/>
          <w:szCs w:val="24"/>
        </w:rPr>
        <w:t>, stanowiącym załącznik do Zarządzenia</w:t>
      </w:r>
      <w:r w:rsidRPr="00565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 44/2014 z dnia 26.03.2014 r., </w:t>
      </w:r>
    </w:p>
    <w:p w:rsidR="00875A4B" w:rsidRPr="000324E8" w:rsidRDefault="00875A4B" w:rsidP="00875A4B">
      <w:pPr>
        <w:numPr>
          <w:ilvl w:val="0"/>
          <w:numId w:val="2"/>
        </w:numPr>
        <w:jc w:val="both"/>
        <w:rPr>
          <w:i/>
          <w:szCs w:val="24"/>
        </w:rPr>
      </w:pPr>
      <w:r>
        <w:rPr>
          <w:sz w:val="24"/>
          <w:szCs w:val="24"/>
        </w:rPr>
        <w:t xml:space="preserve">Aneksem Nr 13 do </w:t>
      </w:r>
      <w:r w:rsidRPr="0056594D">
        <w:rPr>
          <w:sz w:val="24"/>
          <w:szCs w:val="24"/>
        </w:rPr>
        <w:t>„Regulaminu Zakładowego Funduszu Świadczeń Socjalnych Śląskie</w:t>
      </w:r>
      <w:r>
        <w:rPr>
          <w:sz w:val="24"/>
          <w:szCs w:val="24"/>
        </w:rPr>
        <w:t xml:space="preserve">go Uniwersytetu Medycznego w </w:t>
      </w:r>
      <w:r w:rsidRPr="0056594D">
        <w:rPr>
          <w:sz w:val="24"/>
          <w:szCs w:val="24"/>
        </w:rPr>
        <w:t>Katowicach”</w:t>
      </w:r>
      <w:r>
        <w:rPr>
          <w:sz w:val="24"/>
          <w:szCs w:val="24"/>
        </w:rPr>
        <w:t>, stanowiącym załącznik do Zarządzenia</w:t>
      </w:r>
      <w:r w:rsidRPr="0056594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Nr 40/2015 z dnia 25.03.2015 r. </w:t>
      </w:r>
    </w:p>
    <w:p w:rsidR="00875A4B" w:rsidRPr="0056594D" w:rsidRDefault="00875A4B" w:rsidP="00875A4B">
      <w:pPr>
        <w:spacing w:line="360" w:lineRule="auto"/>
        <w:jc w:val="center"/>
        <w:rPr>
          <w:sz w:val="24"/>
          <w:szCs w:val="24"/>
        </w:rPr>
      </w:pPr>
      <w:r w:rsidRPr="0056594D">
        <w:rPr>
          <w:b/>
          <w:sz w:val="24"/>
          <w:szCs w:val="24"/>
        </w:rPr>
        <w:t>§ 2</w:t>
      </w:r>
    </w:p>
    <w:p w:rsidR="00875A4B" w:rsidRPr="0056594D" w:rsidRDefault="00875A4B" w:rsidP="00875A4B">
      <w:pPr>
        <w:spacing w:line="360" w:lineRule="auto"/>
        <w:jc w:val="both"/>
        <w:rPr>
          <w:sz w:val="24"/>
          <w:szCs w:val="24"/>
        </w:rPr>
      </w:pPr>
      <w:r w:rsidRPr="0056594D">
        <w:rPr>
          <w:sz w:val="24"/>
          <w:szCs w:val="24"/>
        </w:rPr>
        <w:t xml:space="preserve">Treść niniejszego Zarządzenia polecam zamieścić na stronie internetowej </w:t>
      </w:r>
      <w:r>
        <w:rPr>
          <w:sz w:val="24"/>
          <w:szCs w:val="24"/>
        </w:rPr>
        <w:t>Uczelni</w:t>
      </w:r>
      <w:r w:rsidRPr="0056594D">
        <w:rPr>
          <w:sz w:val="24"/>
          <w:szCs w:val="24"/>
        </w:rPr>
        <w:t>.</w:t>
      </w:r>
    </w:p>
    <w:p w:rsidR="00875A4B" w:rsidRPr="0056594D" w:rsidRDefault="00875A4B" w:rsidP="00875A4B">
      <w:pPr>
        <w:spacing w:line="360" w:lineRule="auto"/>
        <w:jc w:val="center"/>
        <w:rPr>
          <w:sz w:val="24"/>
          <w:szCs w:val="24"/>
        </w:rPr>
      </w:pPr>
      <w:r w:rsidRPr="0056594D">
        <w:rPr>
          <w:b/>
          <w:sz w:val="24"/>
          <w:szCs w:val="24"/>
        </w:rPr>
        <w:t>§ 3</w:t>
      </w:r>
    </w:p>
    <w:p w:rsidR="00875A4B" w:rsidRDefault="00875A4B" w:rsidP="00875A4B">
      <w:pPr>
        <w:jc w:val="both"/>
        <w:rPr>
          <w:b/>
        </w:rPr>
      </w:pPr>
      <w:r w:rsidRPr="0056594D">
        <w:rPr>
          <w:sz w:val="24"/>
          <w:szCs w:val="24"/>
        </w:rPr>
        <w:t>Zarządzenie wchodzi w życie z dniem podpisania</w:t>
      </w:r>
      <w:r>
        <w:rPr>
          <w:sz w:val="24"/>
          <w:szCs w:val="24"/>
        </w:rPr>
        <w:t>.</w:t>
      </w:r>
    </w:p>
    <w:p w:rsidR="00EB5679" w:rsidRDefault="00EB5679" w:rsidP="00EB5679">
      <w:pPr>
        <w:ind w:left="3538"/>
        <w:jc w:val="center"/>
        <w:rPr>
          <w:b/>
          <w:i/>
          <w:sz w:val="22"/>
          <w:szCs w:val="22"/>
        </w:rPr>
      </w:pPr>
      <w:r>
        <w:rPr>
          <w:b/>
          <w:i/>
        </w:rPr>
        <w:t>Rektor</w:t>
      </w:r>
    </w:p>
    <w:p w:rsidR="00EB5679" w:rsidRDefault="00EB5679" w:rsidP="00EB5679">
      <w:pPr>
        <w:ind w:left="3538"/>
        <w:jc w:val="center"/>
        <w:rPr>
          <w:b/>
          <w:i/>
        </w:rPr>
      </w:pPr>
      <w:r>
        <w:rPr>
          <w:b/>
          <w:i/>
        </w:rPr>
        <w:t>Śląskiego Uniwersytetu Medycznego w Katowicach</w:t>
      </w:r>
    </w:p>
    <w:p w:rsidR="00EB5679" w:rsidRDefault="00EB5679" w:rsidP="00EB5679">
      <w:pPr>
        <w:ind w:left="3538"/>
        <w:jc w:val="center"/>
        <w:rPr>
          <w:b/>
          <w:i/>
        </w:rPr>
      </w:pPr>
    </w:p>
    <w:p w:rsidR="00EB5679" w:rsidRDefault="00EB5679" w:rsidP="00EB5679">
      <w:pPr>
        <w:ind w:left="3538"/>
        <w:jc w:val="center"/>
        <w:rPr>
          <w:b/>
          <w:i/>
        </w:rPr>
      </w:pPr>
      <w:r>
        <w:rPr>
          <w:b/>
          <w:i/>
          <w:lang w:val="en-US"/>
        </w:rPr>
        <w:t xml:space="preserve">prof. </w:t>
      </w:r>
      <w:proofErr w:type="spellStart"/>
      <w:r>
        <w:rPr>
          <w:b/>
          <w:i/>
          <w:lang w:val="en-US"/>
        </w:rPr>
        <w:t>dr</w:t>
      </w:r>
      <w:proofErr w:type="spellEnd"/>
      <w:r>
        <w:rPr>
          <w:b/>
          <w:i/>
          <w:lang w:val="en-US"/>
        </w:rPr>
        <w:t xml:space="preserve"> hab. n. med. </w:t>
      </w:r>
      <w:r>
        <w:rPr>
          <w:b/>
          <w:i/>
        </w:rPr>
        <w:t>Przemysław Jałowiecki</w:t>
      </w:r>
    </w:p>
    <w:p w:rsidR="00875A4B" w:rsidRPr="00097100" w:rsidRDefault="00875A4B" w:rsidP="00875A4B">
      <w:pPr>
        <w:jc w:val="both"/>
        <w:rPr>
          <w:b/>
        </w:rPr>
      </w:pPr>
      <w:r w:rsidRPr="00097100">
        <w:rPr>
          <w:b/>
        </w:rPr>
        <w:t>Otrzymują:</w:t>
      </w:r>
    </w:p>
    <w:p w:rsidR="00875A4B" w:rsidRPr="00C75F5B" w:rsidRDefault="00875A4B" w:rsidP="00875A4B">
      <w:pPr>
        <w:numPr>
          <w:ilvl w:val="0"/>
          <w:numId w:val="1"/>
        </w:numPr>
        <w:jc w:val="both"/>
      </w:pPr>
      <w:r w:rsidRPr="00C75F5B">
        <w:t>Komisja socjalna</w:t>
      </w:r>
    </w:p>
    <w:p w:rsidR="00875A4B" w:rsidRPr="00C75F5B" w:rsidRDefault="00875A4B" w:rsidP="00875A4B">
      <w:pPr>
        <w:numPr>
          <w:ilvl w:val="0"/>
          <w:numId w:val="1"/>
        </w:numPr>
        <w:jc w:val="both"/>
      </w:pPr>
      <w:r w:rsidRPr="00C75F5B">
        <w:t>Związki Zawodowe</w:t>
      </w:r>
    </w:p>
    <w:p w:rsidR="00875A4B" w:rsidRPr="00C75F5B" w:rsidRDefault="00875A4B" w:rsidP="00875A4B">
      <w:pPr>
        <w:numPr>
          <w:ilvl w:val="0"/>
          <w:numId w:val="1"/>
        </w:numPr>
        <w:jc w:val="both"/>
      </w:pPr>
      <w:r w:rsidRPr="00C75F5B">
        <w:t>a/a</w:t>
      </w:r>
    </w:p>
    <w:p w:rsidR="00875A4B" w:rsidRDefault="00875A4B" w:rsidP="00875A4B"/>
    <w:p w:rsidR="00875A4B" w:rsidRPr="000B3594" w:rsidRDefault="00875A4B" w:rsidP="00875A4B">
      <w:pPr>
        <w:rPr>
          <w:b/>
        </w:rPr>
      </w:pPr>
      <w:r w:rsidRPr="000B3594">
        <w:rPr>
          <w:b/>
        </w:rPr>
        <w:t>Do wiadomości:</w:t>
      </w:r>
    </w:p>
    <w:p w:rsidR="003B3C41" w:rsidRDefault="00875A4B" w:rsidP="002471D8">
      <w:pPr>
        <w:numPr>
          <w:ilvl w:val="0"/>
          <w:numId w:val="1"/>
        </w:numPr>
        <w:jc w:val="both"/>
      </w:pPr>
      <w:r w:rsidRPr="00C75F5B">
        <w:t xml:space="preserve">wszystkie jednostki organizacyjne </w:t>
      </w:r>
    </w:p>
    <w:sectPr w:rsidR="003B3C41" w:rsidSect="00EB5679"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A94A0A"/>
    <w:multiLevelType w:val="hybridMultilevel"/>
    <w:tmpl w:val="36F81C5E"/>
    <w:lvl w:ilvl="0" w:tplc="4CD03F82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141E87"/>
    <w:multiLevelType w:val="hybridMultilevel"/>
    <w:tmpl w:val="A7166F16"/>
    <w:lvl w:ilvl="0" w:tplc="E7C0767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A4B"/>
    <w:rsid w:val="00070281"/>
    <w:rsid w:val="00875A4B"/>
    <w:rsid w:val="00D62C4F"/>
    <w:rsid w:val="00EB5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08E0E4-A6A3-40E7-9CAA-5DCF84ED8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5A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qFormat/>
    <w:rsid w:val="00875A4B"/>
    <w:rPr>
      <w:b/>
      <w:bCs/>
    </w:rPr>
  </w:style>
  <w:style w:type="paragraph" w:styleId="NormalnyWeb">
    <w:name w:val="Normal (Web)"/>
    <w:basedOn w:val="Normalny"/>
    <w:rsid w:val="00875A4B"/>
    <w:pPr>
      <w:spacing w:before="100" w:after="10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358</Words>
  <Characters>2150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Zwolańska</dc:creator>
  <cp:keywords/>
  <dc:description/>
  <cp:lastModifiedBy>Barbara Zwolańska</cp:lastModifiedBy>
  <cp:revision>2</cp:revision>
  <dcterms:created xsi:type="dcterms:W3CDTF">2015-08-28T13:01:00Z</dcterms:created>
  <dcterms:modified xsi:type="dcterms:W3CDTF">2015-08-28T13:07:00Z</dcterms:modified>
</cp:coreProperties>
</file>