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CE" w:rsidRPr="00A870CE" w:rsidRDefault="00A870CE" w:rsidP="00A870C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70CE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</w:t>
      </w:r>
    </w:p>
    <w:p w:rsidR="00A870CE" w:rsidRPr="00A870CE" w:rsidRDefault="00A870CE" w:rsidP="00A870C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70CE">
        <w:rPr>
          <w:rFonts w:ascii="Times New Roman" w:eastAsia="Times New Roman" w:hAnsi="Times New Roman" w:cs="Times New Roman"/>
          <w:sz w:val="20"/>
          <w:szCs w:val="20"/>
          <w:lang w:eastAsia="pl-PL"/>
        </w:rPr>
        <w:t>do Uchwały Nr 72/2014</w:t>
      </w:r>
    </w:p>
    <w:p w:rsidR="00A870CE" w:rsidRPr="00A870CE" w:rsidRDefault="00A870CE" w:rsidP="00A870C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70CE">
        <w:rPr>
          <w:rFonts w:ascii="Times New Roman" w:eastAsia="Times New Roman" w:hAnsi="Times New Roman" w:cs="Times New Roman"/>
          <w:sz w:val="20"/>
          <w:szCs w:val="20"/>
          <w:lang w:eastAsia="pl-PL"/>
        </w:rPr>
        <w:t>Senatu SUM</w:t>
      </w:r>
    </w:p>
    <w:p w:rsidR="00A870CE" w:rsidRPr="00A870CE" w:rsidRDefault="00A870CE" w:rsidP="00A870CE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7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28 maja 2014 r. </w:t>
      </w:r>
    </w:p>
    <w:p w:rsidR="00A870CE" w:rsidRPr="00A870CE" w:rsidRDefault="00A870CE" w:rsidP="00A870CE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870CE" w:rsidRPr="00A870CE" w:rsidRDefault="00A870CE" w:rsidP="00A870CE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870CE" w:rsidRPr="00A870CE" w:rsidRDefault="00A870CE" w:rsidP="00A87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i tryb rekrutacji  na studia prowadzone w języku angielskim </w:t>
      </w:r>
    </w:p>
    <w:p w:rsidR="00A870CE" w:rsidRPr="00A870CE" w:rsidRDefault="00A870CE" w:rsidP="00A87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Śląskim Uniwersytecie Medycznym w Katowicach </w:t>
      </w:r>
    </w:p>
    <w:p w:rsidR="00A870CE" w:rsidRPr="00A870CE" w:rsidRDefault="00A870CE" w:rsidP="00A87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akademickim 2015/2016</w:t>
      </w:r>
    </w:p>
    <w:p w:rsidR="00A870CE" w:rsidRPr="00A870CE" w:rsidRDefault="00A870CE" w:rsidP="00A870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870CE" w:rsidRPr="00A870CE" w:rsidRDefault="00A870CE" w:rsidP="00A870CE">
      <w:pPr>
        <w:keepNext/>
        <w:spacing w:before="240" w:after="60" w:line="240" w:lineRule="auto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pl-PL"/>
        </w:rPr>
        <w:t>I. Postanowienia ogólne</w:t>
      </w:r>
    </w:p>
    <w:p w:rsidR="00A870CE" w:rsidRPr="00A870CE" w:rsidRDefault="00A870CE" w:rsidP="00A870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A870CE" w:rsidRPr="00A870CE" w:rsidRDefault="00A870CE" w:rsidP="00A870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rekrutacyjne na studia w języku angielskim przeprowadza Komisja Rekrutacyjna powołana przez Radę Wydziału na wniosek Dziekana, z zastrzeżeniem ust. 2. </w:t>
      </w:r>
    </w:p>
    <w:p w:rsidR="00A870CE" w:rsidRPr="00A870CE" w:rsidRDefault="00A870CE" w:rsidP="00A870CE">
      <w:pPr>
        <w:tabs>
          <w:tab w:val="num" w:pos="426"/>
        </w:tabs>
        <w:spacing w:after="0" w:line="240" w:lineRule="auto"/>
        <w:ind w:left="360"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2"/>
        </w:numPr>
        <w:tabs>
          <w:tab w:val="num" w:pos="426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Przewodniczącym Komisji Rekrutacyjnej z urzędu jest Dziekan Wydziału.</w:t>
      </w:r>
    </w:p>
    <w:p w:rsidR="00A870CE" w:rsidRPr="00A870CE" w:rsidRDefault="00A870CE" w:rsidP="00A870CE">
      <w:pPr>
        <w:tabs>
          <w:tab w:val="num" w:pos="426"/>
        </w:tabs>
        <w:spacing w:after="200" w:line="276" w:lineRule="auto"/>
        <w:ind w:left="720" w:hanging="578"/>
        <w:contextualSpacing/>
        <w:rPr>
          <w:rFonts w:ascii="Calibri" w:eastAsia="Times New Roman" w:hAnsi="Calibri" w:cs="Times New Roman"/>
        </w:rPr>
      </w:pPr>
    </w:p>
    <w:p w:rsidR="00A870CE" w:rsidRPr="00A870CE" w:rsidRDefault="00A870CE" w:rsidP="00A870CE">
      <w:pPr>
        <w:numPr>
          <w:ilvl w:val="0"/>
          <w:numId w:val="2"/>
        </w:numPr>
        <w:tabs>
          <w:tab w:val="num" w:pos="426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Limity przyjęć na studia w języku angielskim ustala Senat, z zastrzeżeniem ust. 4.</w:t>
      </w:r>
    </w:p>
    <w:p w:rsidR="00A870CE" w:rsidRPr="00A870CE" w:rsidRDefault="00A870CE" w:rsidP="00A870CE">
      <w:pPr>
        <w:tabs>
          <w:tab w:val="num" w:pos="426"/>
        </w:tabs>
        <w:spacing w:after="200" w:line="276" w:lineRule="auto"/>
        <w:ind w:left="720" w:hanging="578"/>
        <w:contextualSpacing/>
        <w:rPr>
          <w:rFonts w:ascii="Calibri" w:eastAsia="Times New Roman" w:hAnsi="Calibri" w:cs="Times New Roman"/>
        </w:rPr>
      </w:pPr>
    </w:p>
    <w:p w:rsidR="00A870CE" w:rsidRPr="00A870CE" w:rsidRDefault="00A870CE" w:rsidP="00A870CE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Limit przyjęć na studia w języku angielskim na kierunku lekarskim i lekarsko-dentystycznym określa Minister Zdrowia w porozumieniu z Ministrem Nauki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Szkolnictwa Wyższego. Propozycję limitu przedstawia Dziekan Wydziału po zasięgnięciu opinii Rady Wydziału.</w:t>
      </w:r>
    </w:p>
    <w:p w:rsidR="00A870CE" w:rsidRPr="00A870CE" w:rsidRDefault="00A870CE" w:rsidP="00A870CE">
      <w:pPr>
        <w:tabs>
          <w:tab w:val="num" w:pos="426"/>
        </w:tabs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W Śląskim Uniwersytecie Medycznym w Katowicach rekrutacja na studia w języku angielskim prowadzona jest na następujących kierunkach:</w:t>
      </w:r>
    </w:p>
    <w:p w:rsidR="00A870CE" w:rsidRPr="00A870CE" w:rsidRDefault="00A870CE" w:rsidP="00A870CE">
      <w:pPr>
        <w:numPr>
          <w:ilvl w:val="0"/>
          <w:numId w:val="8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Wydziale Lekarskim w Katowicach – na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kierunek lekarski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870CE" w:rsidRPr="00A870CE" w:rsidRDefault="00A870CE" w:rsidP="00A870CE">
      <w:pPr>
        <w:numPr>
          <w:ilvl w:val="0"/>
          <w:numId w:val="8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Wydziale Lekarskim z Oddziałem Lekarsko-Dentystycznym – na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kierunek lekarsko-dentystyczny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870CE" w:rsidRPr="00A870CE" w:rsidRDefault="00A870CE" w:rsidP="00A870CE">
      <w:pPr>
        <w:numPr>
          <w:ilvl w:val="0"/>
          <w:numId w:val="8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Wydziale Farmaceutycznym z Oddziałem Medycyny Laboratoryjnej – na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kierunek farmacja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studia pierwszego i drugiego stopnia na kierunek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biotechnologia medyczna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870CE" w:rsidRPr="00A870CE" w:rsidRDefault="00A870CE" w:rsidP="00A870CE">
      <w:pPr>
        <w:numPr>
          <w:ilvl w:val="0"/>
          <w:numId w:val="8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Wydziale Nauk o Zdrowiu – na studia pierwszego stopnia na kierunki: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pielęgniarstwo, położnictwo oraz fizjoterapia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870CE" w:rsidRPr="00A870CE" w:rsidRDefault="00A870CE" w:rsidP="00A870CE">
      <w:pPr>
        <w:numPr>
          <w:ilvl w:val="0"/>
          <w:numId w:val="8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Wydziale Zdrowia Publicznego – na studia pierwszego stopnia na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kierunek zdrowie publiczne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studia drugiego stopnia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 kierunki: dietetyka i zdrowie publiczne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870CE" w:rsidRPr="00A870CE" w:rsidRDefault="00A870CE" w:rsidP="00A87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keepNext/>
        <w:numPr>
          <w:ilvl w:val="1"/>
          <w:numId w:val="2"/>
        </w:numPr>
        <w:spacing w:before="240" w:after="60" w:line="240" w:lineRule="auto"/>
        <w:ind w:left="180" w:hanging="18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i tryb rekrutacji</w:t>
      </w:r>
    </w:p>
    <w:p w:rsidR="00A870CE" w:rsidRPr="00A870CE" w:rsidRDefault="00A870CE" w:rsidP="00A87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A870CE" w:rsidRPr="00A870CE" w:rsidRDefault="00A870CE" w:rsidP="00A87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składa się z postępowania kwalifikacyjnego oraz postępowania dotyczącego wydania decyzji o przyjęciu lub odmowie przyjęcia na studia.</w:t>
      </w:r>
    </w:p>
    <w:p w:rsidR="00A870CE" w:rsidRPr="00A870CE" w:rsidRDefault="00A870CE" w:rsidP="00A870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7"/>
        </w:numPr>
        <w:tabs>
          <w:tab w:val="num" w:pos="426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postępowania kwalifikacyjnego są jawne.</w:t>
      </w:r>
    </w:p>
    <w:p w:rsidR="00A870CE" w:rsidRPr="00A870CE" w:rsidRDefault="00A870CE" w:rsidP="00A87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Postępowanie kwalifikacyjne</w:t>
      </w:r>
    </w:p>
    <w:p w:rsidR="00A870CE" w:rsidRPr="00A870CE" w:rsidRDefault="00A870CE" w:rsidP="00A87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A870CE" w:rsidRPr="00A870CE" w:rsidRDefault="00A870CE" w:rsidP="00A87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na studia prowadzone w języku angielskim może być przeprowadzony dwa razy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ciągu roku akademickiego, na semestr zimowy i na semestr letni. </w:t>
      </w:r>
    </w:p>
    <w:p w:rsidR="00A870CE" w:rsidRPr="00A870CE" w:rsidRDefault="00A870CE" w:rsidP="00A870CE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kwalifikacyjnego na studia prowadzone w języku angielskim może być dopuszczona osoba, która w terminie ustalonym przez Dziekana Wydziału złożyła wymagane dokumenty.</w:t>
      </w:r>
    </w:p>
    <w:p w:rsidR="00A870CE" w:rsidRPr="00A870CE" w:rsidRDefault="00A870CE" w:rsidP="00A870CE">
      <w:pPr>
        <w:tabs>
          <w:tab w:val="num" w:pos="426"/>
        </w:tabs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ubiegający się o przyjęcie na studia prowadzone w języku angielskim składają dokumenty osobiście lub drogą pocztową w Dziekanacie Wydziału.</w:t>
      </w:r>
    </w:p>
    <w:p w:rsidR="00A870CE" w:rsidRPr="00A870CE" w:rsidRDefault="00A870CE" w:rsidP="00A870CE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dokumentów do postępowania kwalifikacyjnego decyduje data wpływu do Dziekanatu. Dokumenty, które zostały złożone lub wpłynęły do Dziekanatu po wyznaczonym przez Dziekana terminie pozostawia się bez rozpatrzenia.</w:t>
      </w:r>
    </w:p>
    <w:p w:rsidR="00A870CE" w:rsidRPr="00A870CE" w:rsidRDefault="00A870CE" w:rsidP="00A870CE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ubiegający się o przyjęcie na studia prowadzone w języku angielskim powinni znać język angielski w stopniu zaawansowanym. W przypadku kandydatów pochodzących z krajów, w których język angielski nie jest językiem macierzystym, dokumentami potwierdzającymi znajomość języka angielskiego są świadectwa, dyplomy lub inne dokumenty potwierdzające ukończenie szkoły ponadpodstawowej,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której zajęcia były prowadzone w języku angielskim, zaświadczenia lub certyfikaty wymienione w Załączniku Nr 1 do niniejszych warunków.</w:t>
      </w:r>
    </w:p>
    <w:p w:rsidR="00A870CE" w:rsidRPr="00A870CE" w:rsidRDefault="00A870CE" w:rsidP="00A870CE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FF9900"/>
          <w:sz w:val="24"/>
          <w:szCs w:val="24"/>
          <w:lang w:eastAsia="pl-PL"/>
        </w:rPr>
      </w:pPr>
      <w:bookmarkStart w:id="0" w:name="_GoBack"/>
      <w:bookmarkEnd w:id="0"/>
    </w:p>
    <w:p w:rsidR="00A870CE" w:rsidRPr="00A870CE" w:rsidRDefault="00A870CE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podaje wyniki postępowania kwalifikacyjnego do publicznej wiadomości przez zamieszczenie listy zakwalifikowanych kandydatów na stronie internetowej Uczelni (www.sum.edu.pl).</w:t>
      </w:r>
    </w:p>
    <w:p w:rsidR="00A870CE" w:rsidRPr="00A870CE" w:rsidRDefault="00A870CE" w:rsidP="00A870CE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powiadamia kandydatów o przyjęciu, bądź o nieprzyjęciu na studia w drodze decyzji przesłanej drogą pocztową na wskazany przez kandydata adres.</w:t>
      </w:r>
    </w:p>
    <w:p w:rsidR="00A870CE" w:rsidRPr="00A870CE" w:rsidRDefault="00A870CE" w:rsidP="00A870CE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informacje związane z przebiegiem postępowania rekrutacyjnego, w tym terminy rekrutacji, będą umieszczane na stronie internetowej Uczelni (www.sum.edu.pl). Kandydaci zobowiązani są do zapoznawania się na bieżąco z informacjami podawanymi przez właściwy Wydział, pod rygorem negatywnych skutków dla kandydata.</w:t>
      </w:r>
    </w:p>
    <w:p w:rsidR="00A870CE" w:rsidRPr="00A870CE" w:rsidRDefault="00A870CE" w:rsidP="00A870CE">
      <w:pPr>
        <w:tabs>
          <w:tab w:val="num" w:pos="426"/>
        </w:tabs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Cudzoziemiec odbywający studia zobowiązany jest do:</w:t>
      </w:r>
    </w:p>
    <w:p w:rsidR="00A870CE" w:rsidRPr="00A870CE" w:rsidRDefault="00A870CE" w:rsidP="00A870CE">
      <w:pPr>
        <w:numPr>
          <w:ilvl w:val="1"/>
          <w:numId w:val="3"/>
        </w:numPr>
        <w:tabs>
          <w:tab w:val="clear" w:pos="72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wizy lub karty stałego pobytu lub innego dokumentu uprawniającego do  pobytu na terytorium Rzeczypospolitej Polskiej;</w:t>
      </w:r>
    </w:p>
    <w:p w:rsidR="00A870CE" w:rsidRPr="00A870CE" w:rsidRDefault="00A870CE" w:rsidP="00A870CE">
      <w:pPr>
        <w:numPr>
          <w:ilvl w:val="1"/>
          <w:numId w:val="3"/>
        </w:numPr>
        <w:tabs>
          <w:tab w:val="clear" w:pos="72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udokumentowania dobrego stanu zdrowia zaświadczeniem lekarskim, stwierdzającym brak przeciwwskazań do podjęcia kształcenia na obranym kierunku i formie kształcenia;</w:t>
      </w:r>
    </w:p>
    <w:p w:rsidR="00A870CE" w:rsidRPr="00A870CE" w:rsidRDefault="00A870CE" w:rsidP="00A870CE">
      <w:p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1"/>
          <w:numId w:val="3"/>
        </w:numPr>
        <w:tabs>
          <w:tab w:val="clear" w:pos="72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polisy ubezpieczeniowej na wypadek choroby lub następstw nieszczęśliwych wypadków na okres kształcenia w Polsce albo Europejskiej Karty Ubezpieczenia Zdrowotnego lub przystąpienie do ubezpieczenia w Narodowym Funduszu Zdrowia niezwłocznie po rozpoczęciu kształcenia.</w:t>
      </w:r>
    </w:p>
    <w:p w:rsidR="00A870CE" w:rsidRPr="00A870CE" w:rsidRDefault="00A870CE" w:rsidP="00A870C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 Zasady rekrutacji na studia, na kierunki prowadzone w języku angielskim.</w:t>
      </w:r>
    </w:p>
    <w:p w:rsidR="00A870CE" w:rsidRPr="00A870CE" w:rsidRDefault="00A870CE" w:rsidP="00A87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870CE" w:rsidRPr="00A870CE" w:rsidRDefault="00A870CE" w:rsidP="00A87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A870CE" w:rsidRPr="00A870CE" w:rsidRDefault="00A870CE" w:rsidP="00A87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9"/>
        </w:numPr>
        <w:spacing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postępowania kwalifikacyjnego na studia, na kierunki prowadzone w języku angielskim mogą być dopuszczeni kandydaci, którzy ukończyli szkołę średnią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uzyskali świadectwo jej ukończenia uprawniające do podjęcia studiów wyższych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kraju jego wydania, potwierdzone przez placówkę edukacyjną, oświatową lub dyplomatyczną.</w:t>
      </w: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ubiegający się o przyjęcie na studia w języku angielskim zobowiązani są do złożenia następujących dokumentów:</w:t>
      </w:r>
    </w:p>
    <w:p w:rsidR="00A870CE" w:rsidRPr="00A870CE" w:rsidRDefault="00A870CE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oryginału lub odpisu notarialnego świadectwa ukończenia szkoły średniej,</w:t>
      </w:r>
    </w:p>
    <w:p w:rsidR="00A870CE" w:rsidRPr="00A870CE" w:rsidRDefault="00A870CE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oryginału przebiegu edukacji na poziomie szkoły średniej (dotyczy kandydatów, którzy ukończyli szkołę średnią za granicą),</w:t>
      </w:r>
    </w:p>
    <w:p w:rsidR="00A870CE" w:rsidRPr="00A870CE" w:rsidRDefault="00A870CE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kwestionariusza osobowego według wzoru ustalonego przez Dziekana Wydziału,</w:t>
      </w:r>
    </w:p>
    <w:p w:rsidR="00A870CE" w:rsidRPr="00A870CE" w:rsidRDefault="00A870CE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kserokopii dokumentu tożsamości potwierdzonej za zgodność z oryginałem, </w:t>
      </w:r>
    </w:p>
    <w:p w:rsidR="00A870CE" w:rsidRPr="00A870CE" w:rsidRDefault="00A870CE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3 fotografii,</w:t>
      </w:r>
    </w:p>
    <w:p w:rsidR="00A870CE" w:rsidRPr="00A870CE" w:rsidRDefault="00A870CE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kserokopii aktu urodzenia,</w:t>
      </w:r>
    </w:p>
    <w:p w:rsidR="00A870CE" w:rsidRPr="00A870CE" w:rsidRDefault="00A870CE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potwierdzającego znajomość języka angielskiego o którym mowa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3 ust. 5,</w:t>
      </w:r>
    </w:p>
    <w:p w:rsidR="00A870CE" w:rsidRPr="00A870CE" w:rsidRDefault="00A870CE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dowodu uiszczenia opłaty rekrutacyjnej (dotyczy kandydatów posiadających obywatelstwo polskie),</w:t>
      </w:r>
    </w:p>
    <w:p w:rsidR="00A870CE" w:rsidRPr="00A870CE" w:rsidRDefault="00A870CE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lekarskiego stwierdzającego brak przeciwwskazań do podjęcia kształcenia na obranym kierunku i formie kształcenia.</w:t>
      </w:r>
    </w:p>
    <w:p w:rsidR="00A870CE" w:rsidRPr="00A870CE" w:rsidRDefault="00A870CE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oryginału lub odpisu notarialnego dyplomu ukończenia studiów pierwszego stopnia (dotyczy kandydatów ubiegających się o przyjęcie na studia drugiego stopnia).</w:t>
      </w:r>
    </w:p>
    <w:p w:rsidR="00A870CE" w:rsidRPr="00A870CE" w:rsidRDefault="00A870CE" w:rsidP="00A87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pozytywnej weryfikacji dokumentów aplikacyjnych kandydaci, którzy ukończyli szkołę średnią za granicą i ubiegają się o przyjęcie na kierunki: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lekarski, lekarsko-dentystyczny,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farmacja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biotechnologia medyczna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studia pierwszego stopnia, przystępują do egzaminu ustnego przeprowadzonego w języku angielskim w wyznaczonym przez Komisję Rekrutacyjną terminie, podczas którego zostanie oceniona wiedza kandydata z</w:t>
      </w:r>
      <w:r w:rsidRPr="00A870C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wybranych przez niego</w:t>
      </w:r>
      <w:r w:rsidRPr="00A870C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przedmiotów:</w:t>
      </w:r>
    </w:p>
    <w:p w:rsidR="00A870CE" w:rsidRPr="00A870CE" w:rsidRDefault="00A870CE" w:rsidP="00A870CE">
      <w:pPr>
        <w:numPr>
          <w:ilvl w:val="1"/>
          <w:numId w:val="11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biologia i chemia, lub</w:t>
      </w:r>
    </w:p>
    <w:p w:rsidR="00A870CE" w:rsidRPr="00A870CE" w:rsidRDefault="00A870CE" w:rsidP="00A870CE">
      <w:pPr>
        <w:numPr>
          <w:ilvl w:val="1"/>
          <w:numId w:val="11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biologia i fizyka, lub</w:t>
      </w:r>
    </w:p>
    <w:p w:rsidR="00A870CE" w:rsidRPr="00A870CE" w:rsidRDefault="00A870CE" w:rsidP="00A870CE">
      <w:pPr>
        <w:numPr>
          <w:ilvl w:val="1"/>
          <w:numId w:val="11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chemia i fizyka.</w:t>
      </w:r>
    </w:p>
    <w:p w:rsidR="00A870CE" w:rsidRPr="00A870CE" w:rsidRDefault="00A870CE" w:rsidP="00A870CE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870CE">
        <w:rPr>
          <w:rFonts w:ascii="Times New Roman" w:eastAsia="Times New Roman" w:hAnsi="Times New Roman" w:cs="Times New Roman"/>
          <w:sz w:val="24"/>
          <w:szCs w:val="24"/>
        </w:rPr>
        <w:t>na poziomie szkoły średniej w Polsce.</w:t>
      </w: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kandydata na studia w języku angielskim decyduje wynik egzaminu ustnego.</w:t>
      </w:r>
    </w:p>
    <w:p w:rsidR="00A870CE" w:rsidRPr="00A870CE" w:rsidRDefault="00A870CE" w:rsidP="00A870C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o których mowa w ust. 3, będą przyjmowani na studia w języku angielskim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oparciu o utworzoną listę rankingową. O kolejności umieszczania na liście rankingowej decydować będzie wynik egzaminu ustnego.</w:t>
      </w:r>
    </w:p>
    <w:p w:rsidR="00A870CE" w:rsidRPr="00A870CE" w:rsidRDefault="00A870CE" w:rsidP="00A870CE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kandydatów, którzy ukończyli szkołę średnią w Polsce, o kolejności umieszczenia na liście rankingowej decydują oceny na świadectwie maturalnym (tzw. „nowa matura”) uzyskane z przedmiotów: biologia (przedmiot obowiązkowy)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chemia lub fizyka lub matematyka (przedmiot do wyboru) w zakresie rozszerzonym. Warunkiem przyjęcia na studia w języku angielskim na kierunki: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lekarski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lekarsko-dentystyczny oraz farmacja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 uzyskanie minimalnej liczby punktów niezbędnej do przyjęcia na I rok studiów niestacjonarnych w procesie rekrutacji w SUM,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programie nauczania w języku  polskim. Warunkiem przyjęcia na studia pierwszego stopnia na kierunek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biotechnologia medyczna,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uzyskanie minimum 30 punktów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każdego z wymaganych przedmiotów.</w:t>
      </w:r>
    </w:p>
    <w:p w:rsidR="00A870CE" w:rsidRPr="00A870CE" w:rsidRDefault="00A870CE" w:rsidP="00A870CE">
      <w:pPr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Rekrutacja kandydatów, którzy ukończyli szkołę średnią za granicą i ubiegają się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przyjęcie na studia pierwszego stopnia na kierunki: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pielęgniarstwo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położnictwo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fizjoterapia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 się na podstawie oceny z przedmiotu biologia uzyskanej w trakcie edukacji na poziomie średnim oraz pozytywnej weryfikacji dokumentów aplikacyjnych,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których mowa w ust. 2.</w:t>
      </w:r>
    </w:p>
    <w:p w:rsidR="00A870CE" w:rsidRPr="00A870CE" w:rsidRDefault="00A870CE" w:rsidP="00A870CE">
      <w:pPr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o których mowa w ust. 7, będą przyjmowani na studia w języku angielskim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oparciu o utworzoną listę rankingową. O kolejności umieszczania na liście rankingowej decydować będzie wynik postępowania kwalifikacyjnego.</w:t>
      </w:r>
    </w:p>
    <w:p w:rsidR="00A870CE" w:rsidRPr="00A870CE" w:rsidRDefault="00A870CE" w:rsidP="00A870CE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kandydatów, którzy ukończyli szkołę średnią w Polsce, o kolejności umieszczenia na liście rankingowej decyduje ocena na świadectwie maturalnym                 (tzw. „nowa matura”) uzyskana z przedmiotu biologia w zakresie podstawowym lub rozszerzonym, przeliczonym na poziom podstawowy. Warunkiem przyjęcia na studia pierwszego stopnia w języku angielskim na kierunki: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pielęgniarstwo, położnictwo oraz fizjoterapia,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minimalnej liczby punktów niezbędnej do przyjęcia na I rok studiów stacjonarnych w procesie rekrutacji w SUM, w programie nauczania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języku  polskim.</w:t>
      </w:r>
    </w:p>
    <w:p w:rsidR="00A870CE" w:rsidRPr="00A870CE" w:rsidRDefault="00A870CE" w:rsidP="00A870C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Rekrutacja kandydatów, którzy ukończyli szkołę średnią za granicą i ubiegają się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przyjęcie na studia pierwszego stopnia na kierunek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zdrowie publiczne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 się na podstawie oceny </w:t>
      </w:r>
      <w:r w:rsidRPr="00A87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 przedmiotu: biologia, chemia, matematyka, fizyka lub wiedza </w:t>
      </w:r>
      <w:r w:rsidRPr="00A87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o społeczeństwie (z jednego wybranego przez kandydata przedmiotu) uzyskanej </w:t>
      </w:r>
      <w:r w:rsidRPr="00A87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trakcie edukacji na poziomie średnim oraz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pozytywnej weryfikacji dokumentów aplikacyjnych, o których mowa w ust. 2.</w:t>
      </w:r>
    </w:p>
    <w:p w:rsidR="00A870CE" w:rsidRPr="00A870CE" w:rsidRDefault="00A870CE" w:rsidP="00A870CE">
      <w:p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o których mowa w ust. 10, będą przyjmowani na studia w języku angielskim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oparciu o utworzoną listę rankingową. O kolejności umieszczania na liście rankingowej decydować będzie wynik postępowania kwalifikacyjnego.</w:t>
      </w:r>
    </w:p>
    <w:p w:rsidR="00A870CE" w:rsidRPr="00A870CE" w:rsidRDefault="00A870CE" w:rsidP="00A870CE">
      <w:p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kandydatów, którzy ukończyli szkołę średnią w Polsce, o kolejności umieszczenia na liście rankingowej decyduje ocena na świadectwie maturalnym (tzw. „nowa matura”) uzyskana z przedmiotu </w:t>
      </w:r>
      <w:r w:rsidRPr="00A87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biologia, chemia, matematyka, fizyka lub wiedza o społeczeństwie (z jednego wybranego przez kandydata przedmiotu),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podstawowym lub rozszerzonym, przeliczonym na poziom podstawowy. Warunkiem przyjęcia na studia pierwszego stopnia w języku angielskim na kierunek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zdrowie publiczne,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minimalnej liczby punktów niezbędnej do przyjęcia na I rok studiów stacjonarnych w procesie rekrutacji w SUM, w programie nauczania w języku  polskim.</w:t>
      </w:r>
    </w:p>
    <w:p w:rsidR="00A870CE" w:rsidRPr="00A870CE" w:rsidRDefault="00A870CE" w:rsidP="00A870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 kwalifikacyjne na studia drugiego stopnia kierunek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zdrowie publiczne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obejmuje konkurs średniej ocen uzyskanej w całym okresie studiów pierwszego stopnia (średnia ocen obliczana jest jako średnia arytmetyczna wyników wszystkich egzaminów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zaliczeń kończących przedmiot uzyskanych w ciągu całego okresu studiów).</w:t>
      </w:r>
    </w:p>
    <w:p w:rsidR="00A870CE" w:rsidRPr="00A870CE" w:rsidRDefault="00A870CE" w:rsidP="00A870C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Kandydaci na studia drugiego stopnia kierunek </w:t>
      </w:r>
      <w:r w:rsidRPr="00A870C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dietetyka</w:t>
      </w:r>
      <w:r w:rsidRPr="00A87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winni legitymować się dyplomem ukończenia studiów pierwszego stopnia </w:t>
      </w:r>
      <w:r w:rsidRPr="00A870CE">
        <w:rPr>
          <w:rFonts w:ascii="Times New Roman" w:eastAsia="Calibri" w:hAnsi="Times New Roman" w:cs="Times New Roman"/>
          <w:sz w:val="24"/>
          <w:szCs w:val="24"/>
        </w:rPr>
        <w:t>z zakresu: dietetyka, żywienie człowieka, żywienie człowieka i ocena żywności, technologia żywności i  żywienia.</w:t>
      </w:r>
    </w:p>
    <w:p w:rsidR="00A870CE" w:rsidRPr="00A870CE" w:rsidRDefault="00A870CE" w:rsidP="00A870C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 kwalifikacyjne na studia drugiego stopnia kierunek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dietetyka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konkurs średniej ocen uzyskanej w całym okresie studiów (średnia ocen obliczana jest jako średnia arytmetyczna wyników wszystkich egzaminów i zaliczeń kończących przedmiot uzyskanych w ciągu całego okresu studiów). </w:t>
      </w:r>
    </w:p>
    <w:p w:rsidR="00A870CE" w:rsidRPr="00A870CE" w:rsidRDefault="00A870CE" w:rsidP="00A870C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Kandydaci na studia drugiego stopnia na kierunek </w:t>
      </w:r>
      <w:r w:rsidRPr="00A870C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biotechnologia medyczna</w:t>
      </w:r>
      <w:r w:rsidRPr="00A87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powinni legitymować się dyplomem ukończenia studiów pierwszego stopnia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zakresu: biotechnologia, biotechnologia medyczna lub biologia oraz posiadać znaczącą wiedzę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umiejętności w zakresie nauk o życiu/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life sciences.</w:t>
      </w:r>
    </w:p>
    <w:p w:rsidR="00A870CE" w:rsidRPr="00A870CE" w:rsidRDefault="00A870CE" w:rsidP="00A870C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 kwalifikacyjne na studia drugiego stopnia na kierunek </w:t>
      </w:r>
      <w:r w:rsidRPr="00A870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biotechnologia medyczna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, obejmuje rozmowę kwalifikacyjną przeprowadzoną w języku angielskim. Lista rankingowa zostanie utworzona na podstawie przeprowadzonej rozmowy kwalifikacyjnej.</w:t>
      </w:r>
    </w:p>
    <w:p w:rsidR="00A870CE" w:rsidRPr="00A870CE" w:rsidRDefault="00A870CE" w:rsidP="00A87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870CE" w:rsidRPr="00A870CE" w:rsidRDefault="00A870CE" w:rsidP="00A87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A870CE" w:rsidRPr="00A870CE" w:rsidRDefault="00A870CE" w:rsidP="00A870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postępowania kwalifikacyjnego na studia w języku angielskim na kierunku lekarskim mogą przystąpić kandydaci, którzy są absolwentami lub pobierają naukę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college’u przedmedycznym lub paramedycznym. Kandydatom tym, Dziekan może zaliczyć dotychczasowe kształcenie w zakresie przedmiotów odpowiadających programowi nauczania na I i II roku studiów.</w:t>
      </w:r>
    </w:p>
    <w:p w:rsidR="00A870CE" w:rsidRPr="00A870CE" w:rsidRDefault="00A870CE" w:rsidP="00A870C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Kandydaci, o których mowa w ust. 1 zobowiązani są do złożenia następujących dokumentów:</w:t>
      </w:r>
    </w:p>
    <w:p w:rsidR="00A870CE" w:rsidRPr="00A870CE" w:rsidRDefault="00A870CE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oryginału lub odpisu notarialnego świadectwa ukończenia szkoły średniej,</w:t>
      </w:r>
    </w:p>
    <w:p w:rsidR="00A870CE" w:rsidRPr="00A870CE" w:rsidRDefault="00A870CE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oryginału przebiegu studiów z college’u przedmedycznego lub paramedycznego,</w:t>
      </w:r>
    </w:p>
    <w:p w:rsidR="00A870CE" w:rsidRPr="00A870CE" w:rsidRDefault="00A870CE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oryginału lub odpisu notarialnego dyplomu ukończenia college’u przedmedycznego lub paramedycznego (dla kandydatów, którzy ukończyli college),</w:t>
      </w:r>
    </w:p>
    <w:p w:rsidR="00A870CE" w:rsidRPr="00A870CE" w:rsidRDefault="00A870CE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urzędowego dokumentu potwierdzającego status prawny college’u (uczelnia państwowa/prywatna, uzyskane akredytacje, organ akredytujący nauczanie na poziomie wyższym),</w:t>
      </w:r>
    </w:p>
    <w:p w:rsidR="00A870CE" w:rsidRPr="00A870CE" w:rsidRDefault="00A870CE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 potwierdzającego uzyskanie pozytywnego wyniku z egzaminu MCAT (dotyczy kandydatów posiadających obywatelstwo USA, narodowość USA lub stałe miejsce pobytu na terenie USA),</w:t>
      </w:r>
    </w:p>
    <w:p w:rsidR="00A870CE" w:rsidRPr="00A870CE" w:rsidRDefault="00A870CE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kwestionariusza osobowego według wzoru ustalonego przez Dziekana Wydziału,</w:t>
      </w:r>
    </w:p>
    <w:p w:rsidR="00A870CE" w:rsidRPr="00A870CE" w:rsidRDefault="00A870CE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kserokopii dokumentu tożsamości potwierdzonej za zgodność z oryginałem,</w:t>
      </w:r>
    </w:p>
    <w:p w:rsidR="00A870CE" w:rsidRPr="00A870CE" w:rsidRDefault="00A870CE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3 fotografii,</w:t>
      </w:r>
    </w:p>
    <w:p w:rsidR="00A870CE" w:rsidRPr="00A870CE" w:rsidRDefault="00A870CE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kserokopii aktu urodzenia,</w:t>
      </w:r>
    </w:p>
    <w:p w:rsidR="00A870CE" w:rsidRPr="00A870CE" w:rsidRDefault="00A870CE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potwierdzającego znajomość języka angielskiego o którym mowa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3 ust. 5.</w:t>
      </w:r>
    </w:p>
    <w:p w:rsidR="00A870CE" w:rsidRPr="00A870CE" w:rsidRDefault="00A870CE" w:rsidP="00A870CE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pozytywnej weryfikacji dokumentów aplikacyjnych kandydaci, o których mowa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ust. 1 przystępują do egzaminu ustnego przeprowadzonego w języku angielskim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wyznaczonym przez Komisję Rekrutacyjną terminie, podczas którego zostanie oceniona wiedza kandydata uzyskana w college’u z przedmiotów biologia, chemia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fizyka na poziomie I i II roku studiów lekarskich w Polsce.</w:t>
      </w:r>
    </w:p>
    <w:p w:rsidR="00A870CE" w:rsidRPr="00A870CE" w:rsidRDefault="00A870CE" w:rsidP="00A870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kandydata na studia w języku angielskim decyduje ocena z egzaminu ustnego.</w:t>
      </w:r>
    </w:p>
    <w:p w:rsidR="00A870CE" w:rsidRPr="00A870CE" w:rsidRDefault="00A870CE" w:rsidP="00A870CE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będą przyjęci na studia w oparciu o utworzoną listę rankingową.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kolejności umieszczania na liście rankingowej decydować będzie wynik egzaminu ustnego.</w:t>
      </w:r>
    </w:p>
    <w:p w:rsidR="00A870CE" w:rsidRPr="00A870CE" w:rsidRDefault="00A870CE" w:rsidP="00A870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Odwołania</w:t>
      </w:r>
    </w:p>
    <w:p w:rsidR="00A870CE" w:rsidRPr="00A870CE" w:rsidRDefault="00A870CE" w:rsidP="00A870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A870CE" w:rsidRPr="00A870CE" w:rsidRDefault="00A870CE" w:rsidP="00A87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6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Organem odwoławczym w sprawie przyjęć na studia w języku angielskim jest Uczelniana Komisja Rekrutacyjna powołana przez Senat na wniosek Rektora.</w:t>
      </w:r>
    </w:p>
    <w:p w:rsidR="00A870CE" w:rsidRPr="00A870CE" w:rsidRDefault="00A870CE" w:rsidP="00A870CE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0CE" w:rsidRPr="00A870CE" w:rsidRDefault="00A870CE" w:rsidP="00A870CE">
      <w:pPr>
        <w:numPr>
          <w:ilvl w:val="0"/>
          <w:numId w:val="6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Kandydat, który nie został zakwalifikowany na studia w języku angielskim ma prawo </w:t>
      </w:r>
      <w:r w:rsidRPr="00A87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odwołać się w terminie 14 dni od daty otrzymania decyzji o nieprzyjęciu na studia                   do Uczelnianej Komisji Rekrutacyjnej. Decyzja Uczelnianej Komisji Rekrutacyjnej             jest ostateczna.</w:t>
      </w:r>
    </w:p>
    <w:p w:rsidR="00A870CE" w:rsidRPr="00A870CE" w:rsidRDefault="00A870CE" w:rsidP="00A870C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70CE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r w:rsidRPr="00A870C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1 do warunków i trybu rekrutacji </w:t>
      </w:r>
    </w:p>
    <w:p w:rsidR="00A870CE" w:rsidRPr="00A870CE" w:rsidRDefault="00A870CE" w:rsidP="00A870C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7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studia prowadzone w języku angielskim </w:t>
      </w:r>
    </w:p>
    <w:p w:rsidR="00A870CE" w:rsidRPr="00A870CE" w:rsidRDefault="00A870CE" w:rsidP="00A870CE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7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Śląskim Uniwersytecie Medycznym </w:t>
      </w:r>
      <w:r w:rsidRPr="00A870C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Katowicach w roku akademickim 2015/2016</w:t>
      </w:r>
    </w:p>
    <w:p w:rsidR="00A870CE" w:rsidRPr="00A870CE" w:rsidRDefault="00A870CE" w:rsidP="00A870CE">
      <w:pPr>
        <w:autoSpaceDE w:val="0"/>
        <w:autoSpaceDN w:val="0"/>
        <w:adjustRightInd w:val="0"/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70CE" w:rsidRPr="00A870CE" w:rsidRDefault="00A870CE" w:rsidP="00A870CE">
      <w:pPr>
        <w:spacing w:after="120" w:line="240" w:lineRule="auto"/>
        <w:ind w:left="2700" w:hanging="2243"/>
        <w:jc w:val="center"/>
        <w:rPr>
          <w:rFonts w:ascii="Times New Roman" w:eastAsia="Times New Roman" w:hAnsi="Times New Roman" w:cs="Times New Roman"/>
          <w:b/>
          <w:bCs/>
          <w:sz w:val="24"/>
          <w:szCs w:val="16"/>
          <w:lang w:eastAsia="pl-PL"/>
        </w:rPr>
      </w:pPr>
      <w:r w:rsidRPr="00A870CE">
        <w:rPr>
          <w:rFonts w:ascii="Times New Roman" w:eastAsia="Times New Roman" w:hAnsi="Times New Roman" w:cs="Times New Roman"/>
          <w:b/>
          <w:bCs/>
          <w:sz w:val="24"/>
          <w:szCs w:val="16"/>
          <w:lang w:eastAsia="pl-PL"/>
        </w:rPr>
        <w:t>Wykaz dokumentów potwierdzających znajomość języka angielskiego</w:t>
      </w:r>
    </w:p>
    <w:p w:rsidR="00A870CE" w:rsidRPr="00A870CE" w:rsidRDefault="00A870CE" w:rsidP="00A870C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30"/>
          <w:lang w:eastAsia="pl-PL"/>
        </w:rPr>
      </w:pP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First Certificate in English (FCE), 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Certificate in Advanced English (CAE), 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Certificate of Proficiency in English (CPE), 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Business English Certificate (BEC) Vantage - co najmniej Pass, 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Business English Certificate (BEC) Higher, 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Certificate in English for International Business and Trade (CEIBT) - certyfikaty wydawane przez </w:t>
      </w:r>
      <w:smartTag w:uri="urn:schemas-microsoft-com:office:smarttags" w:element="PlaceType">
        <w:r w:rsidRPr="00A870CE">
          <w:rPr>
            <w:rFonts w:ascii="Times New Roman" w:eastAsia="Times New Roman" w:hAnsi="Times New Roman" w:cs="Times New Roman"/>
            <w:szCs w:val="24"/>
            <w:lang w:val="en-US" w:eastAsia="pl-PL"/>
          </w:rPr>
          <w:t>University</w:t>
        </w:r>
      </w:smartTag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 of </w:t>
      </w:r>
      <w:smartTag w:uri="urn:schemas-microsoft-com:office:smarttags" w:element="PlaceName">
        <w:r w:rsidRPr="00A870CE">
          <w:rPr>
            <w:rFonts w:ascii="Times New Roman" w:eastAsia="Times New Roman" w:hAnsi="Times New Roman" w:cs="Times New Roman"/>
            <w:szCs w:val="24"/>
            <w:lang w:val="en-US" w:eastAsia="pl-PL"/>
          </w:rPr>
          <w:t>Cambridge Local Examinations Syndicate</w:t>
        </w:r>
      </w:smartTag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 oraz </w:t>
      </w:r>
      <w:smartTag w:uri="urn:schemas-microsoft-com:office:smarttags" w:element="PlaceName">
        <w:r w:rsidRPr="00A870CE">
          <w:rPr>
            <w:rFonts w:ascii="Times New Roman" w:eastAsia="Times New Roman" w:hAnsi="Times New Roman" w:cs="Times New Roman"/>
            <w:szCs w:val="24"/>
            <w:lang w:val="en-US" w:eastAsia="pl-PL"/>
          </w:rPr>
          <w:t>przez</w:t>
        </w:r>
      </w:smartTag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 </w:t>
      </w:r>
      <w:smartTag w:uri="urn:schemas-microsoft-com:office:smarttags" w:element="PlaceType">
        <w:r w:rsidRPr="00A870CE">
          <w:rPr>
            <w:rFonts w:ascii="Times New Roman" w:eastAsia="Times New Roman" w:hAnsi="Times New Roman" w:cs="Times New Roman"/>
            <w:szCs w:val="24"/>
            <w:lang w:val="en-US" w:eastAsia="pl-PL"/>
          </w:rPr>
          <w:t>University</w:t>
        </w:r>
      </w:smartTag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 </w:t>
      </w: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br/>
        <w:t xml:space="preserve">of </w:t>
      </w:r>
      <w:smartTag w:uri="urn:schemas-microsoft-com:office:smarttags" w:element="place">
        <w:smartTag w:uri="urn:schemas-microsoft-com:office:smarttags" w:element="City">
          <w:r w:rsidRPr="00A870CE">
            <w:rPr>
              <w:rFonts w:ascii="Times New Roman" w:eastAsia="Times New Roman" w:hAnsi="Times New Roman" w:cs="Times New Roman"/>
              <w:szCs w:val="24"/>
              <w:lang w:val="en-US" w:eastAsia="pl-PL"/>
            </w:rPr>
            <w:t>Cambridge</w:t>
          </w:r>
        </w:smartTag>
      </w:smartTag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 ESOL Examinations,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International English Language Testing System IELTS – powyżej 6 pkt - zaświadczenia wydawane przez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PlaceType">
            <w:r w:rsidRPr="00A870CE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University</w:t>
            </w:r>
          </w:smartTag>
          <w:r w:rsidRPr="00A870CE">
            <w:rPr>
              <w:rFonts w:ascii="Times New Roman" w:eastAsia="Times New Roman" w:hAnsi="Times New Roman" w:cs="Times New Roman"/>
              <w:szCs w:val="24"/>
              <w:lang w:val="en-US" w:eastAsia="pl-PL"/>
            </w:rPr>
            <w:t xml:space="preserve"> of </w:t>
          </w:r>
          <w:smartTag w:uri="urn:schemas-microsoft-com:office:smarttags" w:element="PlaceName">
            <w:r w:rsidRPr="00A870CE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Cambridge Local Examinations Syndicate</w:t>
            </w:r>
          </w:smartTag>
        </w:smartTag>
      </w:smartTag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>, the British Council</w:t>
      </w: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br/>
        <w:t xml:space="preserve"> i Education Australia,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>Certificate in English Language Skills (CELS) – poziomy „Vantage” (B2) i „Higher” (C1),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eastAsia="pl-PL"/>
        </w:rPr>
        <w:t xml:space="preserve">Test of English as a Foreign Language (TOEFL) - co najmniej 510 pkt z testu </w:t>
      </w:r>
      <w:r w:rsidRPr="00A870CE">
        <w:rPr>
          <w:rFonts w:ascii="Times New Roman" w:eastAsia="Times New Roman" w:hAnsi="Times New Roman" w:cs="Times New Roman"/>
          <w:szCs w:val="24"/>
          <w:lang w:eastAsia="pl-PL"/>
        </w:rPr>
        <w:br/>
        <w:t>(w systemie komputerowym co najmniej 180 pkt) i co najmniej 3,5 pkt z pracy pisemnej TWE - wydawany przez Educational Testing Service, Princeton, USA,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English for Speakers of Other Languages (ESOL) - </w:t>
      </w:r>
      <w:smartTag w:uri="urn:schemas-microsoft-com:office:smarttags" w:element="PlaceName">
        <w:r w:rsidRPr="00A870CE">
          <w:rPr>
            <w:rFonts w:ascii="Times New Roman" w:eastAsia="Times New Roman" w:hAnsi="Times New Roman" w:cs="Times New Roman"/>
            <w:szCs w:val="24"/>
            <w:lang w:val="en-US" w:eastAsia="pl-PL"/>
          </w:rPr>
          <w:t>First</w:t>
        </w:r>
      </w:smartTag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 </w:t>
      </w:r>
      <w:smartTag w:uri="urn:schemas-microsoft-com:office:smarttags" w:element="PlaceName">
        <w:r w:rsidRPr="00A870CE">
          <w:rPr>
            <w:rFonts w:ascii="Times New Roman" w:eastAsia="Times New Roman" w:hAnsi="Times New Roman" w:cs="Times New Roman"/>
            <w:szCs w:val="24"/>
            <w:lang w:val="en-US" w:eastAsia="pl-PL"/>
          </w:rPr>
          <w:t>Class</w:t>
        </w:r>
      </w:smartTag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 </w:t>
      </w:r>
      <w:smartTag w:uri="urn:schemas-microsoft-com:office:smarttags" w:element="PlaceType">
        <w:r w:rsidRPr="00A870CE">
          <w:rPr>
            <w:rFonts w:ascii="Times New Roman" w:eastAsia="Times New Roman" w:hAnsi="Times New Roman" w:cs="Times New Roman"/>
            <w:szCs w:val="24"/>
            <w:lang w:val="en-US" w:eastAsia="pl-PL"/>
          </w:rPr>
          <w:t>Pass</w:t>
        </w:r>
      </w:smartTag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 at Intermediate Level, Higher Intermediate Level, Advanced Level - wydawane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A870CE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przez</w:t>
            </w:r>
          </w:smartTag>
          <w:r w:rsidRPr="00A870CE">
            <w:rPr>
              <w:rFonts w:ascii="Times New Roman" w:eastAsia="Times New Roman" w:hAnsi="Times New Roman" w:cs="Times New Roman"/>
              <w:szCs w:val="24"/>
              <w:lang w:val="en-US" w:eastAsia="pl-PL"/>
            </w:rPr>
            <w:t xml:space="preserve"> </w:t>
          </w:r>
          <w:smartTag w:uri="urn:schemas-microsoft-com:office:smarttags" w:element="PlaceType">
            <w:r w:rsidRPr="00A870CE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City</w:t>
            </w:r>
          </w:smartTag>
        </w:smartTag>
      </w:smartTag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 &amp; Guilds Pitman Qualifications (Pitman Qualifications Institute),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>International English for Speakers of Other Languages (IESOL) - poziom „Communicator”, poziom „Expert”, poziom „Mastery” - wydawane przez City &amp; Guilds (City &amp; Guilds Pitman Qualifications),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>City &amp; Guilds Level 1 Certificate in ESOL International (reading, writing and listening) Communicator (B2) 500/1765/2; City &amp; Guilds Level 2 Certificate in ESOL International (reading, writing and listening), Expert (C1) 500/1766/4; City &amp; Guilds Level 3 Certificate in ESOL International (reading, writing and listening) Mastery (C2) 500/1767/6 - wydawane przez City &amp; Guilds,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>Spoken English Test (SET) for Business - Stage B poziom „Communicator”, Stage C poziom „Expert”, Stage C poziom „Mastery” - wydawane przez City &amp; Guilds (City &amp; Guilds Pitman Qualifications),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English for Business Communications (EBC) - Level 2, Level 3 - wydawane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A870CE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przez</w:t>
            </w:r>
          </w:smartTag>
          <w:r w:rsidRPr="00A870CE">
            <w:rPr>
              <w:rFonts w:ascii="Times New Roman" w:eastAsia="Times New Roman" w:hAnsi="Times New Roman" w:cs="Times New Roman"/>
              <w:szCs w:val="24"/>
              <w:lang w:val="en-US" w:eastAsia="pl-PL"/>
            </w:rPr>
            <w:t xml:space="preserve"> </w:t>
          </w:r>
          <w:smartTag w:uri="urn:schemas-microsoft-com:office:smarttags" w:element="PlaceType">
            <w:r w:rsidRPr="00A870CE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City</w:t>
            </w:r>
          </w:smartTag>
        </w:smartTag>
      </w:smartTag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  &amp; Guilds (City &amp; Guilds Pitman Qualifications),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English for Office Skills (EOS) - Level 2 - wydawane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A870CE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przez</w:t>
            </w:r>
          </w:smartTag>
          <w:r w:rsidRPr="00A870CE">
            <w:rPr>
              <w:rFonts w:ascii="Times New Roman" w:eastAsia="Times New Roman" w:hAnsi="Times New Roman" w:cs="Times New Roman"/>
              <w:szCs w:val="24"/>
              <w:lang w:val="en-US" w:eastAsia="pl-PL"/>
            </w:rPr>
            <w:t xml:space="preserve"> </w:t>
          </w:r>
          <w:smartTag w:uri="urn:schemas-microsoft-com:office:smarttags" w:element="PlaceType">
            <w:r w:rsidRPr="00A870CE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City</w:t>
            </w:r>
          </w:smartTag>
        </w:smartTag>
      </w:smartTag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 &amp; Guilds (City &amp; Guilds Pitman Qualifications),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 xml:space="preserve">Test of English for International Communication (TOEIC) – co najmniej 700 pkt z testu - wydawany przez Educational Testing Service,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A870CE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Princeton</w:t>
            </w:r>
          </w:smartTag>
          <w:r w:rsidRPr="00A870CE">
            <w:rPr>
              <w:rFonts w:ascii="Times New Roman" w:eastAsia="Times New Roman" w:hAnsi="Times New Roman" w:cs="Times New Roman"/>
              <w:szCs w:val="24"/>
              <w:lang w:val="en-US" w:eastAsia="pl-PL"/>
            </w:rPr>
            <w:t xml:space="preserve">, </w:t>
          </w:r>
          <w:smartTag w:uri="urn:schemas-microsoft-com:office:smarttags" w:element="country-region">
            <w:r w:rsidRPr="00A870CE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USA</w:t>
            </w:r>
          </w:smartTag>
        </w:smartTag>
      </w:smartTag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>,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>London Chamber of Commerce and Industry (LCCI): English for Business Level 2, English for Business Level 3, English for Business Level 4 - certyfikaty wydawane przez London Chamber of Commerce and Industry Examinations Board,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>London Chamber of Commerce and Industry (LCCI) - Foundation Certificate for Teachers             of Business English (FTBE) - certyfikat wydawany przez London Chamber of Commerce and Industry Examinations Board,</w:t>
      </w:r>
    </w:p>
    <w:p w:rsidR="00A870CE" w:rsidRPr="00A870CE" w:rsidRDefault="00A870CE" w:rsidP="00A870CE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A870CE">
        <w:rPr>
          <w:rFonts w:ascii="Times New Roman" w:eastAsia="Times New Roman" w:hAnsi="Times New Roman" w:cs="Times New Roman"/>
          <w:szCs w:val="24"/>
          <w:lang w:val="en-US" w:eastAsia="pl-PL"/>
        </w:rPr>
        <w:t>B2 Certificate in English - advantage, B2 Certificate in English for Business Purposes - advantage, Certificate in English for Technical Purposes (B2) - egzaminy TELC                        (The European Language Certificates) administrowane przez WBT Weiterbildungs-Testsysteme GmbH lub telc GmbH; telc English B2, telc English B2 Business, telc English B2 Technical, telc English C1 - wydawane przez telc GmbH.</w:t>
      </w:r>
    </w:p>
    <w:p w:rsidR="00A870CE" w:rsidRPr="00A870CE" w:rsidRDefault="00A870CE" w:rsidP="00A87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6E42F1" w:rsidRPr="00A870CE" w:rsidRDefault="006E42F1">
      <w:pPr>
        <w:rPr>
          <w:lang w:val="en-US"/>
        </w:rPr>
      </w:pPr>
    </w:p>
    <w:sectPr w:rsidR="006E42F1" w:rsidRPr="00A870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0CE" w:rsidRDefault="00A870CE" w:rsidP="00A870CE">
      <w:pPr>
        <w:spacing w:after="0" w:line="240" w:lineRule="auto"/>
      </w:pPr>
      <w:r>
        <w:separator/>
      </w:r>
    </w:p>
  </w:endnote>
  <w:endnote w:type="continuationSeparator" w:id="0">
    <w:p w:rsidR="00A870CE" w:rsidRDefault="00A870CE" w:rsidP="00A8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287903"/>
      <w:docPartObj>
        <w:docPartGallery w:val="Page Numbers (Bottom of Page)"/>
        <w:docPartUnique/>
      </w:docPartObj>
    </w:sdtPr>
    <w:sdtContent>
      <w:p w:rsidR="00A870CE" w:rsidRDefault="00A870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870CE" w:rsidRDefault="00A870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0CE" w:rsidRDefault="00A870CE" w:rsidP="00A870CE">
      <w:pPr>
        <w:spacing w:after="0" w:line="240" w:lineRule="auto"/>
      </w:pPr>
      <w:r>
        <w:separator/>
      </w:r>
    </w:p>
  </w:footnote>
  <w:footnote w:type="continuationSeparator" w:id="0">
    <w:p w:rsidR="00A870CE" w:rsidRDefault="00A870CE" w:rsidP="00A87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3F98"/>
    <w:multiLevelType w:val="hybridMultilevel"/>
    <w:tmpl w:val="BD260D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404AC"/>
    <w:multiLevelType w:val="hybridMultilevel"/>
    <w:tmpl w:val="CEFE72B4"/>
    <w:lvl w:ilvl="0" w:tplc="F998D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9F8E6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3DD0C95"/>
    <w:multiLevelType w:val="hybridMultilevel"/>
    <w:tmpl w:val="E2160498"/>
    <w:lvl w:ilvl="0" w:tplc="CD26C634">
      <w:start w:val="1"/>
      <w:numFmt w:val="none"/>
      <w:lvlText w:val="10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1" w:tplc="7C6CC01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AD712F"/>
    <w:multiLevelType w:val="hybridMultilevel"/>
    <w:tmpl w:val="F5DEE84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33E7523C"/>
    <w:multiLevelType w:val="hybridMultilevel"/>
    <w:tmpl w:val="51021D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D32EDD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2F453E"/>
    <w:multiLevelType w:val="hybridMultilevel"/>
    <w:tmpl w:val="21448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46D81FD2"/>
    <w:multiLevelType w:val="hybridMultilevel"/>
    <w:tmpl w:val="08B4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62F80"/>
    <w:multiLevelType w:val="hybridMultilevel"/>
    <w:tmpl w:val="89840546"/>
    <w:lvl w:ilvl="0" w:tplc="BB18255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79577D"/>
    <w:multiLevelType w:val="hybridMultilevel"/>
    <w:tmpl w:val="30F6C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8BE36DA"/>
    <w:multiLevelType w:val="hybridMultilevel"/>
    <w:tmpl w:val="179065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3C17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830377B"/>
    <w:multiLevelType w:val="hybridMultilevel"/>
    <w:tmpl w:val="2E2CD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CE"/>
    <w:rsid w:val="006E42F1"/>
    <w:rsid w:val="00A8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D9359-3B32-4C49-91CF-FED493A7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0CE"/>
  </w:style>
  <w:style w:type="paragraph" w:styleId="Stopka">
    <w:name w:val="footer"/>
    <w:basedOn w:val="Normalny"/>
    <w:link w:val="StopkaZnak"/>
    <w:uiPriority w:val="99"/>
    <w:unhideWhenUsed/>
    <w:rsid w:val="00A8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2451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2014-05-30T07:53:00Z</dcterms:created>
  <dcterms:modified xsi:type="dcterms:W3CDTF">2014-05-30T07:55:00Z</dcterms:modified>
</cp:coreProperties>
</file>