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7A" w:rsidRPr="007D70B7" w:rsidRDefault="004C0D7A" w:rsidP="004C0D7A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72/2014</w:t>
      </w:r>
    </w:p>
    <w:p w:rsidR="004C0D7A" w:rsidRPr="007D70B7" w:rsidRDefault="004C0D7A" w:rsidP="004C0D7A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4C0D7A" w:rsidRPr="007D70B7" w:rsidRDefault="004C0D7A" w:rsidP="004C0D7A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28 maja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4C0D7A" w:rsidRPr="0020660B" w:rsidRDefault="004C0D7A" w:rsidP="004C0D7A">
      <w:pPr>
        <w:jc w:val="center"/>
        <w:rPr>
          <w:b/>
          <w:bCs/>
        </w:rPr>
      </w:pPr>
    </w:p>
    <w:p w:rsidR="004C0D7A" w:rsidRPr="0020660B" w:rsidRDefault="004C0D7A" w:rsidP="004C0D7A">
      <w:pPr>
        <w:pStyle w:val="Tekstpodstawowy"/>
        <w:spacing w:line="240" w:lineRule="auto"/>
        <w:ind w:left="1202" w:hanging="1202"/>
      </w:pPr>
      <w:r w:rsidRPr="0020660B">
        <w:t xml:space="preserve">w sprawie: </w:t>
      </w:r>
      <w:r w:rsidRPr="0020660B">
        <w:tab/>
        <w:t xml:space="preserve">w sprawie warunków i trybu rekrutacji na studia </w:t>
      </w:r>
      <w:r>
        <w:t xml:space="preserve">prowadzone </w:t>
      </w:r>
      <w:r w:rsidRPr="0020660B">
        <w:t>w języku angielskim w Śląski</w:t>
      </w:r>
      <w:r>
        <w:t>m</w:t>
      </w:r>
      <w:r w:rsidRPr="0020660B">
        <w:t xml:space="preserve"> Uniwersyte</w:t>
      </w:r>
      <w:r>
        <w:t>cie</w:t>
      </w:r>
      <w:r w:rsidRPr="0020660B">
        <w:t xml:space="preserve"> Medyczn</w:t>
      </w:r>
      <w:r>
        <w:t>ym</w:t>
      </w:r>
      <w:r w:rsidRPr="0020660B">
        <w:t xml:space="preserve"> w Katowicach w roku akademickim 201</w:t>
      </w:r>
      <w:r>
        <w:t>5</w:t>
      </w:r>
      <w:r w:rsidRPr="0020660B">
        <w:t>/201</w:t>
      </w:r>
      <w:r>
        <w:t>6</w:t>
      </w:r>
    </w:p>
    <w:p w:rsidR="004C0D7A" w:rsidRPr="0020660B" w:rsidRDefault="004C0D7A" w:rsidP="004C0D7A">
      <w:pPr>
        <w:pStyle w:val="Tekstpodstawowy"/>
        <w:ind w:left="1200" w:hanging="1200"/>
        <w:rPr>
          <w:color w:val="FF0000"/>
        </w:rPr>
      </w:pPr>
    </w:p>
    <w:p w:rsidR="004C0D7A" w:rsidRPr="0020660B" w:rsidRDefault="004C0D7A" w:rsidP="004C0D7A">
      <w:pPr>
        <w:jc w:val="both"/>
        <w:rPr>
          <w:szCs w:val="22"/>
        </w:rPr>
      </w:pPr>
      <w:r w:rsidRPr="0020660B">
        <w:rPr>
          <w:szCs w:val="22"/>
        </w:rPr>
        <w:t>Na p</w:t>
      </w:r>
      <w:r>
        <w:rPr>
          <w:szCs w:val="22"/>
        </w:rPr>
        <w:t xml:space="preserve">odstawie art. 169 ust. 2 </w:t>
      </w:r>
      <w:r w:rsidRPr="0020660B">
        <w:rPr>
          <w:szCs w:val="22"/>
        </w:rPr>
        <w:t>Ustawy z dnia 27 lipca 2005 roku Prawo o szkolnictwie wyższym</w:t>
      </w:r>
      <w:r w:rsidRPr="0020660B">
        <w:rPr>
          <w:iCs/>
          <w:szCs w:val="22"/>
        </w:rPr>
        <w:t xml:space="preserve"> </w:t>
      </w:r>
      <w:r w:rsidRPr="00EF64E8">
        <w:rPr>
          <w:i/>
          <w:iCs/>
        </w:rPr>
        <w:t>(t.</w:t>
      </w:r>
      <w:r>
        <w:rPr>
          <w:i/>
          <w:iCs/>
        </w:rPr>
        <w:t xml:space="preserve"> </w:t>
      </w:r>
      <w:r w:rsidRPr="00EF64E8">
        <w:rPr>
          <w:i/>
          <w:iCs/>
        </w:rPr>
        <w:t>j. Dz.</w:t>
      </w:r>
      <w:r>
        <w:rPr>
          <w:i/>
          <w:iCs/>
        </w:rPr>
        <w:t xml:space="preserve"> </w:t>
      </w:r>
      <w:r w:rsidRPr="00EF64E8">
        <w:rPr>
          <w:i/>
          <w:iCs/>
        </w:rPr>
        <w:t xml:space="preserve">U. z 2012 r., poz. 572 z </w:t>
      </w:r>
      <w:proofErr w:type="spellStart"/>
      <w:r w:rsidRPr="00EF64E8">
        <w:rPr>
          <w:i/>
          <w:iCs/>
        </w:rPr>
        <w:t>późn</w:t>
      </w:r>
      <w:proofErr w:type="spellEnd"/>
      <w:r w:rsidRPr="00EF64E8">
        <w:rPr>
          <w:i/>
          <w:iCs/>
        </w:rPr>
        <w:t>. zm.)</w:t>
      </w:r>
      <w:r>
        <w:rPr>
          <w:i/>
          <w:iCs/>
        </w:rPr>
        <w:t>,</w:t>
      </w:r>
      <w:r w:rsidRPr="0020660B">
        <w:rPr>
          <w:i/>
          <w:iCs/>
          <w:szCs w:val="22"/>
        </w:rPr>
        <w:t xml:space="preserve"> </w:t>
      </w:r>
      <w:r>
        <w:rPr>
          <w:szCs w:val="22"/>
        </w:rPr>
        <w:t>przy uwzględnieniu</w:t>
      </w:r>
      <w:r w:rsidRPr="0020660B">
        <w:t xml:space="preserve"> </w:t>
      </w:r>
      <w:r>
        <w:t xml:space="preserve">Rozporządzenia Ministra Nauki </w:t>
      </w:r>
      <w:r>
        <w:br/>
        <w:t xml:space="preserve">i </w:t>
      </w:r>
      <w:r w:rsidRPr="0020660B">
        <w:t xml:space="preserve">Szkolnictwa Wyższego z dnia 12 października 2006 r. </w:t>
      </w:r>
      <w:r>
        <w:rPr>
          <w:iCs/>
        </w:rPr>
        <w:t xml:space="preserve">w sprawie podejmowania </w:t>
      </w:r>
      <w:r w:rsidRPr="0020660B">
        <w:rPr>
          <w:iCs/>
        </w:rPr>
        <w:t xml:space="preserve">i odbywania przez cudzoziemców studiów i szkoleń oraz uczestniczenia w badaniach naukowych i pracach rozwojowych </w:t>
      </w:r>
      <w:r w:rsidRPr="0020660B">
        <w:rPr>
          <w:i/>
          <w:iCs/>
        </w:rPr>
        <w:t>(t</w:t>
      </w:r>
      <w:r>
        <w:rPr>
          <w:i/>
          <w:iCs/>
        </w:rPr>
        <w:t xml:space="preserve">. </w:t>
      </w:r>
      <w:r w:rsidRPr="0020660B">
        <w:rPr>
          <w:i/>
          <w:iCs/>
        </w:rPr>
        <w:t xml:space="preserve">j. Dz. U. z 2006 r., Nr 190 poz. 1406, z </w:t>
      </w:r>
      <w:proofErr w:type="spellStart"/>
      <w:r w:rsidRPr="0020660B">
        <w:rPr>
          <w:i/>
          <w:iCs/>
        </w:rPr>
        <w:t>późn</w:t>
      </w:r>
      <w:proofErr w:type="spellEnd"/>
      <w:r w:rsidRPr="0020660B">
        <w:rPr>
          <w:i/>
          <w:iCs/>
        </w:rPr>
        <w:t>. zm</w:t>
      </w:r>
      <w:r w:rsidRPr="00183FBD">
        <w:rPr>
          <w:i/>
          <w:iCs/>
        </w:rPr>
        <w:t>.)</w:t>
      </w:r>
      <w:r w:rsidRPr="00183FBD">
        <w:rPr>
          <w:i/>
          <w:szCs w:val="22"/>
        </w:rPr>
        <w:t>,</w:t>
      </w:r>
      <w:r w:rsidRPr="00183FBD">
        <w:rPr>
          <w:szCs w:val="22"/>
        </w:rPr>
        <w:t xml:space="preserve"> a także </w:t>
      </w:r>
      <w:r w:rsidRPr="0020660B">
        <w:rPr>
          <w:szCs w:val="22"/>
        </w:rPr>
        <w:t>§ 12</w:t>
      </w:r>
      <w:r>
        <w:rPr>
          <w:szCs w:val="22"/>
        </w:rPr>
        <w:t xml:space="preserve">6 </w:t>
      </w:r>
      <w:r w:rsidRPr="0020660B">
        <w:rPr>
          <w:szCs w:val="22"/>
        </w:rPr>
        <w:t>Statutu Śląskiego Uniwersytetu Medycznego w Katowicach</w:t>
      </w:r>
    </w:p>
    <w:p w:rsidR="004C0D7A" w:rsidRPr="0020660B" w:rsidRDefault="004C0D7A" w:rsidP="004C0D7A">
      <w:pPr>
        <w:spacing w:line="360" w:lineRule="auto"/>
        <w:jc w:val="center"/>
        <w:rPr>
          <w:szCs w:val="22"/>
        </w:rPr>
      </w:pPr>
    </w:p>
    <w:p w:rsidR="004C0D7A" w:rsidRPr="0020660B" w:rsidRDefault="004C0D7A" w:rsidP="004C0D7A">
      <w:pPr>
        <w:spacing w:line="360" w:lineRule="auto"/>
        <w:jc w:val="center"/>
        <w:rPr>
          <w:szCs w:val="22"/>
        </w:rPr>
      </w:pPr>
      <w:r w:rsidRPr="0020660B">
        <w:rPr>
          <w:szCs w:val="22"/>
        </w:rPr>
        <w:t xml:space="preserve">Senat Śląskiego Uniwersytetu Medycznego w Katowicach </w:t>
      </w:r>
    </w:p>
    <w:p w:rsidR="004C0D7A" w:rsidRPr="0020660B" w:rsidRDefault="004C0D7A" w:rsidP="004C0D7A">
      <w:pPr>
        <w:spacing w:line="360" w:lineRule="auto"/>
        <w:jc w:val="center"/>
        <w:rPr>
          <w:szCs w:val="22"/>
        </w:rPr>
      </w:pPr>
      <w:r w:rsidRPr="0020660B">
        <w:rPr>
          <w:szCs w:val="22"/>
        </w:rPr>
        <w:t>uchwala, co następuje:</w:t>
      </w:r>
    </w:p>
    <w:p w:rsidR="004C0D7A" w:rsidRPr="0020660B" w:rsidRDefault="004C0D7A" w:rsidP="004C0D7A">
      <w:pPr>
        <w:jc w:val="center"/>
        <w:rPr>
          <w:b/>
          <w:szCs w:val="22"/>
        </w:rPr>
      </w:pPr>
    </w:p>
    <w:p w:rsidR="004C0D7A" w:rsidRPr="0020660B" w:rsidRDefault="004C0D7A" w:rsidP="004C0D7A">
      <w:pPr>
        <w:spacing w:line="360" w:lineRule="auto"/>
        <w:jc w:val="center"/>
        <w:rPr>
          <w:b/>
          <w:szCs w:val="22"/>
        </w:rPr>
      </w:pPr>
      <w:r w:rsidRPr="0020660B">
        <w:rPr>
          <w:b/>
          <w:szCs w:val="22"/>
        </w:rPr>
        <w:t>§ 1</w:t>
      </w:r>
    </w:p>
    <w:p w:rsidR="004C0D7A" w:rsidRPr="0020660B" w:rsidRDefault="004C0D7A" w:rsidP="004C0D7A">
      <w:pPr>
        <w:pStyle w:val="Tekstpodstawowy"/>
        <w:spacing w:line="240" w:lineRule="auto"/>
        <w:rPr>
          <w:szCs w:val="22"/>
        </w:rPr>
      </w:pPr>
      <w:r w:rsidRPr="0020660B">
        <w:rPr>
          <w:szCs w:val="22"/>
        </w:rPr>
        <w:t xml:space="preserve">Ustala </w:t>
      </w:r>
      <w:r w:rsidRPr="0020660B">
        <w:t xml:space="preserve">warunki i tryb rekrutacji na studia </w:t>
      </w:r>
      <w:r>
        <w:t xml:space="preserve">prowadzone </w:t>
      </w:r>
      <w:r w:rsidRPr="0020660B">
        <w:t xml:space="preserve">w języku angielskim w </w:t>
      </w:r>
      <w:r>
        <w:t>Śląskim Uniwersytecie Medycznym</w:t>
      </w:r>
      <w:r w:rsidRPr="0020660B">
        <w:t xml:space="preserve"> w Katowicach w roku akademickim 201</w:t>
      </w:r>
      <w:r>
        <w:t>5</w:t>
      </w:r>
      <w:r w:rsidRPr="0020660B">
        <w:t>/201</w:t>
      </w:r>
      <w:r>
        <w:t>6</w:t>
      </w:r>
      <w:r w:rsidRPr="0020660B">
        <w:t>, stanowiące Załącznik nr 1 do niniejszej Uchwały.</w:t>
      </w:r>
    </w:p>
    <w:p w:rsidR="004C0D7A" w:rsidRPr="0020660B" w:rsidRDefault="004C0D7A" w:rsidP="004C0D7A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  <w:r w:rsidRPr="0020660B">
        <w:rPr>
          <w:szCs w:val="22"/>
        </w:rPr>
        <w:t>§ 2</w:t>
      </w:r>
    </w:p>
    <w:p w:rsidR="004C0D7A" w:rsidRPr="0020660B" w:rsidRDefault="004C0D7A" w:rsidP="004C0D7A">
      <w:pPr>
        <w:pStyle w:val="tyt"/>
        <w:keepNext w:val="0"/>
        <w:overflowPunct/>
        <w:autoSpaceDE/>
        <w:adjustRightInd/>
        <w:spacing w:before="0" w:after="0"/>
        <w:jc w:val="left"/>
        <w:rPr>
          <w:b w:val="0"/>
          <w:bCs/>
          <w:szCs w:val="22"/>
        </w:rPr>
      </w:pPr>
    </w:p>
    <w:p w:rsidR="004C0D7A" w:rsidRPr="0020660B" w:rsidRDefault="004C0D7A" w:rsidP="004C0D7A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 w:rsidRPr="0020660B">
        <w:rPr>
          <w:b w:val="0"/>
          <w:bCs/>
          <w:szCs w:val="22"/>
        </w:rPr>
        <w:t>Zobowiązuj</w:t>
      </w:r>
      <w:r>
        <w:rPr>
          <w:b w:val="0"/>
          <w:bCs/>
          <w:szCs w:val="22"/>
        </w:rPr>
        <w:t>e</w:t>
      </w:r>
      <w:r w:rsidRPr="0020660B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>Prorektora ds. Studiów i Studentów do przetłumaczenia niniejszej U</w:t>
      </w:r>
      <w:r w:rsidRPr="0020660B">
        <w:rPr>
          <w:b w:val="0"/>
          <w:bCs/>
          <w:szCs w:val="22"/>
        </w:rPr>
        <w:t xml:space="preserve">chwały na język angielski. </w:t>
      </w:r>
    </w:p>
    <w:p w:rsidR="004C0D7A" w:rsidRPr="0020660B" w:rsidRDefault="004C0D7A" w:rsidP="004C0D7A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  <w:r w:rsidRPr="0020660B">
        <w:rPr>
          <w:szCs w:val="22"/>
        </w:rPr>
        <w:t>§ 3</w:t>
      </w:r>
    </w:p>
    <w:p w:rsidR="004C0D7A" w:rsidRPr="0020660B" w:rsidRDefault="004C0D7A" w:rsidP="004C0D7A">
      <w:pPr>
        <w:pStyle w:val="tyt"/>
        <w:keepNext w:val="0"/>
        <w:overflowPunct/>
        <w:autoSpaceDE/>
        <w:adjustRightInd/>
        <w:spacing w:before="0" w:after="0"/>
        <w:jc w:val="left"/>
        <w:rPr>
          <w:szCs w:val="22"/>
        </w:rPr>
      </w:pPr>
    </w:p>
    <w:p w:rsidR="004C0D7A" w:rsidRPr="00183FBD" w:rsidRDefault="004C0D7A" w:rsidP="004C0D7A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Treść niniejszej U</w:t>
      </w:r>
      <w:r w:rsidRPr="00183FBD">
        <w:rPr>
          <w:b w:val="0"/>
          <w:bCs/>
          <w:szCs w:val="22"/>
        </w:rPr>
        <w:t>chwały poleca zamieścić na stronie internetowej Uczelni w języku polskim oraz angielskim.</w:t>
      </w:r>
    </w:p>
    <w:p w:rsidR="004C0D7A" w:rsidRPr="0020660B" w:rsidRDefault="004C0D7A" w:rsidP="004C0D7A">
      <w:pPr>
        <w:pStyle w:val="tyt"/>
        <w:keepNext w:val="0"/>
        <w:overflowPunct/>
        <w:autoSpaceDE/>
        <w:adjustRightInd/>
        <w:spacing w:before="0" w:after="0"/>
        <w:rPr>
          <w:bCs/>
          <w:szCs w:val="22"/>
        </w:rPr>
      </w:pPr>
      <w:r w:rsidRPr="0020660B">
        <w:rPr>
          <w:bCs/>
          <w:szCs w:val="22"/>
        </w:rPr>
        <w:t>§ 4</w:t>
      </w:r>
    </w:p>
    <w:p w:rsidR="004C0D7A" w:rsidRPr="0020660B" w:rsidRDefault="004C0D7A" w:rsidP="004C0D7A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4C0D7A" w:rsidRPr="00CA76E6" w:rsidRDefault="004C0D7A" w:rsidP="004C0D7A">
      <w:pPr>
        <w:pStyle w:val="Tekstpodstawowy"/>
        <w:spacing w:line="240" w:lineRule="auto"/>
        <w:rPr>
          <w:szCs w:val="22"/>
        </w:rPr>
      </w:pPr>
      <w:r w:rsidRPr="0020660B">
        <w:rPr>
          <w:szCs w:val="22"/>
        </w:rPr>
        <w:t xml:space="preserve">Wykonanie Uchwały powierza </w:t>
      </w:r>
      <w:r>
        <w:rPr>
          <w:szCs w:val="22"/>
        </w:rPr>
        <w:t xml:space="preserve">właściwym </w:t>
      </w:r>
      <w:r w:rsidRPr="0020660B">
        <w:rPr>
          <w:szCs w:val="22"/>
        </w:rPr>
        <w:t>Dziekano</w:t>
      </w:r>
      <w:r>
        <w:rPr>
          <w:szCs w:val="22"/>
        </w:rPr>
        <w:t>m Wydziałów Śląskiego Uniwersytetu Medycznego w Katowicach.</w:t>
      </w:r>
      <w:r w:rsidRPr="0020660B">
        <w:rPr>
          <w:szCs w:val="22"/>
        </w:rPr>
        <w:t xml:space="preserve"> </w:t>
      </w:r>
    </w:p>
    <w:p w:rsidR="004C0D7A" w:rsidRDefault="004C0D7A" w:rsidP="004C0D7A">
      <w:pPr>
        <w:pStyle w:val="Tekstpodstawowy"/>
        <w:jc w:val="center"/>
        <w:rPr>
          <w:b/>
          <w:szCs w:val="22"/>
        </w:rPr>
      </w:pPr>
      <w:r w:rsidRPr="0020660B">
        <w:rPr>
          <w:b/>
          <w:szCs w:val="22"/>
        </w:rPr>
        <w:t>§ 5</w:t>
      </w:r>
    </w:p>
    <w:p w:rsidR="004C0D7A" w:rsidRPr="00CA76E6" w:rsidRDefault="004C0D7A" w:rsidP="004C0D7A">
      <w:pPr>
        <w:pStyle w:val="Tekstpodstawowy"/>
        <w:rPr>
          <w:szCs w:val="22"/>
        </w:rPr>
      </w:pPr>
      <w:r w:rsidRPr="0020660B">
        <w:t xml:space="preserve">Uchwała wchodzi w życie z dniem podjęcia. </w:t>
      </w:r>
    </w:p>
    <w:p w:rsidR="004C0D7A" w:rsidRDefault="004C0D7A" w:rsidP="004C0D7A">
      <w:pPr>
        <w:ind w:left="3540"/>
        <w:jc w:val="center"/>
        <w:rPr>
          <w:b/>
          <w:bCs/>
          <w:i/>
          <w:iCs/>
        </w:rPr>
      </w:pPr>
    </w:p>
    <w:p w:rsidR="004C0D7A" w:rsidRPr="007872E7" w:rsidRDefault="004C0D7A" w:rsidP="004C0D7A">
      <w:pPr>
        <w:ind w:left="3540"/>
        <w:jc w:val="center"/>
        <w:rPr>
          <w:b/>
          <w:bCs/>
          <w:i/>
          <w:iCs/>
        </w:rPr>
      </w:pPr>
      <w:r w:rsidRPr="007872E7">
        <w:rPr>
          <w:b/>
          <w:bCs/>
          <w:i/>
          <w:iCs/>
        </w:rPr>
        <w:t>Przewodniczący Senatu</w:t>
      </w:r>
    </w:p>
    <w:p w:rsidR="004C0D7A" w:rsidRPr="007872E7" w:rsidRDefault="004C0D7A" w:rsidP="004C0D7A">
      <w:pPr>
        <w:ind w:left="3540"/>
        <w:jc w:val="center"/>
        <w:rPr>
          <w:b/>
          <w:bCs/>
          <w:i/>
          <w:iCs/>
        </w:rPr>
      </w:pPr>
      <w:r w:rsidRPr="007872E7">
        <w:rPr>
          <w:b/>
          <w:bCs/>
          <w:i/>
          <w:iCs/>
        </w:rPr>
        <w:t>Rektor</w:t>
      </w:r>
    </w:p>
    <w:p w:rsidR="004C0D7A" w:rsidRPr="007872E7" w:rsidRDefault="004C0D7A" w:rsidP="004C0D7A">
      <w:pPr>
        <w:spacing w:line="276" w:lineRule="auto"/>
        <w:ind w:left="3538"/>
        <w:jc w:val="center"/>
        <w:rPr>
          <w:b/>
          <w:bCs/>
          <w:i/>
          <w:iCs/>
        </w:rPr>
      </w:pPr>
      <w:r w:rsidRPr="007872E7">
        <w:rPr>
          <w:b/>
          <w:bCs/>
          <w:i/>
          <w:iCs/>
        </w:rPr>
        <w:t>Śląskiego Uniwersytetu Medycznego w Katowicach</w:t>
      </w:r>
    </w:p>
    <w:p w:rsidR="004C0D7A" w:rsidRDefault="004C0D7A" w:rsidP="004C0D7A">
      <w:pPr>
        <w:spacing w:line="276" w:lineRule="auto"/>
        <w:ind w:left="3538"/>
        <w:jc w:val="center"/>
        <w:rPr>
          <w:b/>
          <w:i/>
        </w:rPr>
      </w:pPr>
    </w:p>
    <w:p w:rsidR="004C0D7A" w:rsidRDefault="004C0D7A" w:rsidP="004C0D7A">
      <w:pPr>
        <w:spacing w:line="276" w:lineRule="auto"/>
        <w:ind w:left="3538"/>
        <w:jc w:val="center"/>
        <w:rPr>
          <w:b/>
          <w:i/>
        </w:rPr>
      </w:pPr>
      <w:r w:rsidRPr="00A0589F">
        <w:rPr>
          <w:b/>
          <w:i/>
          <w:lang w:val="en-US"/>
        </w:rPr>
        <w:t xml:space="preserve">prof. </w:t>
      </w:r>
      <w:proofErr w:type="spellStart"/>
      <w:r w:rsidRPr="00A0589F">
        <w:rPr>
          <w:b/>
          <w:i/>
          <w:lang w:val="en-US"/>
        </w:rPr>
        <w:t>dr</w:t>
      </w:r>
      <w:proofErr w:type="spellEnd"/>
      <w:r w:rsidRPr="00A0589F">
        <w:rPr>
          <w:b/>
          <w:i/>
          <w:lang w:val="en-US"/>
        </w:rPr>
        <w:t xml:space="preserve"> hab. n. med. </w:t>
      </w:r>
      <w:r w:rsidRPr="007872E7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7A"/>
    <w:rsid w:val="004C0D7A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BB961-CF39-4482-BC93-37B17838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4C0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 Znak1,Znak Znak Znak,Znak"/>
    <w:basedOn w:val="Normalny"/>
    <w:link w:val="TekstpodstawowyZnak"/>
    <w:rsid w:val="004C0D7A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1 Znak,Znak Znak Znak Znak,Znak Znak"/>
    <w:basedOn w:val="Domylnaczcionkaakapitu"/>
    <w:link w:val="Tekstpodstawowy"/>
    <w:rsid w:val="004C0D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4C0D7A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2014-06-02T12:48:00Z</dcterms:created>
  <dcterms:modified xsi:type="dcterms:W3CDTF">2014-06-02T12:49:00Z</dcterms:modified>
</cp:coreProperties>
</file>