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11" w:rsidRPr="001F6911" w:rsidRDefault="001F6911" w:rsidP="001F691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61/2015</w:t>
      </w:r>
    </w:p>
    <w:p w:rsidR="001F6911" w:rsidRPr="001F6911" w:rsidRDefault="001F6911" w:rsidP="001F6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1F6911" w:rsidRPr="001F6911" w:rsidRDefault="001F6911" w:rsidP="001F6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20 maja 2015 r. </w:t>
      </w: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F6911" w:rsidRPr="001F6911" w:rsidRDefault="001F6911" w:rsidP="001F6911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utworzenia w Śląskim Uniwersytecie Medycznym w Katowicach Uniwersytetu Licealisty przy Wydziale Nauk o Zdrowiu w Katowicach od roku akademickiego 2015/2016</w:t>
      </w:r>
    </w:p>
    <w:p w:rsidR="001F6911" w:rsidRPr="001F6911" w:rsidRDefault="001F6911" w:rsidP="001F69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6911" w:rsidRPr="001F6911" w:rsidRDefault="001F6911" w:rsidP="001F6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38 ust. 1 pkt 11 Statutu Śląskiego Uniwersytetu Medycznego w Katowicach </w:t>
      </w:r>
      <w:r w:rsidRPr="001F69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</w:t>
      </w: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F691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 związku z Uchwałą Rady Wydziału Nauk o Zdrowiu w Katowicach z dnia 09.02.2015r. oraz przy uwzględnieniu kompetencji wynikających zapisu art. 68 ust. 5 Ustawy z dnia 27 lipca 2005 roku Prawo </w:t>
      </w: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szkolnictwie wyższym</w:t>
      </w:r>
      <w:r w:rsidRPr="001F69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F69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2012 r., poz. 572 z </w:t>
      </w:r>
      <w:proofErr w:type="spellStart"/>
      <w:r w:rsidRPr="001F69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1F69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zm.) </w:t>
      </w: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§ 38 ust. 1 pkt 28 Statutu SUM</w:t>
      </w:r>
    </w:p>
    <w:p w:rsidR="001F6911" w:rsidRPr="001F6911" w:rsidRDefault="001F6911" w:rsidP="001F69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6911" w:rsidRPr="001F6911" w:rsidRDefault="001F6911" w:rsidP="001F69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Uniwersytet Licealisty przy Wydziale Nauk o Zdrowiu w Katowicach od roku akademickiego 2015/2016.</w:t>
      </w:r>
    </w:p>
    <w:p w:rsidR="001F6911" w:rsidRPr="001F6911" w:rsidRDefault="001F6911" w:rsidP="001F69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Uniwersytet Licealisty, o którym mowa w ust. 1 działa zgodnie z Regulaminem Uniwersytetu Licealisty uchwalonym Uchwałą Nr 735 Rady Wydziału Nauk o Zdrowiu </w:t>
      </w: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 Śląskiego Uniwersytetu Medycznego w Katowicach z dnia 9 lutego 2015 r.</w:t>
      </w:r>
    </w:p>
    <w:p w:rsidR="001F6911" w:rsidRPr="001F6911" w:rsidRDefault="001F6911" w:rsidP="001F69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Dziekana Wydziału Nauk o Zdrowiu w Katowicach do przedstawienia Radzie Wydziału wniosku o wprowadzenie do Regulaminu, o którym mowa w ust. 2 zapisu </w:t>
      </w: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brzmieniu:</w:t>
      </w:r>
    </w:p>
    <w:p w:rsidR="001F6911" w:rsidRPr="001F6911" w:rsidRDefault="001F6911" w:rsidP="001F6911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F6911">
        <w:rPr>
          <w:rFonts w:ascii="Times New Roman" w:eastAsia="Calibri" w:hAnsi="Times New Roman" w:cs="Times New Roman"/>
          <w:i/>
          <w:sz w:val="24"/>
          <w:szCs w:val="24"/>
        </w:rPr>
        <w:t xml:space="preserve">„Udział w rekrutacji na Uniwersytet Licealisty przy innym Wydziale Śląskiego Uniwersytetu Medycznego w Katowicach wyłącza możliwość przystąpienia do rekrutacji na Uniwersytet Licealisty przy Wydziale Nauk o Zdrowiu w Katowicach w danym roku.” </w:t>
      </w:r>
    </w:p>
    <w:p w:rsidR="001F6911" w:rsidRPr="001F6911" w:rsidRDefault="001F6911" w:rsidP="001F691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uchwalenia tekstu jednolitego Regulaminu. </w:t>
      </w: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6911" w:rsidRPr="001F6911" w:rsidRDefault="001F6911" w:rsidP="001F6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Prorektorowi ds. Studiów i Studentów. </w:t>
      </w:r>
    </w:p>
    <w:p w:rsidR="001F6911" w:rsidRPr="001F6911" w:rsidRDefault="001F6911" w:rsidP="001F6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1F6911" w:rsidRPr="001F6911" w:rsidRDefault="001F6911" w:rsidP="001F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6911" w:rsidRPr="001F6911" w:rsidRDefault="001F6911" w:rsidP="001F69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1F6911" w:rsidRPr="001F6911" w:rsidRDefault="001F6911" w:rsidP="001F691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1F6911" w:rsidRPr="001F6911" w:rsidRDefault="001F6911" w:rsidP="001F6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Rektor </w:t>
      </w:r>
    </w:p>
    <w:p w:rsidR="001F6911" w:rsidRPr="001F6911" w:rsidRDefault="001F6911" w:rsidP="001F6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Śląskiego Uniwersytetu Medycznego w Katowicach</w:t>
      </w:r>
    </w:p>
    <w:p w:rsidR="001F6911" w:rsidRPr="001F6911" w:rsidRDefault="001F6911" w:rsidP="001F6911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F69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</w:t>
      </w:r>
    </w:p>
    <w:p w:rsidR="006E42F1" w:rsidRDefault="001F6911" w:rsidP="001F6911">
      <w:r w:rsidRPr="001F69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</w:t>
      </w:r>
      <w:bookmarkStart w:id="0" w:name="_GoBack"/>
      <w:bookmarkEnd w:id="0"/>
      <w:r w:rsidRPr="001F69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F691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prof. dr hab. n. med. Przemysław Jałowiecki</w:t>
      </w:r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B792C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11"/>
    <w:rsid w:val="001F6911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EB0D-852B-4144-9775-912A0D4D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2015-05-25T09:14:00Z</dcterms:created>
  <dcterms:modified xsi:type="dcterms:W3CDTF">2015-05-25T09:15:00Z</dcterms:modified>
</cp:coreProperties>
</file>