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DE" w:rsidRDefault="000229DE" w:rsidP="00C00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29DE" w:rsidRDefault="000229DE" w:rsidP="00C00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441">
        <w:rPr>
          <w:rFonts w:ascii="Times New Roman" w:hAnsi="Times New Roman"/>
          <w:b/>
          <w:sz w:val="24"/>
          <w:szCs w:val="24"/>
        </w:rPr>
        <w:t xml:space="preserve">Zarządzenie </w:t>
      </w:r>
      <w:r>
        <w:rPr>
          <w:rFonts w:ascii="Times New Roman" w:hAnsi="Times New Roman"/>
          <w:b/>
          <w:sz w:val="24"/>
          <w:szCs w:val="24"/>
        </w:rPr>
        <w:t>Nr 70/2013</w:t>
      </w:r>
    </w:p>
    <w:p w:rsidR="000229DE" w:rsidRDefault="000229DE" w:rsidP="00C00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11.06.2013 r.</w:t>
      </w:r>
    </w:p>
    <w:p w:rsidR="000229DE" w:rsidRDefault="000229DE" w:rsidP="00C00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Rektora</w:t>
      </w:r>
    </w:p>
    <w:p w:rsidR="000229DE" w:rsidRDefault="000229DE" w:rsidP="00C00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Śląskiego Uniwersytetu Medycznego w Katowicach</w:t>
      </w:r>
    </w:p>
    <w:p w:rsidR="000229DE" w:rsidRDefault="000229DE" w:rsidP="00C00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29DE" w:rsidRDefault="000229DE" w:rsidP="00C00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29DE" w:rsidRDefault="000229DE" w:rsidP="00012111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0441">
        <w:rPr>
          <w:rFonts w:ascii="Times New Roman" w:hAnsi="Times New Roman"/>
          <w:sz w:val="24"/>
          <w:szCs w:val="24"/>
        </w:rPr>
        <w:t xml:space="preserve">w sprawie: </w:t>
      </w:r>
      <w:r>
        <w:rPr>
          <w:rFonts w:ascii="Times New Roman" w:hAnsi="Times New Roman"/>
          <w:sz w:val="24"/>
          <w:szCs w:val="24"/>
        </w:rPr>
        <w:tab/>
      </w:r>
      <w:r w:rsidRPr="00C00441">
        <w:rPr>
          <w:rFonts w:ascii="Times New Roman" w:hAnsi="Times New Roman"/>
          <w:sz w:val="24"/>
          <w:szCs w:val="24"/>
        </w:rPr>
        <w:t>powołania pełnomocnika ds. utworzenia jednostki ogólnouczelnianej po</w:t>
      </w:r>
      <w:r>
        <w:rPr>
          <w:rFonts w:ascii="Times New Roman" w:hAnsi="Times New Roman"/>
          <w:sz w:val="24"/>
          <w:szCs w:val="24"/>
        </w:rPr>
        <w:t xml:space="preserve">d </w:t>
      </w:r>
      <w:r w:rsidRPr="00C00441">
        <w:rPr>
          <w:rFonts w:ascii="Times New Roman" w:hAnsi="Times New Roman"/>
          <w:sz w:val="24"/>
          <w:szCs w:val="24"/>
        </w:rPr>
        <w:t xml:space="preserve">nazwą </w:t>
      </w:r>
      <w:r>
        <w:rPr>
          <w:rFonts w:ascii="Times New Roman" w:hAnsi="Times New Roman"/>
          <w:sz w:val="24"/>
          <w:szCs w:val="24"/>
        </w:rPr>
        <w:t>„</w:t>
      </w:r>
      <w:r w:rsidRPr="00C00441">
        <w:rPr>
          <w:rFonts w:ascii="Times New Roman" w:hAnsi="Times New Roman"/>
          <w:i/>
          <w:sz w:val="24"/>
          <w:szCs w:val="24"/>
        </w:rPr>
        <w:t>Centrum Innowacji i Transferu Technologii Śląskiego Uniwersytetu</w:t>
      </w:r>
      <w:r>
        <w:rPr>
          <w:rFonts w:ascii="Times New Roman" w:hAnsi="Times New Roman"/>
          <w:i/>
          <w:sz w:val="24"/>
          <w:szCs w:val="24"/>
        </w:rPr>
        <w:t xml:space="preserve"> M</w:t>
      </w:r>
      <w:r w:rsidRPr="00C00441">
        <w:rPr>
          <w:rFonts w:ascii="Times New Roman" w:hAnsi="Times New Roman"/>
          <w:i/>
          <w:sz w:val="24"/>
          <w:szCs w:val="24"/>
        </w:rPr>
        <w:t>edycznego w Katowicach</w:t>
      </w:r>
      <w:r>
        <w:rPr>
          <w:rFonts w:ascii="Times New Roman" w:hAnsi="Times New Roman"/>
          <w:sz w:val="24"/>
          <w:szCs w:val="24"/>
        </w:rPr>
        <w:t xml:space="preserve">” </w:t>
      </w:r>
    </w:p>
    <w:p w:rsidR="000229DE" w:rsidRDefault="000229DE" w:rsidP="00012111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0229DE" w:rsidRDefault="000229DE" w:rsidP="00A94D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§ 66 ust.1 ustawy z dnia 27 lipca 2005 r. Prawo o szkolnictwie wyższym (</w:t>
      </w:r>
      <w:r>
        <w:rPr>
          <w:rFonts w:ascii="Times New Roman" w:hAnsi="Times New Roman"/>
          <w:i/>
          <w:sz w:val="24"/>
          <w:szCs w:val="24"/>
        </w:rPr>
        <w:t xml:space="preserve">t. </w:t>
      </w:r>
      <w:r w:rsidRPr="00C00441">
        <w:rPr>
          <w:rFonts w:ascii="Times New Roman" w:hAnsi="Times New Roman"/>
          <w:i/>
          <w:sz w:val="24"/>
          <w:szCs w:val="24"/>
        </w:rPr>
        <w:t>j.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00441">
        <w:rPr>
          <w:rFonts w:ascii="Times New Roman" w:hAnsi="Times New Roman"/>
          <w:i/>
          <w:sz w:val="24"/>
          <w:szCs w:val="24"/>
        </w:rPr>
        <w:t xml:space="preserve"> z 2012, poz. 574 z późn. zm.)</w:t>
      </w:r>
      <w:r>
        <w:rPr>
          <w:rFonts w:ascii="Times New Roman" w:hAnsi="Times New Roman"/>
          <w:sz w:val="24"/>
          <w:szCs w:val="24"/>
        </w:rPr>
        <w:t xml:space="preserve"> i § 51 ust. 4 Statutu Śląskiego Uniwersytetu Medycznego w Katowicach zarządzam co następuje:</w:t>
      </w:r>
    </w:p>
    <w:p w:rsidR="000229DE" w:rsidRDefault="000229DE" w:rsidP="00012111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0229DE" w:rsidRDefault="000229DE" w:rsidP="00012111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0229DE" w:rsidRDefault="000229DE" w:rsidP="00012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Powołuję Pana dr hab. n. med. Jarosława Barskiego na pełnomocnika ds. utworzenia jednostki ogólnouczelnianej pod nazwą „</w:t>
      </w:r>
      <w:r w:rsidRPr="00C00441">
        <w:rPr>
          <w:rFonts w:ascii="Times New Roman" w:hAnsi="Times New Roman"/>
          <w:i/>
          <w:sz w:val="24"/>
          <w:szCs w:val="24"/>
        </w:rPr>
        <w:t xml:space="preserve">Centrum Innowacji i Transferu Technologii Śląskiego </w:t>
      </w:r>
      <w:r>
        <w:rPr>
          <w:rFonts w:ascii="Times New Roman" w:hAnsi="Times New Roman"/>
          <w:i/>
          <w:sz w:val="24"/>
          <w:szCs w:val="24"/>
        </w:rPr>
        <w:t>Uniwersytetu M</w:t>
      </w:r>
      <w:r w:rsidRPr="00C00441">
        <w:rPr>
          <w:rFonts w:ascii="Times New Roman" w:hAnsi="Times New Roman"/>
          <w:i/>
          <w:sz w:val="24"/>
          <w:szCs w:val="24"/>
        </w:rPr>
        <w:t>edycznego w Katowicach</w:t>
      </w:r>
      <w:r>
        <w:rPr>
          <w:rFonts w:ascii="Times New Roman" w:hAnsi="Times New Roman"/>
          <w:sz w:val="24"/>
          <w:szCs w:val="24"/>
        </w:rPr>
        <w:t xml:space="preserve">” zwanego dalej </w:t>
      </w:r>
      <w:r w:rsidRPr="00012111">
        <w:rPr>
          <w:rFonts w:ascii="Times New Roman" w:hAnsi="Times New Roman"/>
          <w:i/>
          <w:sz w:val="24"/>
          <w:szCs w:val="24"/>
        </w:rPr>
        <w:t>„pełnomocnikiem</w:t>
      </w:r>
      <w:r>
        <w:rPr>
          <w:rFonts w:ascii="Times New Roman" w:hAnsi="Times New Roman"/>
          <w:sz w:val="24"/>
          <w:szCs w:val="24"/>
        </w:rPr>
        <w:t>”.</w:t>
      </w:r>
    </w:p>
    <w:p w:rsidR="000229DE" w:rsidRDefault="000229DE" w:rsidP="00012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29DE" w:rsidRDefault="000229DE" w:rsidP="00012111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0229DE" w:rsidRDefault="000229DE" w:rsidP="00012111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Zadaniem Pełnomocnika jest:</w:t>
      </w:r>
    </w:p>
    <w:p w:rsidR="000229DE" w:rsidRPr="00723AD3" w:rsidRDefault="000229DE" w:rsidP="00723AD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3AD3">
        <w:rPr>
          <w:rFonts w:ascii="Times New Roman" w:hAnsi="Times New Roman"/>
          <w:sz w:val="24"/>
          <w:szCs w:val="24"/>
        </w:rPr>
        <w:t>przygotowanie materiałów niezbędnych do podjęcia przez Senat uchwały w sprawie utworzenia jednostki, o której mowa w § 1, obejmujących w szczególności:</w:t>
      </w:r>
    </w:p>
    <w:p w:rsidR="000229DE" w:rsidRDefault="000229DE" w:rsidP="0001211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utworzenia oraz założenia dotyczące zadań jednostki,</w:t>
      </w:r>
    </w:p>
    <w:p w:rsidR="000229DE" w:rsidRDefault="000229DE" w:rsidP="0001211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struktury organizacyjnej,</w:t>
      </w:r>
    </w:p>
    <w:p w:rsidR="000229DE" w:rsidRDefault="000229DE" w:rsidP="0001211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regulaminu, o którym mowa w art. 86 ustawy z dnia 27 lipca 2005 r. Prawo o szkolnictwie wyższym,</w:t>
      </w:r>
    </w:p>
    <w:p w:rsidR="000229DE" w:rsidRDefault="000229DE" w:rsidP="0001211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założenia dotyczące kosztów funkcjonowania jednostki,</w:t>
      </w:r>
    </w:p>
    <w:p w:rsidR="000229DE" w:rsidRDefault="000229DE" w:rsidP="00723AD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koordynowanie prac związanych z utworzeniem jednostki w przypadku podjęcia przez Senat uchwały.</w:t>
      </w:r>
    </w:p>
    <w:p w:rsidR="000229DE" w:rsidRPr="00012111" w:rsidRDefault="000229DE" w:rsidP="000121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229DE" w:rsidRDefault="000229DE" w:rsidP="00FE0D71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0229DE" w:rsidRDefault="000229DE" w:rsidP="00425CB5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Pełnomocnik zobowiązany jest do przedłożenia Rektorowi materiałów, o których mowa w § 2</w:t>
      </w:r>
    </w:p>
    <w:p w:rsidR="000229DE" w:rsidRDefault="000229DE" w:rsidP="00425CB5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pkt 1 niniejszego Zarządzenia nie później niż do dnia 29.11.2013 r.</w:t>
      </w:r>
    </w:p>
    <w:p w:rsidR="000229DE" w:rsidRDefault="000229DE" w:rsidP="00425CB5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</w:p>
    <w:p w:rsidR="000229DE" w:rsidRDefault="000229DE" w:rsidP="00425CB5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0229DE" w:rsidRDefault="000229DE" w:rsidP="00425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Zadania pełnomocnika nie obejmują zaciągania zobowiązań w imieniu Śląskiego Uniwersytetu Medycznego w Katowicach  </w:t>
      </w:r>
    </w:p>
    <w:p w:rsidR="000229DE" w:rsidRDefault="000229DE" w:rsidP="00A94DB9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</w:p>
    <w:p w:rsidR="000229DE" w:rsidRDefault="000229DE" w:rsidP="00A94DB9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0229DE" w:rsidRDefault="000229DE" w:rsidP="00425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Obsługę administracyjno – techniczną Pełnomocnika pełni Dział ds. Programów Międzynarodowych. </w:t>
      </w:r>
    </w:p>
    <w:p w:rsidR="000229DE" w:rsidRDefault="000229DE" w:rsidP="00425CB5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</w:p>
    <w:p w:rsidR="000229DE" w:rsidRDefault="000229DE" w:rsidP="00A94D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Zobowiązuję Kierowników jednostek organizacyjnych SUM do ścisłej współpracy </w:t>
      </w:r>
      <w:r>
        <w:rPr>
          <w:rFonts w:ascii="Times New Roman" w:hAnsi="Times New Roman"/>
          <w:sz w:val="24"/>
          <w:szCs w:val="24"/>
        </w:rPr>
        <w:br/>
        <w:t xml:space="preserve">z Pełnomocnikiem w zakresie realizacji zadań określonych niniejszym Zarządzeniem. </w:t>
      </w:r>
    </w:p>
    <w:p w:rsidR="000229DE" w:rsidRDefault="000229DE" w:rsidP="00A94D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29DE" w:rsidRDefault="000229DE" w:rsidP="00425CB5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</w:t>
      </w:r>
    </w:p>
    <w:p w:rsidR="000229DE" w:rsidRDefault="000229DE" w:rsidP="00425CB5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Nadzór nad wykonaniem Zarządzenia powierzam Prorektorowi ds. Nauki.</w:t>
      </w:r>
    </w:p>
    <w:p w:rsidR="000229DE" w:rsidRDefault="000229DE" w:rsidP="00425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29DE" w:rsidRDefault="000229DE" w:rsidP="00425CB5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</w:t>
      </w:r>
    </w:p>
    <w:p w:rsidR="000229DE" w:rsidRDefault="000229DE" w:rsidP="00425CB5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niniejszego Zarządzenia polecam zamieścić na stronie internetowej Uczelni.</w:t>
      </w:r>
    </w:p>
    <w:p w:rsidR="000229DE" w:rsidRDefault="000229DE" w:rsidP="00425CB5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0229DE" w:rsidRDefault="000229DE" w:rsidP="00425CB5">
      <w:pPr>
        <w:spacing w:after="0" w:line="360" w:lineRule="auto"/>
        <w:ind w:left="1410" w:hanging="14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9</w:t>
      </w:r>
    </w:p>
    <w:p w:rsidR="000229DE" w:rsidRDefault="000229DE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0229DE" w:rsidRDefault="000229DE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0229DE" w:rsidRPr="00DB05AE" w:rsidRDefault="000229DE" w:rsidP="00DB05AE">
      <w:pPr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DB05AE">
        <w:rPr>
          <w:rFonts w:ascii="Times New Roman" w:hAnsi="Times New Roman"/>
          <w:b/>
          <w:sz w:val="20"/>
          <w:szCs w:val="20"/>
        </w:rPr>
        <w:t>R E K T O R</w:t>
      </w:r>
    </w:p>
    <w:p w:rsidR="000229DE" w:rsidRDefault="000229DE" w:rsidP="00DB05AE">
      <w:pPr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DB05AE">
        <w:rPr>
          <w:rFonts w:ascii="Times New Roman" w:hAnsi="Times New Roman"/>
          <w:b/>
          <w:sz w:val="20"/>
          <w:szCs w:val="20"/>
        </w:rPr>
        <w:t>Śląskiego Uniwersytetu Medycznego w Katowicach</w:t>
      </w:r>
    </w:p>
    <w:p w:rsidR="000229DE" w:rsidRPr="00DB05AE" w:rsidRDefault="000229DE" w:rsidP="00DB05AE">
      <w:pPr>
        <w:jc w:val="center"/>
        <w:rPr>
          <w:rFonts w:ascii="Times New Roman" w:hAnsi="Times New Roman"/>
          <w:b/>
          <w:sz w:val="20"/>
          <w:szCs w:val="20"/>
        </w:rPr>
      </w:pPr>
    </w:p>
    <w:p w:rsidR="000229DE" w:rsidRPr="00DB05AE" w:rsidRDefault="000229DE" w:rsidP="00DB05AE">
      <w:pPr>
        <w:ind w:firstLine="708"/>
        <w:jc w:val="center"/>
        <w:rPr>
          <w:rFonts w:ascii="Times New Roman" w:hAnsi="Times New Roman"/>
          <w:b/>
        </w:rPr>
      </w:pPr>
      <w:r w:rsidRPr="00DB05AE">
        <w:rPr>
          <w:rFonts w:ascii="Times New Roman" w:hAnsi="Times New Roman"/>
          <w:b/>
          <w:i/>
          <w:sz w:val="20"/>
          <w:szCs w:val="20"/>
        </w:rPr>
        <w:t>prof. dr hab. n. med. Przemysław Jałowiecki</w:t>
      </w:r>
    </w:p>
    <w:p w:rsidR="000229DE" w:rsidRDefault="000229DE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0229DE" w:rsidRDefault="000229DE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0229DE" w:rsidRDefault="000229DE" w:rsidP="007D2657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0229DE" w:rsidRDefault="000229DE" w:rsidP="009664CA">
      <w:pPr>
        <w:spacing w:after="0" w:line="240" w:lineRule="auto"/>
        <w:ind w:left="1412" w:hanging="1412"/>
        <w:rPr>
          <w:rFonts w:ascii="Times New Roman" w:hAnsi="Times New Roman"/>
          <w:b/>
        </w:rPr>
      </w:pPr>
      <w:r w:rsidRPr="00A94DB9">
        <w:rPr>
          <w:rFonts w:ascii="Times New Roman" w:hAnsi="Times New Roman"/>
          <w:b/>
        </w:rPr>
        <w:t>Otrzymują;</w:t>
      </w:r>
    </w:p>
    <w:p w:rsidR="000229DE" w:rsidRPr="00A94DB9" w:rsidRDefault="000229DE" w:rsidP="009664CA">
      <w:pPr>
        <w:spacing w:after="0" w:line="240" w:lineRule="auto"/>
        <w:ind w:left="1412" w:hanging="1412"/>
        <w:rPr>
          <w:rFonts w:ascii="Times New Roman" w:hAnsi="Times New Roman"/>
          <w:b/>
        </w:rPr>
      </w:pPr>
    </w:p>
    <w:p w:rsidR="000229DE" w:rsidRPr="00A94DB9" w:rsidRDefault="000229DE" w:rsidP="009664CA">
      <w:pPr>
        <w:spacing w:after="0" w:line="240" w:lineRule="auto"/>
        <w:ind w:left="1412" w:hanging="1412"/>
        <w:rPr>
          <w:rFonts w:ascii="Times New Roman" w:hAnsi="Times New Roman"/>
        </w:rPr>
      </w:pPr>
      <w:r w:rsidRPr="00A94DB9">
        <w:rPr>
          <w:rFonts w:ascii="Times New Roman" w:hAnsi="Times New Roman"/>
        </w:rPr>
        <w:t xml:space="preserve">- Prorektorzy, </w:t>
      </w:r>
    </w:p>
    <w:p w:rsidR="000229DE" w:rsidRPr="00A94DB9" w:rsidRDefault="000229DE" w:rsidP="009664CA">
      <w:pPr>
        <w:spacing w:after="0" w:line="240" w:lineRule="auto"/>
        <w:ind w:left="1412" w:hanging="1412"/>
        <w:rPr>
          <w:rFonts w:ascii="Times New Roman" w:hAnsi="Times New Roman"/>
        </w:rPr>
      </w:pPr>
      <w:r w:rsidRPr="00A94DB9">
        <w:rPr>
          <w:rFonts w:ascii="Times New Roman" w:hAnsi="Times New Roman"/>
        </w:rPr>
        <w:t>- Dziekani Wydziałów,</w:t>
      </w:r>
    </w:p>
    <w:p w:rsidR="000229DE" w:rsidRPr="00A94DB9" w:rsidRDefault="000229DE" w:rsidP="009664CA">
      <w:pPr>
        <w:spacing w:after="0" w:line="240" w:lineRule="auto"/>
        <w:ind w:left="1412" w:hanging="1412"/>
        <w:rPr>
          <w:rFonts w:ascii="Times New Roman" w:hAnsi="Times New Roman"/>
        </w:rPr>
      </w:pPr>
      <w:r w:rsidRPr="00A94DB9">
        <w:rPr>
          <w:rFonts w:ascii="Times New Roman" w:hAnsi="Times New Roman"/>
        </w:rPr>
        <w:t>- Pełnomocnik,</w:t>
      </w:r>
    </w:p>
    <w:p w:rsidR="000229DE" w:rsidRPr="00A94DB9" w:rsidRDefault="000229DE" w:rsidP="009664CA">
      <w:pPr>
        <w:spacing w:after="0" w:line="240" w:lineRule="auto"/>
        <w:ind w:left="1412" w:hanging="1412"/>
        <w:rPr>
          <w:rFonts w:ascii="Times New Roman" w:hAnsi="Times New Roman"/>
        </w:rPr>
      </w:pPr>
      <w:r w:rsidRPr="00A94DB9">
        <w:rPr>
          <w:rFonts w:ascii="Times New Roman" w:hAnsi="Times New Roman"/>
        </w:rPr>
        <w:t>- Kierownik Działu ds. Pracowniczych i Socjalnych,</w:t>
      </w:r>
    </w:p>
    <w:p w:rsidR="000229DE" w:rsidRPr="00A94DB9" w:rsidRDefault="000229DE" w:rsidP="009664CA">
      <w:pPr>
        <w:spacing w:after="0" w:line="240" w:lineRule="auto"/>
        <w:ind w:left="1412" w:hanging="1412"/>
        <w:rPr>
          <w:rFonts w:ascii="Times New Roman" w:hAnsi="Times New Roman"/>
        </w:rPr>
      </w:pPr>
      <w:r w:rsidRPr="00A94DB9">
        <w:rPr>
          <w:rFonts w:ascii="Times New Roman" w:hAnsi="Times New Roman"/>
        </w:rPr>
        <w:t>- Kierownik Działu ds. Studiów i Studentów,</w:t>
      </w:r>
    </w:p>
    <w:p w:rsidR="000229DE" w:rsidRPr="00A94DB9" w:rsidRDefault="000229DE" w:rsidP="009664CA">
      <w:pPr>
        <w:spacing w:after="0" w:line="240" w:lineRule="auto"/>
        <w:ind w:left="1412" w:hanging="1412"/>
        <w:rPr>
          <w:rFonts w:ascii="Times New Roman" w:hAnsi="Times New Roman"/>
        </w:rPr>
      </w:pPr>
      <w:r w:rsidRPr="00A94DB9">
        <w:rPr>
          <w:rFonts w:ascii="Times New Roman" w:hAnsi="Times New Roman"/>
        </w:rPr>
        <w:t>- Dział Kontroli i Audytu,</w:t>
      </w:r>
    </w:p>
    <w:p w:rsidR="000229DE" w:rsidRPr="00A94DB9" w:rsidRDefault="000229DE" w:rsidP="009664CA">
      <w:pPr>
        <w:spacing w:after="0" w:line="240" w:lineRule="auto"/>
        <w:ind w:left="1412" w:hanging="1412"/>
        <w:rPr>
          <w:rFonts w:ascii="Times New Roman" w:hAnsi="Times New Roman"/>
        </w:rPr>
      </w:pPr>
      <w:r w:rsidRPr="00A94DB9">
        <w:rPr>
          <w:rFonts w:ascii="Times New Roman" w:hAnsi="Times New Roman"/>
        </w:rPr>
        <w:t>- Dział ds. Programów Międzynarodowych,</w:t>
      </w:r>
    </w:p>
    <w:p w:rsidR="000229DE" w:rsidRPr="00DB05AE" w:rsidRDefault="000229DE" w:rsidP="00DB05AE">
      <w:pPr>
        <w:spacing w:after="0" w:line="240" w:lineRule="auto"/>
        <w:ind w:left="1412" w:hanging="1412"/>
        <w:rPr>
          <w:rFonts w:ascii="Times New Roman" w:hAnsi="Times New Roman"/>
        </w:rPr>
      </w:pPr>
      <w:r w:rsidRPr="00A94DB9">
        <w:rPr>
          <w:rFonts w:ascii="Times New Roman" w:hAnsi="Times New Roman"/>
        </w:rPr>
        <w:t>- a/a.</w:t>
      </w:r>
    </w:p>
    <w:sectPr w:rsidR="000229DE" w:rsidRPr="00DB05AE" w:rsidSect="00AE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9DE" w:rsidRDefault="000229DE" w:rsidP="009664CA">
      <w:pPr>
        <w:spacing w:after="0" w:line="240" w:lineRule="auto"/>
      </w:pPr>
      <w:r>
        <w:separator/>
      </w:r>
    </w:p>
  </w:endnote>
  <w:endnote w:type="continuationSeparator" w:id="0">
    <w:p w:rsidR="000229DE" w:rsidRDefault="000229DE" w:rsidP="009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9DE" w:rsidRDefault="000229DE" w:rsidP="009664CA">
      <w:pPr>
        <w:spacing w:after="0" w:line="240" w:lineRule="auto"/>
      </w:pPr>
      <w:r>
        <w:separator/>
      </w:r>
    </w:p>
  </w:footnote>
  <w:footnote w:type="continuationSeparator" w:id="0">
    <w:p w:rsidR="000229DE" w:rsidRDefault="000229DE" w:rsidP="00966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7D87"/>
    <w:multiLevelType w:val="hybridMultilevel"/>
    <w:tmpl w:val="E8F0C9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F264E8"/>
    <w:multiLevelType w:val="hybridMultilevel"/>
    <w:tmpl w:val="63A2B55E"/>
    <w:lvl w:ilvl="0" w:tplc="5F801DC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8B60714"/>
    <w:multiLevelType w:val="hybridMultilevel"/>
    <w:tmpl w:val="D22C9C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607877"/>
    <w:multiLevelType w:val="hybridMultilevel"/>
    <w:tmpl w:val="FA24F6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976665"/>
    <w:multiLevelType w:val="hybridMultilevel"/>
    <w:tmpl w:val="BFCEC0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D323CA"/>
    <w:multiLevelType w:val="hybridMultilevel"/>
    <w:tmpl w:val="F12CA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E03E8E"/>
    <w:multiLevelType w:val="hybridMultilevel"/>
    <w:tmpl w:val="A24818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EDE"/>
    <w:rsid w:val="00012111"/>
    <w:rsid w:val="000229DE"/>
    <w:rsid w:val="00086AA3"/>
    <w:rsid w:val="00126E98"/>
    <w:rsid w:val="001D2383"/>
    <w:rsid w:val="00225661"/>
    <w:rsid w:val="002E7709"/>
    <w:rsid w:val="002F397D"/>
    <w:rsid w:val="00312774"/>
    <w:rsid w:val="00341469"/>
    <w:rsid w:val="0036173A"/>
    <w:rsid w:val="003753EE"/>
    <w:rsid w:val="00415725"/>
    <w:rsid w:val="00425CB5"/>
    <w:rsid w:val="004540BD"/>
    <w:rsid w:val="005C4D6A"/>
    <w:rsid w:val="005D6EDE"/>
    <w:rsid w:val="006101A1"/>
    <w:rsid w:val="006159AC"/>
    <w:rsid w:val="006A2A92"/>
    <w:rsid w:val="006C045B"/>
    <w:rsid w:val="00723AD3"/>
    <w:rsid w:val="0073113E"/>
    <w:rsid w:val="0073799C"/>
    <w:rsid w:val="007D2657"/>
    <w:rsid w:val="008018D1"/>
    <w:rsid w:val="008E7B2B"/>
    <w:rsid w:val="008F5DE5"/>
    <w:rsid w:val="009664CA"/>
    <w:rsid w:val="00A579D5"/>
    <w:rsid w:val="00A80DC8"/>
    <w:rsid w:val="00A94DB9"/>
    <w:rsid w:val="00AE77C9"/>
    <w:rsid w:val="00AF486E"/>
    <w:rsid w:val="00C00441"/>
    <w:rsid w:val="00C23761"/>
    <w:rsid w:val="00C311D2"/>
    <w:rsid w:val="00C51957"/>
    <w:rsid w:val="00D60ACA"/>
    <w:rsid w:val="00DB05AE"/>
    <w:rsid w:val="00E659BC"/>
    <w:rsid w:val="00EC6939"/>
    <w:rsid w:val="00F12EA0"/>
    <w:rsid w:val="00FE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C9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5D6EDE"/>
    <w:pPr>
      <w:spacing w:before="100" w:beforeAutospacing="1" w:after="0" w:line="240" w:lineRule="auto"/>
      <w:outlineLvl w:val="1"/>
    </w:pPr>
    <w:rPr>
      <w:rFonts w:ascii="Verdana" w:hAnsi="Verdana"/>
      <w:color w:val="808080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045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D6EDE"/>
    <w:rPr>
      <w:rFonts w:ascii="Verdana" w:hAnsi="Verdana" w:cs="Times New Roman"/>
      <w:color w:val="808080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C045B"/>
    <w:rPr>
      <w:rFonts w:ascii="Cambria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5D6ED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D6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C04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045B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12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6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64C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64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0035"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2</Pages>
  <Words>341</Words>
  <Characters>2052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</dc:title>
  <dc:subject/>
  <dc:creator>Sylwia</dc:creator>
  <cp:keywords/>
  <dc:description/>
  <cp:lastModifiedBy>bswitala</cp:lastModifiedBy>
  <cp:revision>8</cp:revision>
  <cp:lastPrinted>2013-06-04T08:09:00Z</cp:lastPrinted>
  <dcterms:created xsi:type="dcterms:W3CDTF">2013-05-31T11:10:00Z</dcterms:created>
  <dcterms:modified xsi:type="dcterms:W3CDTF">2013-06-12T06:30:00Z</dcterms:modified>
</cp:coreProperties>
</file>