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47" w:rsidRDefault="007A3F47" w:rsidP="009F7126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25/</w:t>
      </w:r>
      <w:r>
        <w:rPr>
          <w:b/>
          <w:bCs/>
        </w:rPr>
        <w:t>2015</w:t>
      </w:r>
    </w:p>
    <w:p w:rsidR="007A3F47" w:rsidRPr="00CF5152" w:rsidRDefault="007A3F47" w:rsidP="009F7126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Pr="00533935">
        <w:rPr>
          <w:b/>
          <w:bCs/>
          <w:i/>
        </w:rPr>
        <w:t>19.02.2015 r.</w:t>
      </w:r>
    </w:p>
    <w:p w:rsidR="007A3F47" w:rsidRDefault="007A3F47" w:rsidP="009F7126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A3F47" w:rsidRDefault="007A3F47" w:rsidP="009F7126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A3F47" w:rsidRDefault="007A3F47" w:rsidP="009F7126">
      <w:pPr>
        <w:jc w:val="center"/>
        <w:rPr>
          <w:bCs/>
        </w:rPr>
      </w:pPr>
    </w:p>
    <w:p w:rsidR="007A3F47" w:rsidRPr="001D3D8E" w:rsidRDefault="007A3F47" w:rsidP="009F7126">
      <w:pPr>
        <w:jc w:val="center"/>
        <w:rPr>
          <w:bCs/>
        </w:rPr>
      </w:pPr>
      <w:r w:rsidRPr="001D3D8E">
        <w:rPr>
          <w:bCs/>
        </w:rPr>
        <w:t xml:space="preserve">zmieniające Zarządzenie Nr 167/2014 z dnia 28.11.2014 r. </w:t>
      </w:r>
      <w:r>
        <w:rPr>
          <w:bCs/>
        </w:rPr>
        <w:t>z późn. zm.</w:t>
      </w:r>
    </w:p>
    <w:p w:rsidR="007A3F47" w:rsidRDefault="007A3F47" w:rsidP="009F7126"/>
    <w:p w:rsidR="007A3F47" w:rsidRDefault="007A3F47" w:rsidP="00A7773D">
      <w:pPr>
        <w:pStyle w:val="BodyTextIndent"/>
        <w:ind w:left="1259" w:hanging="1259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2014/2015 dla Wydziału Nauk o Zdrowiu w Katowicach Śląskiego Uniwersytetu Medycznego w Katowicach</w:t>
      </w:r>
    </w:p>
    <w:p w:rsidR="007A3F47" w:rsidRDefault="007A3F47" w:rsidP="009F7126">
      <w:pPr>
        <w:pStyle w:val="BodyTextIndent"/>
        <w:ind w:left="0" w:firstLine="0"/>
        <w:rPr>
          <w:szCs w:val="17"/>
        </w:rPr>
      </w:pPr>
    </w:p>
    <w:p w:rsidR="007A3F47" w:rsidRDefault="007A3F47" w:rsidP="00A7773D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(t. j. Dz. U. z 2012 poz. 572 z późn.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Pr="00E93739">
        <w:rPr>
          <w:i/>
        </w:rPr>
        <w:t>(t.</w:t>
      </w:r>
      <w:r>
        <w:rPr>
          <w:i/>
        </w:rPr>
        <w:t xml:space="preserve"> </w:t>
      </w:r>
      <w:r w:rsidRPr="00E93739">
        <w:rPr>
          <w:i/>
        </w:rPr>
        <w:t xml:space="preserve">j. Uchwała Nr 112/2014 Senatu SUM </w:t>
      </w:r>
      <w:r>
        <w:rPr>
          <w:i/>
        </w:rPr>
        <w:br/>
      </w:r>
      <w:r w:rsidRPr="00E93739">
        <w:rPr>
          <w:i/>
        </w:rPr>
        <w:t>z dnia 22.10.2014 r.)</w:t>
      </w:r>
      <w:r>
        <w:t xml:space="preserve"> </w:t>
      </w:r>
      <w:r>
        <w:rPr>
          <w:szCs w:val="17"/>
        </w:rPr>
        <w:t>zarządzam, co następuje:</w:t>
      </w:r>
    </w:p>
    <w:p w:rsidR="007A3F47" w:rsidRDefault="007A3F47" w:rsidP="009F7126">
      <w:pPr>
        <w:pStyle w:val="BodyTextIndent"/>
        <w:ind w:left="0" w:firstLine="0"/>
        <w:jc w:val="center"/>
        <w:rPr>
          <w:szCs w:val="17"/>
        </w:rPr>
      </w:pPr>
    </w:p>
    <w:p w:rsidR="007A3F47" w:rsidRDefault="007A3F47" w:rsidP="009F7126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A3F47" w:rsidRDefault="007A3F47" w:rsidP="009F7126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7A3F47" w:rsidRDefault="007A3F47" w:rsidP="00A7773D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W Załączniku Nr 1 do Zarządzenia Nr 167/2014 z dnia 28.11.2014 r. z późn. zm. dodaje się wiersz Lp. 538 w następującym brzmieniu: </w:t>
      </w:r>
    </w:p>
    <w:p w:rsidR="007A3F47" w:rsidRDefault="007A3F47" w:rsidP="00A7773D">
      <w:pPr>
        <w:pStyle w:val="BodyTextIndent"/>
        <w:ind w:left="0" w:firstLine="0"/>
        <w:rPr>
          <w:szCs w:val="17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67"/>
        <w:gridCol w:w="2196"/>
        <w:gridCol w:w="3002"/>
        <w:gridCol w:w="1761"/>
        <w:gridCol w:w="992"/>
        <w:gridCol w:w="1228"/>
      </w:tblGrid>
      <w:tr w:rsidR="007A3F47" w:rsidRPr="00A7773D" w:rsidTr="00D90678">
        <w:trPr>
          <w:trHeight w:val="1031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7A3F47" w:rsidRPr="00A7773D" w:rsidRDefault="007A3F47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:rsidR="007A3F47" w:rsidRPr="00A7773D" w:rsidRDefault="007A3F47" w:rsidP="00A7773D">
            <w:pPr>
              <w:spacing w:line="276" w:lineRule="auto"/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A7773D">
              <w:rPr>
                <w:bCs/>
                <w:i/>
                <w:sz w:val="20"/>
                <w:szCs w:val="20"/>
                <w:lang w:eastAsia="en-US"/>
              </w:rPr>
              <w:t xml:space="preserve">Przedmiot </w:t>
            </w:r>
          </w:p>
        </w:tc>
        <w:tc>
          <w:tcPr>
            <w:tcW w:w="3002" w:type="dxa"/>
            <w:tcBorders>
              <w:top w:val="single" w:sz="4" w:space="0" w:color="auto"/>
            </w:tcBorders>
            <w:vAlign w:val="center"/>
          </w:tcPr>
          <w:p w:rsidR="007A3F47" w:rsidRPr="00A7773D" w:rsidRDefault="007A3F47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Jednostka organizacyjna realizująca przedmiot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vAlign w:val="center"/>
          </w:tcPr>
          <w:p w:rsidR="007A3F47" w:rsidRPr="00A7773D" w:rsidRDefault="007A3F47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Kierunek studiów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7A3F47" w:rsidRPr="00A7773D" w:rsidRDefault="007A3F47" w:rsidP="00A7773D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7773D">
              <w:rPr>
                <w:i/>
                <w:sz w:val="20"/>
                <w:szCs w:val="20"/>
                <w:lang w:eastAsia="en-US"/>
              </w:rPr>
              <w:t>Rok studiów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noWrap/>
            <w:vAlign w:val="center"/>
          </w:tcPr>
          <w:p w:rsidR="007A3F47" w:rsidRPr="00A7773D" w:rsidRDefault="007A3F47" w:rsidP="00A7773D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 w:rsidRPr="00A7773D">
              <w:rPr>
                <w:i/>
                <w:sz w:val="18"/>
                <w:szCs w:val="18"/>
                <w:lang w:eastAsia="en-US"/>
              </w:rPr>
              <w:t>Odpłatność za powtarzanie przedmiotu</w:t>
            </w:r>
          </w:p>
          <w:p w:rsidR="007A3F47" w:rsidRPr="00A7773D" w:rsidRDefault="007A3F47" w:rsidP="00A7773D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 w:rsidRPr="00A7773D">
              <w:rPr>
                <w:i/>
                <w:sz w:val="18"/>
                <w:szCs w:val="18"/>
                <w:lang w:eastAsia="en-US"/>
              </w:rPr>
              <w:t xml:space="preserve"> w PLN</w:t>
            </w:r>
          </w:p>
        </w:tc>
      </w:tr>
      <w:tr w:rsidR="007A3F47" w:rsidRPr="00A7773D" w:rsidTr="00D90678">
        <w:trPr>
          <w:trHeight w:val="600"/>
          <w:jc w:val="center"/>
        </w:trPr>
        <w:tc>
          <w:tcPr>
            <w:tcW w:w="467" w:type="dxa"/>
            <w:tcBorders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94669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7A3F47" w:rsidRPr="00E96F75" w:rsidRDefault="007A3F47" w:rsidP="0094669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1E36F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Klinika Neurologii</w:t>
            </w:r>
          </w:p>
        </w:tc>
        <w:tc>
          <w:tcPr>
            <w:tcW w:w="1761" w:type="dxa"/>
            <w:vAlign w:val="center"/>
          </w:tcPr>
          <w:p w:rsidR="007A3F47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2890</w:t>
            </w:r>
          </w:p>
        </w:tc>
      </w:tr>
      <w:tr w:rsidR="007A3F47" w:rsidRPr="00A7773D" w:rsidTr="00D90678">
        <w:trPr>
          <w:trHeight w:val="531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Zakład </w:t>
            </w:r>
            <w:r>
              <w:rPr>
                <w:i/>
                <w:sz w:val="20"/>
                <w:szCs w:val="20"/>
              </w:rPr>
              <w:t>Rehabilitacji Leczniczej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Zakład Propedeutyki Pielęgniarstwa</w:t>
            </w:r>
          </w:p>
        </w:tc>
        <w:tc>
          <w:tcPr>
            <w:tcW w:w="1761" w:type="dxa"/>
            <w:vAlign w:val="center"/>
          </w:tcPr>
          <w:p w:rsidR="007A3F47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Pielęgniarstwo</w:t>
            </w:r>
          </w:p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1150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Zakład </w:t>
            </w:r>
            <w:r>
              <w:rPr>
                <w:i/>
                <w:sz w:val="20"/>
                <w:szCs w:val="20"/>
              </w:rPr>
              <w:t>Parazytologii Wydział Farmaceutyczny z Oddziałem Medycyny Laboratoryjnej w Sosnowcu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Pielęgniarstwo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3070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Merge w:val="restart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Katedra i Klinika Kardiologii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25</w:t>
            </w:r>
            <w:r>
              <w:rPr>
                <w:i/>
                <w:sz w:val="20"/>
                <w:szCs w:val="20"/>
              </w:rPr>
              <w:t>10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538</w:t>
            </w: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Seminarium magisterskie</w:t>
            </w:r>
          </w:p>
        </w:tc>
        <w:tc>
          <w:tcPr>
            <w:tcW w:w="3002" w:type="dxa"/>
            <w:vMerge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Pielęgniarstwo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2510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>Zakład</w:t>
            </w:r>
            <w:r>
              <w:rPr>
                <w:i/>
                <w:sz w:val="20"/>
                <w:szCs w:val="20"/>
              </w:rPr>
              <w:t xml:space="preserve"> Fizjoterapii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E96F75">
              <w:rPr>
                <w:i/>
                <w:sz w:val="20"/>
                <w:szCs w:val="20"/>
              </w:rPr>
              <w:t>430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Oddział Kliniczny Pediatrii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Pielęgniarstwo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1480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 w:rsidRPr="00E96F75">
              <w:rPr>
                <w:i/>
                <w:sz w:val="20"/>
                <w:szCs w:val="20"/>
              </w:rPr>
              <w:t xml:space="preserve">Zakład </w:t>
            </w:r>
            <w:r>
              <w:rPr>
                <w:i/>
                <w:sz w:val="20"/>
                <w:szCs w:val="20"/>
              </w:rPr>
              <w:t>Adaptowanej Aktywności Fizycznej i Sportu</w:t>
            </w:r>
          </w:p>
        </w:tc>
        <w:tc>
          <w:tcPr>
            <w:tcW w:w="1761" w:type="dxa"/>
            <w:vAlign w:val="center"/>
          </w:tcPr>
          <w:p w:rsidR="007A3F47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Katedra i Klinika Perinatologii</w:t>
            </w:r>
          </w:p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i Ginekologii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Położnictwo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1280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Katedra i Klinika Rehabilitacji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1360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left w:val="single" w:sz="6" w:space="0" w:color="auto"/>
              <w:bottom w:val="nil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Zakład Medycyny Fizykalnej</w:t>
            </w:r>
          </w:p>
        </w:tc>
        <w:tc>
          <w:tcPr>
            <w:tcW w:w="1761" w:type="dxa"/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Pr="00E96F75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1430</w:t>
            </w:r>
          </w:p>
        </w:tc>
      </w:tr>
      <w:tr w:rsidR="007A3F47" w:rsidRPr="00E96F75" w:rsidTr="00D90678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nil"/>
              <w:bottom w:val="single" w:sz="4" w:space="0" w:color="auto"/>
            </w:tcBorders>
            <w:vAlign w:val="center"/>
          </w:tcPr>
          <w:p w:rsidR="007A3F47" w:rsidRPr="00E96F75" w:rsidRDefault="007A3F47" w:rsidP="00A7773D">
            <w:pPr>
              <w:rPr>
                <w:i/>
                <w:sz w:val="20"/>
                <w:szCs w:val="20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  <w:vAlign w:val="center"/>
          </w:tcPr>
          <w:p w:rsidR="007A3F47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Zakład Medycyny Sportowej</w:t>
            </w:r>
          </w:p>
          <w:p w:rsidR="007A3F47" w:rsidRDefault="007A3F47" w:rsidP="00A7773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i Fizjologii Wysiłku Fizycznego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Fizjoterapia</w:t>
            </w:r>
          </w:p>
          <w:p w:rsidR="007A3F47" w:rsidRDefault="007A3F47" w:rsidP="003F06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stopień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7A3F47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II rok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noWrap/>
            <w:vAlign w:val="center"/>
          </w:tcPr>
          <w:p w:rsidR="007A3F47" w:rsidRPr="00E96F75" w:rsidRDefault="007A3F47" w:rsidP="00A7773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1430</w:t>
            </w:r>
          </w:p>
        </w:tc>
      </w:tr>
    </w:tbl>
    <w:p w:rsidR="007A3F47" w:rsidRPr="00E96F75" w:rsidRDefault="007A3F47" w:rsidP="00A7773D">
      <w:pPr>
        <w:rPr>
          <w:sz w:val="22"/>
          <w:szCs w:val="22"/>
        </w:rPr>
      </w:pPr>
    </w:p>
    <w:p w:rsidR="007A3F47" w:rsidRDefault="007A3F47" w:rsidP="009F7126">
      <w:pPr>
        <w:pStyle w:val="BodyTextIndent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7A3F47" w:rsidRDefault="007A3F47" w:rsidP="009F7126">
      <w:pPr>
        <w:pStyle w:val="BodyTextIndent"/>
        <w:ind w:left="0" w:firstLine="0"/>
        <w:rPr>
          <w:szCs w:val="17"/>
        </w:rPr>
      </w:pPr>
      <w:r>
        <w:rPr>
          <w:szCs w:val="17"/>
        </w:rPr>
        <w:t>Pozostałe zapisy Zarządzenia Nr 167/2014 z dnia 28.11.2014 r. z późn. zm. pozostają bez zmian.</w:t>
      </w:r>
    </w:p>
    <w:p w:rsidR="007A3F47" w:rsidRDefault="007A3F47" w:rsidP="009F7126">
      <w:pPr>
        <w:pStyle w:val="BodyTextIndent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7A3F47" w:rsidRPr="001F3854" w:rsidRDefault="007A3F47" w:rsidP="00A7773D">
      <w:pPr>
        <w:pStyle w:val="BodyTextIndent"/>
        <w:ind w:left="0" w:firstLine="0"/>
        <w:rPr>
          <w:bCs/>
          <w:szCs w:val="17"/>
        </w:rPr>
      </w:pPr>
      <w:r>
        <w:rPr>
          <w:bCs/>
          <w:szCs w:val="17"/>
        </w:rPr>
        <w:t xml:space="preserve">Wprowadzam tekst jednolity Załącznika Nr 1 do Zarządzenia </w:t>
      </w:r>
      <w:r>
        <w:rPr>
          <w:szCs w:val="17"/>
        </w:rPr>
        <w:t>Nr 167/2014 z dnia 28.11.2014r. z późn. zm. w brzmieniu określonym w Załączniku Nr 1 do niniejszego Zarządzenia.</w:t>
      </w:r>
    </w:p>
    <w:p w:rsidR="007A3F47" w:rsidRDefault="007A3F47" w:rsidP="00A7773D">
      <w:pPr>
        <w:pStyle w:val="BodyTextIndent"/>
        <w:spacing w:before="120"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7A3F47" w:rsidRDefault="007A3F47" w:rsidP="001F3854">
      <w:pPr>
        <w:pStyle w:val="BodyTextIndent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A3F47" w:rsidRDefault="007A3F47" w:rsidP="009F7126">
      <w:pPr>
        <w:pStyle w:val="BodyTextIndent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7A3F47" w:rsidRDefault="007A3F47" w:rsidP="009F7126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533935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7A3F47" w:rsidRDefault="007A3F47" w:rsidP="00533935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7A3F47" w:rsidRDefault="007A3F47" w:rsidP="00533935">
      <w:pPr>
        <w:ind w:left="7787"/>
        <w:jc w:val="center"/>
        <w:rPr>
          <w:b/>
          <w:sz w:val="20"/>
          <w:szCs w:val="20"/>
        </w:rPr>
      </w:pPr>
    </w:p>
    <w:p w:rsidR="007A3F47" w:rsidRDefault="007A3F47" w:rsidP="00533935">
      <w:pPr>
        <w:numPr>
          <w:ilvl w:val="12"/>
          <w:numId w:val="0"/>
        </w:numPr>
        <w:ind w:left="3540" w:firstLine="708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    </w:t>
      </w:r>
      <w:r w:rsidRPr="00CF5152">
        <w:rPr>
          <w:b/>
          <w:i/>
          <w:sz w:val="20"/>
          <w:szCs w:val="20"/>
          <w:lang w:val="en-US"/>
        </w:rPr>
        <w:t xml:space="preserve">prof. dr hab. n. med. </w:t>
      </w:r>
      <w:r>
        <w:rPr>
          <w:b/>
          <w:i/>
          <w:sz w:val="20"/>
          <w:szCs w:val="20"/>
        </w:rPr>
        <w:t>Przemysław Jałowiecki</w:t>
      </w: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Default="007A3F47" w:rsidP="009F7126">
      <w:pPr>
        <w:rPr>
          <w:szCs w:val="17"/>
        </w:rPr>
      </w:pPr>
    </w:p>
    <w:p w:rsidR="007A3F47" w:rsidRPr="001D3D8E" w:rsidRDefault="007A3F47" w:rsidP="009F7126">
      <w:pPr>
        <w:rPr>
          <w:b/>
          <w:sz w:val="20"/>
          <w:szCs w:val="20"/>
          <w:u w:val="single"/>
        </w:rPr>
      </w:pPr>
      <w:r w:rsidRPr="001D3D8E">
        <w:rPr>
          <w:b/>
          <w:sz w:val="20"/>
          <w:szCs w:val="20"/>
          <w:u w:val="single"/>
        </w:rPr>
        <w:t>Otrzymują:</w:t>
      </w:r>
    </w:p>
    <w:p w:rsidR="007A3F47" w:rsidRPr="001D3D8E" w:rsidRDefault="007A3F47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 xml:space="preserve">Prorektorzy, </w:t>
      </w:r>
    </w:p>
    <w:p w:rsidR="007A3F47" w:rsidRPr="001D3D8E" w:rsidRDefault="007A3F47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>Dziekan Wydziału Nauk o Zdrowiu w Katowicach,</w:t>
      </w:r>
    </w:p>
    <w:p w:rsidR="007A3F47" w:rsidRPr="001D3D8E" w:rsidRDefault="007A3F47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 xml:space="preserve">Kwestor, </w:t>
      </w:r>
    </w:p>
    <w:p w:rsidR="007A3F47" w:rsidRPr="001D3D8E" w:rsidRDefault="007A3F47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>Z-ca Kanclerza - Dyrektor ds. Ekonomiczno-Administracyjnych,</w:t>
      </w:r>
    </w:p>
    <w:p w:rsidR="007A3F47" w:rsidRPr="001D3D8E" w:rsidRDefault="007A3F47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>Dział Planowania i Analiz Ekonomicznych,</w:t>
      </w:r>
    </w:p>
    <w:p w:rsidR="007A3F47" w:rsidRPr="001D3D8E" w:rsidRDefault="007A3F47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 xml:space="preserve">Dział Kontroli i Audytu, </w:t>
      </w:r>
    </w:p>
    <w:p w:rsidR="007A3F47" w:rsidRPr="001D3D8E" w:rsidRDefault="007A3F47" w:rsidP="009F7126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1D3D8E">
        <w:rPr>
          <w:sz w:val="20"/>
          <w:szCs w:val="20"/>
        </w:rPr>
        <w:t>Dział ds. Studiów i Studentów</w:t>
      </w:r>
      <w:r>
        <w:rPr>
          <w:sz w:val="20"/>
          <w:szCs w:val="20"/>
        </w:rPr>
        <w:t>,</w:t>
      </w:r>
      <w:bookmarkStart w:id="0" w:name="_GoBack"/>
      <w:bookmarkEnd w:id="0"/>
    </w:p>
    <w:p w:rsidR="007A3F47" w:rsidRPr="001D3D8E" w:rsidRDefault="007A3F47" w:rsidP="009F7126">
      <w:pPr>
        <w:numPr>
          <w:ilvl w:val="0"/>
          <w:numId w:val="1"/>
        </w:numPr>
        <w:rPr>
          <w:sz w:val="20"/>
          <w:szCs w:val="20"/>
        </w:rPr>
      </w:pPr>
      <w:r w:rsidRPr="001D3D8E">
        <w:rPr>
          <w:sz w:val="20"/>
          <w:szCs w:val="20"/>
        </w:rPr>
        <w:t>a/a.</w:t>
      </w:r>
    </w:p>
    <w:sectPr w:rsidR="007A3F47" w:rsidRPr="001D3D8E" w:rsidSect="005F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126"/>
    <w:rsid w:val="000C1157"/>
    <w:rsid w:val="00120104"/>
    <w:rsid w:val="00185A16"/>
    <w:rsid w:val="001D3D8E"/>
    <w:rsid w:val="001E36FF"/>
    <w:rsid w:val="001F3854"/>
    <w:rsid w:val="002E49D1"/>
    <w:rsid w:val="0033014C"/>
    <w:rsid w:val="003B2EC0"/>
    <w:rsid w:val="003D1C6B"/>
    <w:rsid w:val="003F069E"/>
    <w:rsid w:val="004B3DC8"/>
    <w:rsid w:val="00533935"/>
    <w:rsid w:val="00582AD6"/>
    <w:rsid w:val="005B1A7D"/>
    <w:rsid w:val="005F4DC7"/>
    <w:rsid w:val="0061335F"/>
    <w:rsid w:val="006D5094"/>
    <w:rsid w:val="006E7CDC"/>
    <w:rsid w:val="0073697B"/>
    <w:rsid w:val="007A36DE"/>
    <w:rsid w:val="007A3F47"/>
    <w:rsid w:val="00946696"/>
    <w:rsid w:val="009F7126"/>
    <w:rsid w:val="00A14D20"/>
    <w:rsid w:val="00A45678"/>
    <w:rsid w:val="00A7773D"/>
    <w:rsid w:val="00AA5E49"/>
    <w:rsid w:val="00B903FD"/>
    <w:rsid w:val="00C01E91"/>
    <w:rsid w:val="00C730FF"/>
    <w:rsid w:val="00CF5152"/>
    <w:rsid w:val="00D326C4"/>
    <w:rsid w:val="00D90678"/>
    <w:rsid w:val="00DD6EB8"/>
    <w:rsid w:val="00E30C61"/>
    <w:rsid w:val="00E35266"/>
    <w:rsid w:val="00E93739"/>
    <w:rsid w:val="00E96F75"/>
    <w:rsid w:val="00EC7BAF"/>
    <w:rsid w:val="00FA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12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9F7126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7126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01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72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392</Words>
  <Characters>2352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9/2015</dc:title>
  <dc:subject/>
  <dc:creator>Katarzyna Pawełczyk</dc:creator>
  <cp:keywords/>
  <dc:description/>
  <cp:lastModifiedBy>jbalanda</cp:lastModifiedBy>
  <cp:revision>4</cp:revision>
  <cp:lastPrinted>2015-02-09T13:49:00Z</cp:lastPrinted>
  <dcterms:created xsi:type="dcterms:W3CDTF">2015-02-09T13:33:00Z</dcterms:created>
  <dcterms:modified xsi:type="dcterms:W3CDTF">2015-02-23T08:04:00Z</dcterms:modified>
</cp:coreProperties>
</file>