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CF7AEA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Pr="00844279">
        <w:rPr>
          <w:b/>
          <w:bCs/>
          <w:i/>
        </w:rPr>
        <w:t xml:space="preserve"> </w:t>
      </w:r>
      <w:r w:rsidR="00844279" w:rsidRPr="00844279">
        <w:rPr>
          <w:b/>
          <w:bCs/>
          <w:i/>
        </w:rPr>
        <w:t>203</w:t>
      </w:r>
      <w:r>
        <w:rPr>
          <w:b/>
          <w:bCs/>
        </w:rPr>
        <w:t>/201</w:t>
      </w:r>
      <w:r w:rsidR="00A334F0">
        <w:rPr>
          <w:b/>
          <w:bCs/>
        </w:rPr>
        <w:t>7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844279">
        <w:rPr>
          <w:b/>
          <w:bCs/>
          <w:i/>
        </w:rPr>
        <w:t>20.1</w:t>
      </w:r>
      <w:r w:rsidR="0015495A">
        <w:rPr>
          <w:b/>
          <w:bCs/>
          <w:i/>
        </w:rPr>
        <w:t>2</w:t>
      </w:r>
      <w:r w:rsidR="00844279">
        <w:rPr>
          <w:b/>
          <w:bCs/>
          <w:i/>
        </w:rPr>
        <w:t>.</w:t>
      </w:r>
      <w:r w:rsidR="00654A29">
        <w:rPr>
          <w:b/>
          <w:bCs/>
          <w:i/>
        </w:rPr>
        <w:t>201</w:t>
      </w:r>
      <w:r w:rsidR="00A334F0">
        <w:rPr>
          <w:b/>
          <w:bCs/>
          <w:i/>
        </w:rPr>
        <w:t>7</w:t>
      </w:r>
      <w:r w:rsidR="00654A29">
        <w:rPr>
          <w:b/>
          <w:bCs/>
          <w:i/>
        </w:rPr>
        <w:t xml:space="preserve">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C4E7F" w:rsidRDefault="001C4E7F" w:rsidP="00927A91">
      <w:pPr>
        <w:pStyle w:val="Tekstpodstawowywcity"/>
        <w:ind w:left="0" w:firstLine="0"/>
        <w:rPr>
          <w:szCs w:val="17"/>
        </w:rPr>
      </w:pPr>
    </w:p>
    <w:p w:rsidR="00471742" w:rsidRDefault="00C345A1" w:rsidP="00471742">
      <w:pPr>
        <w:pStyle w:val="Tekstpodstawowywcity"/>
        <w:ind w:left="0" w:firstLine="0"/>
        <w:jc w:val="center"/>
        <w:rPr>
          <w:b/>
          <w:szCs w:val="17"/>
        </w:rPr>
      </w:pPr>
      <w:r w:rsidRPr="00471742">
        <w:rPr>
          <w:b/>
          <w:szCs w:val="17"/>
        </w:rPr>
        <w:t>zmieniające Zarządzenie Nr 192/2017 z dnia 29.11.2017 r.</w:t>
      </w:r>
      <w:r w:rsidR="00471742" w:rsidRPr="00471742">
        <w:rPr>
          <w:b/>
          <w:szCs w:val="17"/>
        </w:rPr>
        <w:t xml:space="preserve">  </w:t>
      </w:r>
    </w:p>
    <w:p w:rsidR="00471742" w:rsidRPr="00471742" w:rsidRDefault="00471742" w:rsidP="00471742">
      <w:pPr>
        <w:pStyle w:val="Tekstpodstawowywcity"/>
        <w:ind w:left="0" w:firstLine="0"/>
        <w:jc w:val="center"/>
        <w:rPr>
          <w:b/>
          <w:szCs w:val="17"/>
        </w:rPr>
      </w:pPr>
    </w:p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A334F0">
        <w:rPr>
          <w:szCs w:val="17"/>
        </w:rPr>
        <w:t>7</w:t>
      </w:r>
      <w:r>
        <w:rPr>
          <w:szCs w:val="17"/>
        </w:rPr>
        <w:t>/201</w:t>
      </w:r>
      <w:r w:rsidR="00A334F0">
        <w:rPr>
          <w:szCs w:val="17"/>
        </w:rPr>
        <w:t>8</w:t>
      </w:r>
      <w:r>
        <w:rPr>
          <w:szCs w:val="17"/>
        </w:rPr>
        <w:t xml:space="preserve"> dla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</w:t>
      </w:r>
      <w:r w:rsidR="00BF0598">
        <w:rPr>
          <w:szCs w:val="17"/>
        </w:rPr>
        <w:t xml:space="preserve">skiego Uniwersytetu Medycznego </w:t>
      </w:r>
      <w:r>
        <w:rPr>
          <w:szCs w:val="17"/>
        </w:rPr>
        <w:t>w Katowicach.</w:t>
      </w:r>
    </w:p>
    <w:p w:rsidR="001C4E7F" w:rsidRDefault="001C4E7F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A334F0">
        <w:rPr>
          <w:i/>
        </w:rPr>
        <w:t>6</w:t>
      </w:r>
      <w:r>
        <w:rPr>
          <w:i/>
        </w:rPr>
        <w:t xml:space="preserve">r. poz. </w:t>
      </w:r>
      <w:r w:rsidR="00A334F0">
        <w:rPr>
          <w:i/>
        </w:rPr>
        <w:t>1842</w:t>
      </w:r>
      <w:r>
        <w:rPr>
          <w:i/>
        </w:rPr>
        <w:t>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>z dnia 25.03.2015 r.</w:t>
      </w:r>
      <w:r w:rsidR="00ED5A9F">
        <w:rPr>
          <w:i/>
        </w:rPr>
        <w:t xml:space="preserve"> z </w:t>
      </w:r>
      <w:proofErr w:type="spellStart"/>
      <w:r w:rsidR="00ED5A9F">
        <w:rPr>
          <w:i/>
        </w:rPr>
        <w:t>późn</w:t>
      </w:r>
      <w:proofErr w:type="spellEnd"/>
      <w:r w:rsidR="00ED5A9F">
        <w:rPr>
          <w:i/>
        </w:rPr>
        <w:t>. zm.</w:t>
      </w:r>
      <w:r>
        <w:rPr>
          <w:i/>
        </w:rPr>
        <w:t xml:space="preserve">)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  <w:bookmarkStart w:id="0" w:name="_GoBack"/>
      <w:bookmarkEnd w:id="0"/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463211" w:rsidRDefault="00463211" w:rsidP="00765B93">
      <w:pPr>
        <w:pStyle w:val="Tekstpodstawowywcity"/>
        <w:ind w:left="0" w:firstLine="0"/>
        <w:rPr>
          <w:szCs w:val="17"/>
        </w:rPr>
      </w:pPr>
    </w:p>
    <w:p w:rsidR="00463211" w:rsidRPr="00863D71" w:rsidRDefault="00463211" w:rsidP="00463211">
      <w:pPr>
        <w:pStyle w:val="Tekstpodstawowywcity"/>
        <w:ind w:left="0" w:firstLine="0"/>
        <w:rPr>
          <w:bCs/>
          <w:szCs w:val="17"/>
        </w:rPr>
      </w:pPr>
      <w:r w:rsidRPr="00863D71">
        <w:rPr>
          <w:bCs/>
          <w:szCs w:val="17"/>
        </w:rPr>
        <w:t>§ 1</w:t>
      </w:r>
      <w:r w:rsidR="001E3A9C" w:rsidRPr="00863D71">
        <w:rPr>
          <w:bCs/>
          <w:szCs w:val="17"/>
        </w:rPr>
        <w:t xml:space="preserve"> </w:t>
      </w:r>
      <w:r w:rsidR="00CA31D7" w:rsidRPr="00863D71">
        <w:rPr>
          <w:bCs/>
          <w:szCs w:val="17"/>
        </w:rPr>
        <w:t xml:space="preserve">Zarządzenia Nr 192/2017 z dnia 29.11.2017 </w:t>
      </w:r>
      <w:r w:rsidR="00863D71" w:rsidRPr="00863D71">
        <w:rPr>
          <w:bCs/>
          <w:szCs w:val="17"/>
        </w:rPr>
        <w:t>Rektora</w:t>
      </w:r>
      <w:r w:rsidR="00CA31D7" w:rsidRPr="00863D71">
        <w:rPr>
          <w:bCs/>
          <w:szCs w:val="17"/>
        </w:rPr>
        <w:t xml:space="preserve"> Śląskiego Uniwersytetu Medycznego w Katowicach w sprawie: ustalenia wysokości opłat za powtarzanie przedmiotów w roku akad</w:t>
      </w:r>
      <w:r w:rsidR="00863D71" w:rsidRPr="00863D71">
        <w:rPr>
          <w:bCs/>
          <w:szCs w:val="17"/>
        </w:rPr>
        <w:t>emickim 2017/2018 dla Wydziału Nauk o Zdrowiu w Katowicach Śląski</w:t>
      </w:r>
      <w:r w:rsidR="0074360A">
        <w:rPr>
          <w:bCs/>
          <w:szCs w:val="17"/>
        </w:rPr>
        <w:t>ego Uniwersytetu M</w:t>
      </w:r>
      <w:r w:rsidR="00863D71" w:rsidRPr="00863D71">
        <w:rPr>
          <w:bCs/>
          <w:szCs w:val="17"/>
        </w:rPr>
        <w:t xml:space="preserve">edycznego w </w:t>
      </w:r>
      <w:r w:rsidR="0074360A" w:rsidRPr="00863D71">
        <w:rPr>
          <w:bCs/>
          <w:szCs w:val="17"/>
        </w:rPr>
        <w:t>Katowicach</w:t>
      </w:r>
      <w:r w:rsidR="0074360A">
        <w:rPr>
          <w:bCs/>
          <w:szCs w:val="17"/>
        </w:rPr>
        <w:t>, otrzymuje nowe brzmienie:</w:t>
      </w:r>
    </w:p>
    <w:p w:rsidR="00463211" w:rsidRPr="00863D71" w:rsidRDefault="00463211" w:rsidP="00765B93">
      <w:pPr>
        <w:pStyle w:val="Tekstpodstawowywcity"/>
        <w:ind w:left="0" w:firstLine="0"/>
        <w:rPr>
          <w:szCs w:val="17"/>
        </w:rPr>
      </w:pPr>
    </w:p>
    <w:p w:rsidR="00463211" w:rsidRDefault="0074360A" w:rsidP="00463211">
      <w:pPr>
        <w:pStyle w:val="Tekstpodstawowywcity"/>
        <w:ind w:left="0" w:firstLine="0"/>
        <w:rPr>
          <w:szCs w:val="17"/>
        </w:rPr>
      </w:pPr>
      <w:r>
        <w:rPr>
          <w:szCs w:val="17"/>
        </w:rPr>
        <w:t>„</w:t>
      </w:r>
      <w:r w:rsidR="00463211">
        <w:rPr>
          <w:szCs w:val="17"/>
        </w:rPr>
        <w:t>Ustalam opłaty za powtarzanie przedmiotów w roku akademickim 201</w:t>
      </w:r>
      <w:r w:rsidR="00C7084F">
        <w:rPr>
          <w:szCs w:val="17"/>
        </w:rPr>
        <w:t>7</w:t>
      </w:r>
      <w:r w:rsidR="00463211">
        <w:rPr>
          <w:szCs w:val="17"/>
        </w:rPr>
        <w:t>/201</w:t>
      </w:r>
      <w:r w:rsidR="00C7084F">
        <w:rPr>
          <w:szCs w:val="17"/>
        </w:rPr>
        <w:t>8</w:t>
      </w:r>
      <w:r w:rsidR="00463211">
        <w:rPr>
          <w:szCs w:val="17"/>
        </w:rPr>
        <w:t xml:space="preserve"> przez </w:t>
      </w:r>
      <w:r w:rsidR="00463211">
        <w:rPr>
          <w:szCs w:val="17"/>
        </w:rPr>
        <w:br/>
        <w:t xml:space="preserve">studentów Wydziału Nauk o Zdrowiu w Katowicach Śląskiego Uniwersytetu Medycznego </w:t>
      </w:r>
      <w:r w:rsidR="00463211">
        <w:rPr>
          <w:szCs w:val="17"/>
        </w:rPr>
        <w:br/>
        <w:t>w Katowicach w wysokości określonej w Załącznikach:</w:t>
      </w:r>
    </w:p>
    <w:p w:rsidR="00463211" w:rsidRDefault="00463211" w:rsidP="00463211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fizjoterapia w Załączniku Nr 1,</w:t>
      </w:r>
    </w:p>
    <w:p w:rsidR="00463211" w:rsidRDefault="00463211" w:rsidP="00463211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pielęgniarstwo w Załączniku Nr 2, </w:t>
      </w:r>
    </w:p>
    <w:p w:rsidR="00463211" w:rsidRDefault="00463211" w:rsidP="00463211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położnictwo w Załączniku Nr 3, </w:t>
      </w:r>
    </w:p>
    <w:p w:rsidR="00463211" w:rsidRDefault="00463211" w:rsidP="00463211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coaching medyczny w Załączniku Nr </w:t>
      </w:r>
      <w:r w:rsidR="00DF745B">
        <w:rPr>
          <w:szCs w:val="17"/>
        </w:rPr>
        <w:t>4”</w:t>
      </w:r>
      <w:r>
        <w:rPr>
          <w:szCs w:val="17"/>
        </w:rPr>
        <w:t>.</w:t>
      </w:r>
    </w:p>
    <w:p w:rsidR="00463211" w:rsidRDefault="00463211" w:rsidP="00765B93">
      <w:pPr>
        <w:pStyle w:val="Tekstpodstawowywcity"/>
        <w:ind w:left="0" w:firstLine="0"/>
        <w:rPr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927A91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4362CF">
        <w:rPr>
          <w:szCs w:val="17"/>
        </w:rPr>
        <w:t xml:space="preserve">Nauk o Zdrowiu </w:t>
      </w:r>
      <w:r w:rsidR="004362CF">
        <w:rPr>
          <w:szCs w:val="17"/>
        </w:rPr>
        <w:br/>
        <w:t>w Katowicach</w:t>
      </w:r>
      <w:r>
        <w:rPr>
          <w:szCs w:val="17"/>
        </w:rPr>
        <w:t xml:space="preserve"> Ślą</w:t>
      </w:r>
      <w:r w:rsidR="004362CF">
        <w:rPr>
          <w:szCs w:val="17"/>
        </w:rPr>
        <w:t xml:space="preserve">skiego Uniwersytetu Medycznego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927A91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927A91" w:rsidRDefault="00927A91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</w:p>
    <w:p w:rsidR="001D24F8" w:rsidRDefault="001D24F8" w:rsidP="00927A9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C561D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</w:p>
    <w:p w:rsidR="0085068A" w:rsidRPr="00C561D8" w:rsidRDefault="00654A29" w:rsidP="00C561D8">
      <w:pPr>
        <w:ind w:left="3540"/>
        <w:jc w:val="center"/>
        <w:rPr>
          <w:i/>
          <w:sz w:val="20"/>
          <w:szCs w:val="20"/>
        </w:rPr>
      </w:pPr>
      <w:r w:rsidRPr="005B70A2">
        <w:rPr>
          <w:i/>
          <w:sz w:val="20"/>
          <w:szCs w:val="20"/>
          <w:lang w:val="en-US"/>
        </w:rPr>
        <w:t xml:space="preserve">prof. </w:t>
      </w:r>
      <w:proofErr w:type="spellStart"/>
      <w:r w:rsidRPr="005B70A2">
        <w:rPr>
          <w:i/>
          <w:sz w:val="20"/>
          <w:szCs w:val="20"/>
          <w:lang w:val="en-US"/>
        </w:rPr>
        <w:t>dr</w:t>
      </w:r>
      <w:proofErr w:type="spellEnd"/>
      <w:r w:rsidRPr="005B70A2">
        <w:rPr>
          <w:i/>
          <w:sz w:val="20"/>
          <w:szCs w:val="20"/>
          <w:lang w:val="en-US"/>
        </w:rPr>
        <w:t xml:space="preserve"> hab. n. med. </w:t>
      </w:r>
      <w:r w:rsidRPr="005B70A2">
        <w:rPr>
          <w:i/>
          <w:sz w:val="20"/>
          <w:szCs w:val="20"/>
        </w:rPr>
        <w:t>Przemysław Jałowiecki</w:t>
      </w:r>
    </w:p>
    <w:p w:rsidR="001D24F8" w:rsidRPr="00927A91" w:rsidRDefault="001D24F8" w:rsidP="001D24F8">
      <w:pPr>
        <w:rPr>
          <w:b/>
          <w:sz w:val="16"/>
          <w:szCs w:val="16"/>
          <w:u w:val="single"/>
        </w:rPr>
      </w:pPr>
      <w:r w:rsidRPr="00927A91">
        <w:rPr>
          <w:b/>
          <w:sz w:val="16"/>
          <w:szCs w:val="16"/>
          <w:u w:val="single"/>
        </w:rPr>
        <w:t>Otrzymują: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Prorektorzy, 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Dziekan Wydziału </w:t>
      </w:r>
      <w:r w:rsidR="004362CF" w:rsidRPr="00927A91">
        <w:rPr>
          <w:sz w:val="16"/>
          <w:szCs w:val="16"/>
        </w:rPr>
        <w:t>Nauk o Zdrowiu w Katowicach</w:t>
      </w:r>
      <w:r w:rsidRPr="00927A91">
        <w:rPr>
          <w:sz w:val="16"/>
          <w:szCs w:val="16"/>
        </w:rPr>
        <w:t>,</w:t>
      </w:r>
    </w:p>
    <w:p w:rsidR="001D24F8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 xml:space="preserve">Kwestor, 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>Z-ca Kanclerza - Dyrektor ds. Ekonomiczno-Administracyjnych,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>Dział Planowania i Analiz Ekonomicznych,</w:t>
      </w:r>
    </w:p>
    <w:p w:rsidR="001D24F8" w:rsidRPr="00927A91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927A91">
        <w:rPr>
          <w:sz w:val="16"/>
          <w:szCs w:val="16"/>
        </w:rPr>
        <w:t xml:space="preserve">Dział Kontroli i Audytu, </w:t>
      </w:r>
    </w:p>
    <w:p w:rsidR="009919E5" w:rsidRPr="00927A91" w:rsidRDefault="001D24F8" w:rsidP="001D24F8">
      <w:pPr>
        <w:numPr>
          <w:ilvl w:val="0"/>
          <w:numId w:val="1"/>
        </w:numPr>
        <w:rPr>
          <w:sz w:val="16"/>
          <w:szCs w:val="16"/>
        </w:rPr>
      </w:pPr>
      <w:r w:rsidRPr="00927A91">
        <w:rPr>
          <w:sz w:val="16"/>
          <w:szCs w:val="16"/>
        </w:rPr>
        <w:t>a/a.</w:t>
      </w:r>
    </w:p>
    <w:sectPr w:rsidR="009919E5" w:rsidRPr="0092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42DB0"/>
    <w:rsid w:val="0015495A"/>
    <w:rsid w:val="001C4E7F"/>
    <w:rsid w:val="001D24F8"/>
    <w:rsid w:val="001E3A9C"/>
    <w:rsid w:val="0027084C"/>
    <w:rsid w:val="0039290B"/>
    <w:rsid w:val="004362CF"/>
    <w:rsid w:val="00463211"/>
    <w:rsid w:val="00471742"/>
    <w:rsid w:val="00654A29"/>
    <w:rsid w:val="0074360A"/>
    <w:rsid w:val="00765B93"/>
    <w:rsid w:val="00844279"/>
    <w:rsid w:val="0085068A"/>
    <w:rsid w:val="00863D71"/>
    <w:rsid w:val="008E42BD"/>
    <w:rsid w:val="00927A91"/>
    <w:rsid w:val="009919E5"/>
    <w:rsid w:val="009F30FC"/>
    <w:rsid w:val="00A334F0"/>
    <w:rsid w:val="00AA5CE6"/>
    <w:rsid w:val="00BF0598"/>
    <w:rsid w:val="00C345A1"/>
    <w:rsid w:val="00C561D8"/>
    <w:rsid w:val="00C7084F"/>
    <w:rsid w:val="00C72101"/>
    <w:rsid w:val="00CA31D7"/>
    <w:rsid w:val="00CF7AEA"/>
    <w:rsid w:val="00D61393"/>
    <w:rsid w:val="00DF745B"/>
    <w:rsid w:val="00ED5A9F"/>
    <w:rsid w:val="00F666F4"/>
    <w:rsid w:val="00F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2D3D9-5FB5-42F9-B340-1E468A99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E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2017-11-14T11:06:00Z</cp:lastPrinted>
  <dcterms:created xsi:type="dcterms:W3CDTF">2017-12-20T11:52:00Z</dcterms:created>
  <dcterms:modified xsi:type="dcterms:W3CDTF">2017-12-20T11:56:00Z</dcterms:modified>
</cp:coreProperties>
</file>