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3A" w:rsidRPr="00946DA3" w:rsidRDefault="00E56D3A" w:rsidP="00E56D3A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105</w:t>
      </w:r>
      <w:r w:rsidRPr="00946DA3">
        <w:rPr>
          <w:b/>
        </w:rPr>
        <w:t>/2014</w:t>
      </w:r>
    </w:p>
    <w:p w:rsidR="00E56D3A" w:rsidRPr="00946DA3" w:rsidRDefault="00E56D3A" w:rsidP="00E56D3A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E56D3A" w:rsidRPr="00946DA3" w:rsidRDefault="00E56D3A" w:rsidP="00E56D3A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E56D3A" w:rsidRDefault="00E56D3A" w:rsidP="00E56D3A">
      <w:pPr>
        <w:pStyle w:val="Tekstpodstawowy"/>
        <w:spacing w:line="240" w:lineRule="auto"/>
        <w:ind w:left="1260" w:hanging="1260"/>
      </w:pPr>
    </w:p>
    <w:p w:rsidR="00E56D3A" w:rsidRPr="00CA18A4" w:rsidRDefault="00E56D3A" w:rsidP="00E56D3A">
      <w:pPr>
        <w:pStyle w:val="Tekstpodstawowy"/>
        <w:ind w:left="1259" w:hanging="1259"/>
      </w:pPr>
      <w:r w:rsidRPr="00CA18A4">
        <w:t xml:space="preserve">w sprawie: zmiany Uchwały Nr 188/2012 Senatu Śląskiego Uniwersytetu Medycznego </w:t>
      </w:r>
      <w:r w:rsidRPr="00CA18A4">
        <w:br/>
        <w:t xml:space="preserve">w Katowicach z dnia 24 października 2012 r. w sprawie powołania Senackiej Komisji ds. Studiów, Studentów i Jakości Kształcenia na kadencję </w:t>
      </w:r>
      <w:r w:rsidRPr="00CA18A4">
        <w:br/>
        <w:t xml:space="preserve">2012-2016 </w:t>
      </w:r>
    </w:p>
    <w:p w:rsidR="00E56D3A" w:rsidRDefault="00E56D3A" w:rsidP="00E56D3A">
      <w:pPr>
        <w:pStyle w:val="Tekstpodstawowy"/>
        <w:spacing w:line="240" w:lineRule="auto"/>
      </w:pPr>
    </w:p>
    <w:p w:rsidR="00E56D3A" w:rsidRPr="00E10115" w:rsidRDefault="00E56D3A" w:rsidP="00E56D3A">
      <w:pPr>
        <w:pStyle w:val="Tekstpodstawowy"/>
      </w:pPr>
      <w:r w:rsidRPr="00CA18A4">
        <w:t>Na podstawie § 3</w:t>
      </w:r>
      <w:r>
        <w:t>9</w:t>
      </w:r>
      <w:r w:rsidRPr="00CA18A4">
        <w:t xml:space="preserve"> ust. 1 oraz ust. 2 pkt 4 Statutu Śląskiego Uniwersytetu Medycznego </w:t>
      </w:r>
      <w:r w:rsidRPr="00CA18A4">
        <w:br/>
        <w:t xml:space="preserve">w Katowicach </w:t>
      </w:r>
      <w:r w:rsidRPr="00E10115">
        <w:rPr>
          <w:i/>
        </w:rPr>
        <w:t xml:space="preserve">(t. j. Uchwała Nr 166/2012 Senatu SUM z dnia 24.10.2012 r. z </w:t>
      </w:r>
      <w:proofErr w:type="spellStart"/>
      <w:r w:rsidRPr="00E10115">
        <w:rPr>
          <w:i/>
        </w:rPr>
        <w:t>późn</w:t>
      </w:r>
      <w:proofErr w:type="spellEnd"/>
      <w:r w:rsidRPr="00E10115">
        <w:rPr>
          <w:i/>
        </w:rPr>
        <w:t>. zm.)</w:t>
      </w:r>
      <w:r>
        <w:rPr>
          <w:i/>
        </w:rPr>
        <w:t>,</w:t>
      </w:r>
    </w:p>
    <w:p w:rsidR="00E56D3A" w:rsidRDefault="00E56D3A" w:rsidP="00E56D3A">
      <w:pPr>
        <w:jc w:val="center"/>
      </w:pPr>
    </w:p>
    <w:p w:rsidR="00E56D3A" w:rsidRPr="00CA18A4" w:rsidRDefault="00E56D3A" w:rsidP="00E56D3A">
      <w:pPr>
        <w:spacing w:line="360" w:lineRule="auto"/>
        <w:jc w:val="center"/>
      </w:pPr>
      <w:r w:rsidRPr="00CA18A4">
        <w:t>Senat Śląskiego Uniwersytetu Medycznego w Katowicach</w:t>
      </w:r>
    </w:p>
    <w:p w:rsidR="00E56D3A" w:rsidRPr="00CA18A4" w:rsidRDefault="00E56D3A" w:rsidP="00E56D3A">
      <w:pPr>
        <w:spacing w:line="360" w:lineRule="auto"/>
        <w:jc w:val="center"/>
      </w:pPr>
      <w:r w:rsidRPr="00CA18A4">
        <w:t>uchwala, co następuje:</w:t>
      </w:r>
    </w:p>
    <w:p w:rsidR="00E56D3A" w:rsidRPr="00CA18A4" w:rsidRDefault="00E56D3A" w:rsidP="00E56D3A">
      <w:pPr>
        <w:jc w:val="center"/>
      </w:pPr>
    </w:p>
    <w:p w:rsidR="00E56D3A" w:rsidRPr="00CA18A4" w:rsidRDefault="00E56D3A" w:rsidP="00E56D3A">
      <w:pPr>
        <w:spacing w:line="360" w:lineRule="auto"/>
        <w:jc w:val="center"/>
        <w:rPr>
          <w:b/>
        </w:rPr>
      </w:pPr>
      <w:r w:rsidRPr="00CA18A4">
        <w:rPr>
          <w:b/>
        </w:rPr>
        <w:t>§ 1</w:t>
      </w:r>
    </w:p>
    <w:p w:rsidR="00E56D3A" w:rsidRPr="00CA18A4" w:rsidRDefault="00E56D3A" w:rsidP="00E56D3A">
      <w:pPr>
        <w:spacing w:line="360" w:lineRule="auto"/>
        <w:jc w:val="both"/>
      </w:pPr>
      <w:r w:rsidRPr="00CA18A4">
        <w:t xml:space="preserve">W Uchwale Nr 188/2012 Senatu Śląskiego Uniwersytetu Medycznego w Katowicach </w:t>
      </w:r>
      <w:r w:rsidRPr="00CA18A4">
        <w:br/>
        <w:t xml:space="preserve">z dnia 24 października 2012 r. wprowadza następujące zmiany: </w:t>
      </w:r>
    </w:p>
    <w:p w:rsidR="00E56D3A" w:rsidRPr="00CA18A4" w:rsidRDefault="00E56D3A" w:rsidP="00E56D3A">
      <w:pPr>
        <w:jc w:val="both"/>
        <w:rPr>
          <w:color w:val="FF0000"/>
        </w:rPr>
      </w:pPr>
    </w:p>
    <w:p w:rsidR="00E56D3A" w:rsidRPr="00642D5B" w:rsidRDefault="00E56D3A" w:rsidP="00E56D3A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 w:rsidRPr="00CA18A4">
        <w:t xml:space="preserve">w miejsce </w:t>
      </w:r>
      <w:r w:rsidRPr="00642D5B">
        <w:rPr>
          <w:i/>
        </w:rPr>
        <w:t xml:space="preserve">„Katarzyny Zborowskiej – studentki”, </w:t>
      </w:r>
      <w:r w:rsidRPr="00CA18A4">
        <w:t xml:space="preserve">powołuje w skład Senackiej Komisji </w:t>
      </w:r>
      <w:r>
        <w:br/>
      </w:r>
      <w:r w:rsidRPr="00CA18A4">
        <w:t xml:space="preserve">ds. Studiów, Studentów i Jakości Kształcenia </w:t>
      </w:r>
      <w:r w:rsidRPr="00642D5B">
        <w:rPr>
          <w:i/>
        </w:rPr>
        <w:t>„Martynę Gruszkę - studentkę”</w:t>
      </w:r>
    </w:p>
    <w:p w:rsidR="00E56D3A" w:rsidRPr="00642D5B" w:rsidRDefault="00E56D3A" w:rsidP="00E56D3A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 w:rsidRPr="00CA18A4">
        <w:t xml:space="preserve">w miejsce </w:t>
      </w:r>
      <w:r w:rsidRPr="00642D5B">
        <w:rPr>
          <w:i/>
        </w:rPr>
        <w:t xml:space="preserve">„Doroty Sławińskiej – studentki”, </w:t>
      </w:r>
      <w:r w:rsidRPr="00CA18A4">
        <w:t xml:space="preserve">powołuje w skład Senackiej Komisji </w:t>
      </w:r>
      <w:r>
        <w:br/>
      </w:r>
      <w:r w:rsidRPr="00CA18A4">
        <w:t xml:space="preserve">ds. Studiów, Studentów i Jakości Kształcenia </w:t>
      </w:r>
      <w:r w:rsidRPr="00642D5B">
        <w:rPr>
          <w:i/>
        </w:rPr>
        <w:t xml:space="preserve">„Pawła </w:t>
      </w:r>
      <w:proofErr w:type="spellStart"/>
      <w:r w:rsidRPr="00642D5B">
        <w:rPr>
          <w:i/>
        </w:rPr>
        <w:t>Pęcaka</w:t>
      </w:r>
      <w:proofErr w:type="spellEnd"/>
      <w:r w:rsidRPr="00642D5B">
        <w:rPr>
          <w:i/>
        </w:rPr>
        <w:t xml:space="preserve"> - studenta”.</w:t>
      </w:r>
    </w:p>
    <w:p w:rsidR="00E56D3A" w:rsidRPr="00CA18A4" w:rsidRDefault="00E56D3A" w:rsidP="00E56D3A">
      <w:pPr>
        <w:spacing w:line="360" w:lineRule="auto"/>
        <w:jc w:val="center"/>
        <w:rPr>
          <w:b/>
        </w:rPr>
      </w:pPr>
      <w:r w:rsidRPr="00CA18A4">
        <w:rPr>
          <w:b/>
        </w:rPr>
        <w:t>§ 2</w:t>
      </w:r>
    </w:p>
    <w:p w:rsidR="00E56D3A" w:rsidRPr="00CA18A4" w:rsidRDefault="00E56D3A" w:rsidP="00E56D3A">
      <w:pPr>
        <w:pStyle w:val="Tekstpodstawowy"/>
      </w:pPr>
      <w:r w:rsidRPr="00CA18A4">
        <w:t>Pozostałe zapisy Uchwały Nr 188/2012 Senatu SUM z dnia 24 października 2012 r. nie ulegają zmianie.</w:t>
      </w:r>
    </w:p>
    <w:p w:rsidR="00E56D3A" w:rsidRPr="00CA18A4" w:rsidRDefault="00E56D3A" w:rsidP="00E56D3A">
      <w:pPr>
        <w:spacing w:line="360" w:lineRule="auto"/>
        <w:jc w:val="center"/>
        <w:rPr>
          <w:b/>
        </w:rPr>
      </w:pPr>
      <w:r w:rsidRPr="00CA18A4">
        <w:rPr>
          <w:b/>
        </w:rPr>
        <w:t>§ 3</w:t>
      </w:r>
    </w:p>
    <w:p w:rsidR="00E56D3A" w:rsidRPr="00CA18A4" w:rsidRDefault="00E56D3A" w:rsidP="00E56D3A">
      <w:pPr>
        <w:pStyle w:val="Tekstpodstawowy"/>
      </w:pPr>
      <w:r w:rsidRPr="00CA18A4">
        <w:t xml:space="preserve">Wykonanie Uchwały powierza się Rektorowi Śląskiego Uniwersytetu Medycznego </w:t>
      </w:r>
      <w:r w:rsidRPr="00CA18A4">
        <w:br/>
        <w:t>w Katowicach.</w:t>
      </w:r>
    </w:p>
    <w:p w:rsidR="00E56D3A" w:rsidRPr="00CA18A4" w:rsidRDefault="00E56D3A" w:rsidP="00E56D3A">
      <w:pPr>
        <w:pStyle w:val="Tekstpodstawowy"/>
        <w:jc w:val="center"/>
        <w:rPr>
          <w:b/>
        </w:rPr>
      </w:pPr>
      <w:r w:rsidRPr="00CA18A4">
        <w:rPr>
          <w:b/>
        </w:rPr>
        <w:t>§ 4</w:t>
      </w:r>
    </w:p>
    <w:p w:rsidR="00E56D3A" w:rsidRDefault="00E56D3A" w:rsidP="00E56D3A">
      <w:pPr>
        <w:pStyle w:val="Tekstpodstawowy"/>
      </w:pPr>
      <w:r w:rsidRPr="00CA18A4">
        <w:t>Uchwała wchodzi w życie z dniem podjęcia.</w:t>
      </w:r>
    </w:p>
    <w:p w:rsidR="00E56D3A" w:rsidRPr="009C4FA8" w:rsidRDefault="00E56D3A" w:rsidP="00E56D3A">
      <w:pPr>
        <w:pStyle w:val="Tekstpodstawowy"/>
        <w:ind w:firstLine="5103"/>
        <w:rPr>
          <w:b/>
          <w:i/>
          <w:sz w:val="22"/>
          <w:szCs w:val="22"/>
        </w:rPr>
      </w:pPr>
      <w:r w:rsidRPr="009C4FA8">
        <w:rPr>
          <w:b/>
          <w:i/>
          <w:sz w:val="22"/>
          <w:szCs w:val="22"/>
        </w:rPr>
        <w:t>Przewodniczący Senatu</w:t>
      </w:r>
    </w:p>
    <w:p w:rsidR="00E56D3A" w:rsidRPr="009C4FA8" w:rsidRDefault="00E56D3A" w:rsidP="00E56D3A">
      <w:pPr>
        <w:ind w:left="3538"/>
        <w:jc w:val="center"/>
        <w:rPr>
          <w:b/>
          <w:i/>
          <w:sz w:val="22"/>
          <w:szCs w:val="22"/>
        </w:rPr>
      </w:pPr>
      <w:r w:rsidRPr="009C4FA8">
        <w:rPr>
          <w:b/>
          <w:i/>
          <w:sz w:val="22"/>
          <w:szCs w:val="22"/>
        </w:rPr>
        <w:t>Rektor</w:t>
      </w:r>
    </w:p>
    <w:p w:rsidR="00E56D3A" w:rsidRPr="009C4FA8" w:rsidRDefault="00E56D3A" w:rsidP="00E56D3A">
      <w:pPr>
        <w:ind w:left="3538"/>
        <w:jc w:val="center"/>
        <w:rPr>
          <w:b/>
          <w:i/>
          <w:iCs/>
          <w:sz w:val="22"/>
          <w:szCs w:val="22"/>
        </w:rPr>
      </w:pPr>
      <w:r w:rsidRPr="009C4FA8">
        <w:rPr>
          <w:b/>
          <w:i/>
          <w:iCs/>
          <w:sz w:val="22"/>
          <w:szCs w:val="22"/>
        </w:rPr>
        <w:t>Śląskiego Uniwersytetu Medycznego w Katowicach</w:t>
      </w:r>
    </w:p>
    <w:p w:rsidR="00E56D3A" w:rsidRDefault="00E56D3A" w:rsidP="00E56D3A">
      <w:pPr>
        <w:ind w:left="3538"/>
        <w:jc w:val="center"/>
        <w:rPr>
          <w:b/>
          <w:bCs/>
          <w:i/>
          <w:sz w:val="22"/>
          <w:szCs w:val="22"/>
        </w:rPr>
      </w:pPr>
    </w:p>
    <w:p w:rsidR="00E56D3A" w:rsidRPr="009C4FA8" w:rsidRDefault="00E56D3A" w:rsidP="00E56D3A">
      <w:pPr>
        <w:ind w:left="3538"/>
        <w:jc w:val="center"/>
        <w:rPr>
          <w:b/>
          <w:bCs/>
          <w:i/>
          <w:sz w:val="22"/>
          <w:szCs w:val="22"/>
        </w:rPr>
      </w:pPr>
      <w:r w:rsidRPr="00892106">
        <w:rPr>
          <w:b/>
          <w:bCs/>
          <w:i/>
          <w:sz w:val="22"/>
          <w:szCs w:val="22"/>
          <w:lang w:val="en-US"/>
        </w:rPr>
        <w:t xml:space="preserve">prof. </w:t>
      </w:r>
      <w:proofErr w:type="spellStart"/>
      <w:r w:rsidRPr="00892106">
        <w:rPr>
          <w:b/>
          <w:bCs/>
          <w:i/>
          <w:sz w:val="22"/>
          <w:szCs w:val="22"/>
          <w:lang w:val="en-US"/>
        </w:rPr>
        <w:t>dr</w:t>
      </w:r>
      <w:proofErr w:type="spellEnd"/>
      <w:r w:rsidRPr="00892106">
        <w:rPr>
          <w:b/>
          <w:bCs/>
          <w:i/>
          <w:sz w:val="22"/>
          <w:szCs w:val="22"/>
          <w:lang w:val="en-US"/>
        </w:rPr>
        <w:t xml:space="preserve"> hab. n. med. </w:t>
      </w:r>
      <w:r w:rsidRPr="009C4FA8">
        <w:rPr>
          <w:b/>
          <w:bCs/>
          <w:i/>
          <w:sz w:val="22"/>
          <w:szCs w:val="22"/>
        </w:rPr>
        <w:t>Przemysław Jałowiecki</w:t>
      </w:r>
    </w:p>
    <w:p w:rsidR="003A4922" w:rsidRPr="00E56D3A" w:rsidRDefault="003A4922" w:rsidP="00E56D3A">
      <w:bookmarkStart w:id="0" w:name="_GoBack"/>
      <w:bookmarkEnd w:id="0"/>
    </w:p>
    <w:sectPr w:rsidR="003A4922" w:rsidRPr="00E5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7D72"/>
    <w:multiLevelType w:val="hybridMultilevel"/>
    <w:tmpl w:val="0632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67B1B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48"/>
    <w:rsid w:val="00231AD9"/>
    <w:rsid w:val="003A4922"/>
    <w:rsid w:val="00E56D3A"/>
    <w:rsid w:val="00E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6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2014-10-24T12:01:00Z</dcterms:created>
  <dcterms:modified xsi:type="dcterms:W3CDTF">2014-10-24T12:01:00Z</dcterms:modified>
</cp:coreProperties>
</file>