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AF" w:rsidRDefault="00354BAF" w:rsidP="00354BAF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124/2014</w:t>
      </w:r>
    </w:p>
    <w:p w:rsidR="00354BAF" w:rsidRDefault="00354BAF" w:rsidP="00354BAF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354BAF" w:rsidRDefault="00354BAF" w:rsidP="00354BAF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19 listopada 2014 r.</w:t>
      </w:r>
    </w:p>
    <w:p w:rsidR="00354BAF" w:rsidRDefault="00354BAF" w:rsidP="00354BAF">
      <w:pPr>
        <w:ind w:left="1276" w:hanging="1276"/>
        <w:jc w:val="both"/>
      </w:pPr>
    </w:p>
    <w:p w:rsidR="00354BAF" w:rsidRDefault="00354BAF" w:rsidP="00354BAF">
      <w:pPr>
        <w:spacing w:line="360" w:lineRule="auto"/>
        <w:ind w:left="1276" w:hanging="1276"/>
        <w:jc w:val="both"/>
      </w:pPr>
      <w:r>
        <w:t xml:space="preserve">w sprawie: zmiany Uchwały Nr 16/2014 z dnia 19 lutego 2014 roku Senatu Śląskiego Uniwersytetu Medycznego w Katowicach z </w:t>
      </w:r>
      <w:proofErr w:type="spellStart"/>
      <w:r>
        <w:t>późn</w:t>
      </w:r>
      <w:proofErr w:type="spellEnd"/>
      <w:r>
        <w:t xml:space="preserve">. zm. w sprawie zaopiniowania planu wydawniczego Śląskiego Uniwersytetu Medycznego w Katowicach </w:t>
      </w:r>
      <w:r>
        <w:br/>
        <w:t>na 2014 r.</w:t>
      </w:r>
    </w:p>
    <w:p w:rsidR="00354BAF" w:rsidRDefault="00354BAF" w:rsidP="00354BAF">
      <w:pPr>
        <w:spacing w:line="360" w:lineRule="auto"/>
        <w:jc w:val="both"/>
      </w:pPr>
    </w:p>
    <w:p w:rsidR="00354BAF" w:rsidRPr="00140704" w:rsidRDefault="00354BAF" w:rsidP="00354BAF">
      <w:pPr>
        <w:jc w:val="both"/>
        <w:rPr>
          <w:i/>
          <w:color w:val="FF0000"/>
        </w:rPr>
      </w:pPr>
      <w:r>
        <w:t xml:space="preserve">Na podstawie art. 62 ust. 1 Ustawy z dnia 27 lipca 2005 r. Prawo o szkolnictwie wyższym </w:t>
      </w:r>
      <w:r>
        <w:br/>
      </w:r>
      <w:r w:rsidRPr="003230F9">
        <w:rPr>
          <w:i/>
        </w:rPr>
        <w:t xml:space="preserve">(t. j. Dz. U. z 2012 r., poz. 572 z </w:t>
      </w:r>
      <w:proofErr w:type="spellStart"/>
      <w:r w:rsidRPr="003230F9">
        <w:rPr>
          <w:i/>
        </w:rPr>
        <w:t>późn</w:t>
      </w:r>
      <w:proofErr w:type="spellEnd"/>
      <w:r w:rsidRPr="003230F9">
        <w:rPr>
          <w:i/>
        </w:rPr>
        <w:t>. zm.)</w:t>
      </w:r>
      <w:r>
        <w:t xml:space="preserve"> oraz § 38 ust. 1 pkt. 26 Statutu Śląskiego </w:t>
      </w:r>
      <w:r w:rsidRPr="00D729CE">
        <w:t>Uniwersytetu Medycznego w Kato</w:t>
      </w:r>
      <w:r>
        <w:t xml:space="preserve">wicach </w:t>
      </w:r>
      <w:r>
        <w:rPr>
          <w:i/>
        </w:rPr>
        <w:t>(t. j. Uchwała Nr 112/2014 Senatu SUM z dnia 24.10.2014</w:t>
      </w:r>
      <w:r w:rsidRPr="00E10115">
        <w:rPr>
          <w:i/>
        </w:rPr>
        <w:t xml:space="preserve"> r.)</w:t>
      </w:r>
      <w:r w:rsidRPr="00140704">
        <w:rPr>
          <w:i/>
        </w:rPr>
        <w:t xml:space="preserve"> </w:t>
      </w:r>
    </w:p>
    <w:p w:rsidR="00354BAF" w:rsidRDefault="00354BAF" w:rsidP="00354BAF">
      <w:pPr>
        <w:spacing w:line="360" w:lineRule="auto"/>
      </w:pPr>
    </w:p>
    <w:p w:rsidR="00354BAF" w:rsidRPr="00D729CE" w:rsidRDefault="00354BAF" w:rsidP="00354BAF">
      <w:pPr>
        <w:spacing w:line="360" w:lineRule="auto"/>
        <w:jc w:val="center"/>
      </w:pPr>
      <w:r w:rsidRPr="00D729CE">
        <w:t>Senat Śląskiego Uniwersytetu Medycznego w Katowicach</w:t>
      </w:r>
    </w:p>
    <w:p w:rsidR="00354BAF" w:rsidRPr="00D729CE" w:rsidRDefault="00354BAF" w:rsidP="00354BAF">
      <w:pPr>
        <w:spacing w:after="120" w:line="360" w:lineRule="auto"/>
        <w:jc w:val="center"/>
      </w:pPr>
      <w:r w:rsidRPr="00D729CE">
        <w:t>uchwala, co nast</w:t>
      </w:r>
      <w:r>
        <w:t>ępuje:</w:t>
      </w:r>
    </w:p>
    <w:p w:rsidR="00354BAF" w:rsidRPr="00D729CE" w:rsidRDefault="00354BAF" w:rsidP="00354BAF">
      <w:pPr>
        <w:spacing w:after="120" w:line="360" w:lineRule="auto"/>
        <w:jc w:val="center"/>
        <w:rPr>
          <w:b/>
        </w:rPr>
      </w:pPr>
      <w:r w:rsidRPr="00D729CE">
        <w:rPr>
          <w:b/>
        </w:rPr>
        <w:t>§ 1</w:t>
      </w:r>
    </w:p>
    <w:p w:rsidR="00354BAF" w:rsidRDefault="00354BAF" w:rsidP="00354BAF">
      <w:pPr>
        <w:jc w:val="both"/>
      </w:pPr>
      <w:r>
        <w:t xml:space="preserve">Załącznik Nr 1 do Uchwały Nr 16/2014 z dnia 19 lutego 2014 roku Senatu Śląskiego Uniwersytetu Medycznego w Katowicach w sprawie zaopiniowania planu wydawniczego Śląskiego Uniwersytetu Medycznego w Katowicach na 2014 r. z </w:t>
      </w:r>
      <w:proofErr w:type="spellStart"/>
      <w:r>
        <w:t>późn</w:t>
      </w:r>
      <w:proofErr w:type="spellEnd"/>
      <w:r>
        <w:t xml:space="preserve">. zm. otrzymuje nowe brzmienie, określone w Załączniku Nr 1 do niniejszej Uchwały. </w:t>
      </w:r>
    </w:p>
    <w:p w:rsidR="00354BAF" w:rsidRDefault="00354BAF" w:rsidP="00354BAF">
      <w:pPr>
        <w:jc w:val="center"/>
        <w:rPr>
          <w:b/>
        </w:rPr>
      </w:pPr>
    </w:p>
    <w:p w:rsidR="00354BAF" w:rsidRPr="003230F9" w:rsidRDefault="00354BAF" w:rsidP="00354BAF">
      <w:pPr>
        <w:spacing w:after="120" w:line="360" w:lineRule="auto"/>
        <w:jc w:val="center"/>
        <w:rPr>
          <w:b/>
        </w:rPr>
      </w:pPr>
      <w:r w:rsidRPr="003230F9">
        <w:rPr>
          <w:b/>
        </w:rPr>
        <w:t xml:space="preserve">§ </w:t>
      </w:r>
      <w:r>
        <w:rPr>
          <w:b/>
        </w:rPr>
        <w:t>2</w:t>
      </w:r>
      <w:r w:rsidRPr="003230F9">
        <w:rPr>
          <w:b/>
        </w:rPr>
        <w:t xml:space="preserve"> </w:t>
      </w:r>
    </w:p>
    <w:p w:rsidR="00354BAF" w:rsidRDefault="00354BAF" w:rsidP="00354BAF">
      <w:pPr>
        <w:spacing w:after="120" w:line="276" w:lineRule="auto"/>
        <w:jc w:val="both"/>
      </w:pPr>
      <w:r>
        <w:t>Pozostałe zapisy Uchwały Nr 16/2014 z dnia 19 lutego</w:t>
      </w:r>
      <w:r w:rsidRPr="007C349E">
        <w:t xml:space="preserve"> 2014 r. </w:t>
      </w:r>
      <w:r>
        <w:t xml:space="preserve">z </w:t>
      </w:r>
      <w:proofErr w:type="spellStart"/>
      <w:r>
        <w:t>późn</w:t>
      </w:r>
      <w:proofErr w:type="spellEnd"/>
      <w:r>
        <w:t xml:space="preserve">. zm. pozostają bez </w:t>
      </w:r>
      <w:r w:rsidRPr="007C349E">
        <w:t>zmian.</w:t>
      </w:r>
    </w:p>
    <w:p w:rsidR="00354BAF" w:rsidRPr="003230F9" w:rsidRDefault="00354BAF" w:rsidP="00354BAF">
      <w:pPr>
        <w:spacing w:after="120" w:line="360" w:lineRule="auto"/>
        <w:jc w:val="center"/>
        <w:rPr>
          <w:b/>
        </w:rPr>
      </w:pPr>
      <w:r w:rsidRPr="003230F9">
        <w:rPr>
          <w:b/>
        </w:rPr>
        <w:t xml:space="preserve">§ </w:t>
      </w:r>
      <w:r>
        <w:rPr>
          <w:b/>
        </w:rPr>
        <w:t>3</w:t>
      </w:r>
      <w:r w:rsidRPr="003230F9">
        <w:rPr>
          <w:b/>
        </w:rPr>
        <w:t xml:space="preserve"> </w:t>
      </w:r>
    </w:p>
    <w:p w:rsidR="00354BAF" w:rsidRDefault="00354BAF" w:rsidP="00354BAF">
      <w:pPr>
        <w:spacing w:after="120"/>
        <w:jc w:val="both"/>
      </w:pPr>
      <w:r>
        <w:t>Wykonanie Uchwały powierza Pror</w:t>
      </w:r>
      <w:r w:rsidRPr="00D729CE">
        <w:t>ektorowi</w:t>
      </w:r>
      <w:r>
        <w:t xml:space="preserve"> ds. Nauki</w:t>
      </w:r>
      <w:r w:rsidRPr="00D729CE">
        <w:t xml:space="preserve"> Śląskiego Uniwersytetu Medycznego </w:t>
      </w:r>
      <w:r w:rsidRPr="00D729CE">
        <w:br/>
        <w:t>w Katowicach.</w:t>
      </w:r>
    </w:p>
    <w:p w:rsidR="00354BAF" w:rsidRPr="00D729CE" w:rsidRDefault="00354BAF" w:rsidP="00354BAF">
      <w:pPr>
        <w:spacing w:after="120" w:line="360" w:lineRule="auto"/>
        <w:jc w:val="center"/>
        <w:rPr>
          <w:b/>
        </w:rPr>
      </w:pPr>
      <w:r>
        <w:rPr>
          <w:b/>
        </w:rPr>
        <w:t>§ 4</w:t>
      </w:r>
    </w:p>
    <w:p w:rsidR="00354BAF" w:rsidRDefault="00354BAF" w:rsidP="00354BAF">
      <w:pPr>
        <w:jc w:val="both"/>
      </w:pPr>
      <w:r w:rsidRPr="00D729CE">
        <w:t>Uchwała wchodzi w życie z dniem podjęcia.</w:t>
      </w:r>
    </w:p>
    <w:p w:rsidR="00354BAF" w:rsidRPr="001D359E" w:rsidRDefault="00354BAF" w:rsidP="00354BAF">
      <w:pPr>
        <w:jc w:val="both"/>
        <w:rPr>
          <w:b/>
        </w:rPr>
      </w:pPr>
    </w:p>
    <w:p w:rsidR="00354BAF" w:rsidRDefault="00354BAF" w:rsidP="00354BAF">
      <w:pPr>
        <w:ind w:left="4956"/>
        <w:jc w:val="both"/>
        <w:rPr>
          <w:b/>
          <w:bCs/>
          <w:i/>
          <w:iCs/>
        </w:rPr>
      </w:pPr>
    </w:p>
    <w:p w:rsidR="00354BAF" w:rsidRPr="00871152" w:rsidRDefault="00354BAF" w:rsidP="00354BAF">
      <w:pPr>
        <w:ind w:left="3538"/>
        <w:jc w:val="center"/>
        <w:rPr>
          <w:b/>
          <w:i/>
        </w:rPr>
      </w:pPr>
      <w:r w:rsidRPr="00871152">
        <w:rPr>
          <w:b/>
          <w:i/>
        </w:rPr>
        <w:t>Przewodniczący Senatu</w:t>
      </w:r>
    </w:p>
    <w:p w:rsidR="00354BAF" w:rsidRPr="00871152" w:rsidRDefault="00354BAF" w:rsidP="00354BAF">
      <w:pPr>
        <w:pStyle w:val="Nagwek4"/>
        <w:spacing w:before="0" w:after="0"/>
        <w:ind w:left="3538"/>
        <w:jc w:val="center"/>
        <w:rPr>
          <w:i/>
          <w:sz w:val="24"/>
          <w:szCs w:val="24"/>
        </w:rPr>
      </w:pPr>
      <w:r w:rsidRPr="00871152">
        <w:rPr>
          <w:i/>
          <w:sz w:val="24"/>
          <w:szCs w:val="24"/>
        </w:rPr>
        <w:t>Rektor</w:t>
      </w:r>
    </w:p>
    <w:p w:rsidR="00354BAF" w:rsidRPr="00F65DAA" w:rsidRDefault="00354BAF" w:rsidP="00354BAF">
      <w:pPr>
        <w:pStyle w:val="Nagwek2"/>
        <w:ind w:left="3538"/>
        <w:rPr>
          <w:i/>
          <w:iCs/>
        </w:rPr>
      </w:pPr>
      <w:r w:rsidRPr="00F65DAA">
        <w:rPr>
          <w:i/>
          <w:iCs/>
        </w:rPr>
        <w:t>Śląskiego Uniwersytetu Medycznego w Katowicach</w:t>
      </w:r>
    </w:p>
    <w:p w:rsidR="00354BAF" w:rsidRPr="00F65DAA" w:rsidRDefault="00354BAF" w:rsidP="00354BAF">
      <w:pPr>
        <w:pStyle w:val="Nagwek1"/>
        <w:ind w:left="3540"/>
        <w:rPr>
          <w:bCs/>
          <w:i/>
          <w:sz w:val="24"/>
        </w:rPr>
      </w:pPr>
    </w:p>
    <w:p w:rsidR="00354BAF" w:rsidRDefault="00354BAF" w:rsidP="00354BAF">
      <w:pPr>
        <w:pStyle w:val="Nagwek1"/>
        <w:ind w:left="3540"/>
        <w:rPr>
          <w:bCs/>
          <w:i/>
          <w:sz w:val="24"/>
        </w:rPr>
      </w:pPr>
      <w:r w:rsidRPr="00214AC9">
        <w:rPr>
          <w:bCs/>
          <w:i/>
          <w:sz w:val="24"/>
          <w:lang w:val="en-US"/>
        </w:rPr>
        <w:t xml:space="preserve">prof. </w:t>
      </w:r>
      <w:proofErr w:type="spellStart"/>
      <w:r w:rsidRPr="00214AC9">
        <w:rPr>
          <w:bCs/>
          <w:i/>
          <w:sz w:val="24"/>
          <w:lang w:val="en-US"/>
        </w:rPr>
        <w:t>dr</w:t>
      </w:r>
      <w:proofErr w:type="spellEnd"/>
      <w:r w:rsidRPr="00214AC9">
        <w:rPr>
          <w:bCs/>
          <w:i/>
          <w:sz w:val="24"/>
          <w:lang w:val="en-US"/>
        </w:rPr>
        <w:t xml:space="preserve"> hab. n. med. </w:t>
      </w:r>
      <w:r w:rsidRPr="00F65DAA">
        <w:rPr>
          <w:bCs/>
          <w:i/>
          <w:sz w:val="24"/>
        </w:rPr>
        <w:t>Przemysław Jałowiecki</w:t>
      </w:r>
    </w:p>
    <w:p w:rsidR="00354BAF" w:rsidRPr="00231AD9" w:rsidRDefault="00354BAF" w:rsidP="00354BAF"/>
    <w:p w:rsidR="006E42F1" w:rsidRDefault="006E42F1">
      <w:bookmarkStart w:id="0" w:name="_GoBack"/>
      <w:bookmarkEnd w:id="0"/>
    </w:p>
    <w:sectPr w:rsidR="006E42F1" w:rsidSect="0095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AF"/>
    <w:rsid w:val="00354BAF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5A2A6-8636-4ED2-B979-EDF24102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354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4BAF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354BAF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354BA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4BAF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54BA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54BA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2014-11-25T06:57:00Z</dcterms:created>
  <dcterms:modified xsi:type="dcterms:W3CDTF">2014-11-25T06:57:00Z</dcterms:modified>
</cp:coreProperties>
</file>