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EF" w:rsidRPr="00F4309C" w:rsidRDefault="005D7BEF">
      <w:pPr>
        <w:pStyle w:val="Tekstpodstawowy2"/>
        <w:rPr>
          <w:i/>
          <w:color w:val="auto"/>
          <w:szCs w:val="24"/>
        </w:rPr>
      </w:pPr>
      <w:r w:rsidRPr="00F4309C">
        <w:rPr>
          <w:color w:val="auto"/>
          <w:szCs w:val="24"/>
        </w:rPr>
        <w:t>Zarządzenie Nr</w:t>
      </w:r>
      <w:r w:rsidR="00067956" w:rsidRPr="00F4309C">
        <w:rPr>
          <w:color w:val="auto"/>
          <w:szCs w:val="24"/>
        </w:rPr>
        <w:t xml:space="preserve"> </w:t>
      </w:r>
      <w:r w:rsidR="002579E4" w:rsidRPr="002579E4">
        <w:rPr>
          <w:i/>
          <w:color w:val="auto"/>
          <w:szCs w:val="24"/>
        </w:rPr>
        <w:t>109</w:t>
      </w:r>
      <w:r w:rsidR="002579E4">
        <w:rPr>
          <w:color w:val="auto"/>
          <w:szCs w:val="24"/>
        </w:rPr>
        <w:t>/</w:t>
      </w:r>
      <w:r w:rsidRPr="00F4309C">
        <w:rPr>
          <w:color w:val="auto"/>
          <w:szCs w:val="24"/>
        </w:rPr>
        <w:t>20</w:t>
      </w:r>
      <w:r w:rsidR="00CB43EA" w:rsidRPr="00F4309C">
        <w:rPr>
          <w:color w:val="auto"/>
          <w:szCs w:val="24"/>
        </w:rPr>
        <w:t>1</w:t>
      </w:r>
      <w:r w:rsidR="00026698" w:rsidRPr="00F4309C">
        <w:rPr>
          <w:color w:val="auto"/>
          <w:szCs w:val="24"/>
        </w:rPr>
        <w:t>5</w:t>
      </w:r>
      <w:r w:rsidRPr="00F4309C">
        <w:rPr>
          <w:color w:val="auto"/>
          <w:szCs w:val="24"/>
        </w:rPr>
        <w:br/>
        <w:t xml:space="preserve">z dnia </w:t>
      </w:r>
      <w:r w:rsidR="002579E4" w:rsidRPr="002579E4">
        <w:rPr>
          <w:i/>
          <w:color w:val="auto"/>
          <w:szCs w:val="24"/>
        </w:rPr>
        <w:t>18.08.2015 r.</w:t>
      </w:r>
    </w:p>
    <w:p w:rsidR="00F4309C" w:rsidRDefault="005D7BEF">
      <w:pPr>
        <w:pStyle w:val="Tekstpodstawowy2"/>
        <w:rPr>
          <w:b w:val="0"/>
          <w:color w:val="auto"/>
          <w:szCs w:val="24"/>
        </w:rPr>
      </w:pPr>
      <w:r w:rsidRPr="00F4309C">
        <w:rPr>
          <w:color w:val="auto"/>
          <w:szCs w:val="24"/>
        </w:rPr>
        <w:t xml:space="preserve">Rektora </w:t>
      </w:r>
      <w:r w:rsidRPr="00F4309C">
        <w:rPr>
          <w:color w:val="auto"/>
          <w:szCs w:val="24"/>
        </w:rPr>
        <w:br/>
        <w:t>Śląskiego Uniwersytetu Medycznego w Katowicach</w:t>
      </w:r>
      <w:r w:rsidRPr="00F4309C">
        <w:rPr>
          <w:color w:val="auto"/>
          <w:szCs w:val="24"/>
        </w:rPr>
        <w:br/>
      </w:r>
    </w:p>
    <w:p w:rsidR="005D7BEF" w:rsidRPr="00F4309C" w:rsidRDefault="005D7BEF">
      <w:pPr>
        <w:pStyle w:val="Tekstpodstawowy2"/>
        <w:rPr>
          <w:b w:val="0"/>
          <w:color w:val="auto"/>
          <w:szCs w:val="24"/>
        </w:rPr>
      </w:pPr>
      <w:r w:rsidRPr="00F4309C">
        <w:rPr>
          <w:b w:val="0"/>
          <w:color w:val="auto"/>
          <w:szCs w:val="24"/>
        </w:rPr>
        <w:t xml:space="preserve">zmieniające Zarządzenie Nr </w:t>
      </w:r>
      <w:r w:rsidR="00026698" w:rsidRPr="00F4309C">
        <w:rPr>
          <w:b w:val="0"/>
          <w:color w:val="auto"/>
          <w:szCs w:val="24"/>
        </w:rPr>
        <w:t>29/</w:t>
      </w:r>
      <w:r w:rsidR="006219B8" w:rsidRPr="00F4309C">
        <w:rPr>
          <w:b w:val="0"/>
          <w:color w:val="auto"/>
          <w:szCs w:val="24"/>
        </w:rPr>
        <w:t>201</w:t>
      </w:r>
      <w:r w:rsidR="00026698" w:rsidRPr="00F4309C">
        <w:rPr>
          <w:b w:val="0"/>
          <w:color w:val="auto"/>
          <w:szCs w:val="24"/>
        </w:rPr>
        <w:t>5</w:t>
      </w:r>
      <w:r w:rsidRPr="00F4309C">
        <w:rPr>
          <w:b w:val="0"/>
          <w:color w:val="auto"/>
          <w:szCs w:val="24"/>
        </w:rPr>
        <w:t xml:space="preserve"> z dnia </w:t>
      </w:r>
      <w:r w:rsidR="00026698" w:rsidRPr="00F4309C">
        <w:rPr>
          <w:b w:val="0"/>
          <w:color w:val="auto"/>
          <w:szCs w:val="24"/>
        </w:rPr>
        <w:t>26.02.2015</w:t>
      </w:r>
      <w:r w:rsidRPr="00F4309C">
        <w:rPr>
          <w:b w:val="0"/>
          <w:color w:val="auto"/>
          <w:szCs w:val="24"/>
        </w:rPr>
        <w:t xml:space="preserve"> r.</w:t>
      </w:r>
    </w:p>
    <w:p w:rsidR="009F1F0A" w:rsidRPr="00F4309C" w:rsidRDefault="009F1F0A">
      <w:pPr>
        <w:pStyle w:val="Tekstpodstawowy2"/>
        <w:rPr>
          <w:color w:val="auto"/>
          <w:szCs w:val="24"/>
        </w:rPr>
      </w:pPr>
    </w:p>
    <w:p w:rsidR="005D7BEF" w:rsidRPr="00F4309C" w:rsidRDefault="005D7BEF" w:rsidP="00177390">
      <w:pPr>
        <w:pStyle w:val="Tekstpodstawowy"/>
        <w:rPr>
          <w:color w:val="auto"/>
          <w:szCs w:val="24"/>
        </w:rPr>
      </w:pPr>
    </w:p>
    <w:p w:rsidR="005D7BEF" w:rsidRPr="00F4309C" w:rsidRDefault="005D7BEF" w:rsidP="002579E4">
      <w:pPr>
        <w:pStyle w:val="Tekstpodstawowy"/>
        <w:ind w:left="1276" w:hanging="1276"/>
        <w:rPr>
          <w:color w:val="auto"/>
          <w:szCs w:val="24"/>
        </w:rPr>
      </w:pPr>
      <w:r w:rsidRPr="00F4309C">
        <w:rPr>
          <w:color w:val="auto"/>
          <w:szCs w:val="24"/>
        </w:rPr>
        <w:t xml:space="preserve">w sprawie: </w:t>
      </w:r>
      <w:r w:rsidR="00026698" w:rsidRPr="00F4309C">
        <w:rPr>
          <w:color w:val="auto"/>
          <w:szCs w:val="24"/>
        </w:rPr>
        <w:t>ustalenia odpłatności za kursy specjalizacyjne dla diagnostów laboratoryjnych odbywających specjalizację z laboratoryjnej diagnostyki medycznej, mikrobiologii medycznej oraz laboratoryjnej transfuzjologii medycznej w roku 2015</w:t>
      </w:r>
    </w:p>
    <w:p w:rsidR="009F1F0A" w:rsidRPr="00F4309C" w:rsidRDefault="009F1F0A" w:rsidP="005C497D">
      <w:pPr>
        <w:pStyle w:val="Tekstpodstawowy"/>
        <w:ind w:left="1134" w:hanging="1134"/>
        <w:rPr>
          <w:color w:val="auto"/>
          <w:szCs w:val="24"/>
        </w:rPr>
      </w:pPr>
    </w:p>
    <w:p w:rsidR="00026698" w:rsidRPr="00F4309C" w:rsidRDefault="00026698" w:rsidP="00026698">
      <w:pPr>
        <w:pStyle w:val="NormalnyWeb"/>
        <w:rPr>
          <w:rFonts w:ascii="Times New Roman" w:hAnsi="Times New Roman" w:cs="Times New Roman"/>
          <w:color w:val="auto"/>
        </w:rPr>
      </w:pPr>
      <w:r w:rsidRPr="00F4309C">
        <w:rPr>
          <w:rFonts w:ascii="Times New Roman" w:hAnsi="Times New Roman" w:cs="Times New Roman"/>
          <w:color w:val="auto"/>
        </w:rPr>
        <w:t>Na podstawie § 10 ust. 2 Rozporządzenia Ministra Zdrowia z dnia 16 kwietni</w:t>
      </w:r>
      <w:r w:rsidR="00F4309C">
        <w:rPr>
          <w:rFonts w:ascii="Times New Roman" w:hAnsi="Times New Roman" w:cs="Times New Roman"/>
          <w:color w:val="auto"/>
        </w:rPr>
        <w:t xml:space="preserve">a 2004 r. </w:t>
      </w:r>
      <w:r w:rsidR="00092AFB" w:rsidRPr="00F4309C">
        <w:rPr>
          <w:rFonts w:ascii="Times New Roman" w:hAnsi="Times New Roman" w:cs="Times New Roman"/>
          <w:color w:val="auto"/>
        </w:rPr>
        <w:t>w</w:t>
      </w:r>
      <w:r w:rsidR="000769D3" w:rsidRPr="00F4309C">
        <w:rPr>
          <w:rFonts w:ascii="Times New Roman" w:hAnsi="Times New Roman" w:cs="Times New Roman"/>
          <w:color w:val="auto"/>
        </w:rPr>
        <w:t xml:space="preserve"> </w:t>
      </w:r>
      <w:r w:rsidRPr="00F4309C">
        <w:rPr>
          <w:rFonts w:ascii="Times New Roman" w:hAnsi="Times New Roman" w:cs="Times New Roman"/>
          <w:color w:val="auto"/>
        </w:rPr>
        <w:t xml:space="preserve">sprawie specjalizacji i uzyskiwania tytułu specjalisty przez diagnostów laboratoryjnych </w:t>
      </w:r>
      <w:r w:rsidRPr="00F4309C">
        <w:rPr>
          <w:rFonts w:ascii="Times New Roman" w:hAnsi="Times New Roman" w:cs="Times New Roman"/>
          <w:i/>
          <w:color w:val="auto"/>
        </w:rPr>
        <w:t>(</w:t>
      </w:r>
      <w:proofErr w:type="spellStart"/>
      <w:r w:rsidR="009F1F0A" w:rsidRPr="00F4309C">
        <w:rPr>
          <w:rFonts w:ascii="Times New Roman" w:hAnsi="Times New Roman" w:cs="Times New Roman"/>
          <w:i/>
          <w:color w:val="auto"/>
        </w:rPr>
        <w:t>t.j</w:t>
      </w:r>
      <w:proofErr w:type="spellEnd"/>
      <w:r w:rsidR="009F1F0A" w:rsidRPr="00F4309C">
        <w:rPr>
          <w:rFonts w:ascii="Times New Roman" w:hAnsi="Times New Roman" w:cs="Times New Roman"/>
          <w:i/>
          <w:color w:val="auto"/>
        </w:rPr>
        <w:t xml:space="preserve">. </w:t>
      </w:r>
      <w:r w:rsidRPr="00F4309C">
        <w:rPr>
          <w:rFonts w:ascii="Times New Roman" w:hAnsi="Times New Roman" w:cs="Times New Roman"/>
          <w:i/>
          <w:color w:val="auto"/>
        </w:rPr>
        <w:t xml:space="preserve">Dz. U. </w:t>
      </w:r>
      <w:r w:rsidR="009F1F0A" w:rsidRPr="00F4309C">
        <w:rPr>
          <w:rFonts w:ascii="Times New Roman" w:hAnsi="Times New Roman" w:cs="Times New Roman"/>
          <w:i/>
          <w:color w:val="auto"/>
        </w:rPr>
        <w:t xml:space="preserve">z 2015 r., </w:t>
      </w:r>
      <w:r w:rsidRPr="00F4309C">
        <w:rPr>
          <w:rFonts w:ascii="Times New Roman" w:hAnsi="Times New Roman" w:cs="Times New Roman"/>
          <w:i/>
          <w:color w:val="auto"/>
        </w:rPr>
        <w:t xml:space="preserve">poz. </w:t>
      </w:r>
      <w:r w:rsidR="009F1F0A" w:rsidRPr="00F4309C">
        <w:rPr>
          <w:rFonts w:ascii="Times New Roman" w:hAnsi="Times New Roman" w:cs="Times New Roman"/>
          <w:i/>
          <w:color w:val="auto"/>
        </w:rPr>
        <w:t>683</w:t>
      </w:r>
      <w:r w:rsidRPr="00F4309C">
        <w:rPr>
          <w:rFonts w:ascii="Times New Roman" w:hAnsi="Times New Roman" w:cs="Times New Roman"/>
          <w:i/>
          <w:color w:val="auto"/>
        </w:rPr>
        <w:t>)</w:t>
      </w:r>
      <w:r w:rsidRPr="00F4309C">
        <w:rPr>
          <w:rFonts w:ascii="Times New Roman" w:hAnsi="Times New Roman" w:cs="Times New Roman"/>
          <w:color w:val="auto"/>
        </w:rPr>
        <w:t xml:space="preserve"> niniejszym zarządzam, co następuje:</w:t>
      </w:r>
    </w:p>
    <w:p w:rsidR="005D7BEF" w:rsidRPr="00F4309C" w:rsidRDefault="005D7BEF" w:rsidP="007B4FB8">
      <w:pPr>
        <w:spacing w:line="360" w:lineRule="auto"/>
        <w:jc w:val="center"/>
        <w:rPr>
          <w:b/>
          <w:bCs/>
        </w:rPr>
      </w:pPr>
      <w:r w:rsidRPr="00F4309C">
        <w:rPr>
          <w:b/>
          <w:bCs/>
        </w:rPr>
        <w:t>§ 1</w:t>
      </w:r>
    </w:p>
    <w:p w:rsidR="009F1F0A" w:rsidRPr="00F4309C" w:rsidRDefault="009F1F0A" w:rsidP="009F1F0A">
      <w:pPr>
        <w:spacing w:line="360" w:lineRule="auto"/>
      </w:pPr>
      <w:r w:rsidRPr="00F4309C">
        <w:rPr>
          <w:bCs/>
        </w:rPr>
        <w:t xml:space="preserve">W </w:t>
      </w:r>
      <w:r w:rsidRPr="00F4309C">
        <w:t xml:space="preserve">Zarządzeniu Nr 29/2015 z dnia 26.02.2015 r. wprowadza się </w:t>
      </w:r>
      <w:r w:rsidR="00F4309C" w:rsidRPr="00F4309C">
        <w:t>następujące</w:t>
      </w:r>
      <w:r w:rsidRPr="00F4309C">
        <w:t xml:space="preserve"> zmiany</w:t>
      </w:r>
      <w:r w:rsidR="00F4309C" w:rsidRPr="00F4309C">
        <w:t>:</w:t>
      </w:r>
      <w:r w:rsidRPr="00F4309C">
        <w:t xml:space="preserve"> </w:t>
      </w:r>
    </w:p>
    <w:p w:rsidR="005D7BEF" w:rsidRPr="00F4309C" w:rsidRDefault="009F1F0A" w:rsidP="00944163">
      <w:pPr>
        <w:pStyle w:val="Akapitzlist"/>
        <w:numPr>
          <w:ilvl w:val="0"/>
          <w:numId w:val="11"/>
        </w:numPr>
        <w:ind w:left="360"/>
        <w:jc w:val="both"/>
      </w:pPr>
      <w:r w:rsidRPr="00F4309C">
        <w:t>w</w:t>
      </w:r>
      <w:r w:rsidR="005D7BEF" w:rsidRPr="00F4309C">
        <w:t xml:space="preserve"> </w:t>
      </w:r>
      <w:r w:rsidR="002E1A79" w:rsidRPr="00F4309C">
        <w:t>Z</w:t>
      </w:r>
      <w:r w:rsidRPr="00F4309C">
        <w:t xml:space="preserve">ałączniku Nr 1 </w:t>
      </w:r>
      <w:r w:rsidR="008215A1" w:rsidRPr="00F4309C">
        <w:t>wiersz</w:t>
      </w:r>
      <w:r w:rsidR="00280BC5" w:rsidRPr="00F4309C">
        <w:t>e</w:t>
      </w:r>
      <w:r w:rsidR="00B22411" w:rsidRPr="00F4309C">
        <w:t xml:space="preserve"> </w:t>
      </w:r>
      <w:r w:rsidR="00280BC5" w:rsidRPr="00F4309C">
        <w:t>2,</w:t>
      </w:r>
      <w:r w:rsidRPr="00F4309C">
        <w:t xml:space="preserve"> </w:t>
      </w:r>
      <w:r w:rsidR="00280BC5" w:rsidRPr="00F4309C">
        <w:t>3,</w:t>
      </w:r>
      <w:r w:rsidRPr="00F4309C">
        <w:t xml:space="preserve"> </w:t>
      </w:r>
      <w:r w:rsidR="00280BC5" w:rsidRPr="00F4309C">
        <w:t>6 i 7</w:t>
      </w:r>
      <w:r w:rsidR="00B22411" w:rsidRPr="00F4309C">
        <w:t xml:space="preserve"> </w:t>
      </w:r>
      <w:r w:rsidR="008215A1" w:rsidRPr="00F4309C">
        <w:t>otrzymuj</w:t>
      </w:r>
      <w:r w:rsidR="00280BC5" w:rsidRPr="00F4309C">
        <w:t>ą</w:t>
      </w:r>
      <w:r w:rsidR="008215A1" w:rsidRPr="00F4309C">
        <w:t xml:space="preserve"> brzmienie:</w:t>
      </w:r>
    </w:p>
    <w:p w:rsidR="00B22411" w:rsidRPr="00F4309C" w:rsidRDefault="00B22411" w:rsidP="00B2241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60"/>
        <w:gridCol w:w="1846"/>
        <w:gridCol w:w="1523"/>
      </w:tblGrid>
      <w:tr w:rsidR="00B22411" w:rsidRPr="00F4309C">
        <w:tc>
          <w:tcPr>
            <w:tcW w:w="610" w:type="dxa"/>
          </w:tcPr>
          <w:p w:rsidR="00B22411" w:rsidRPr="00F4309C" w:rsidRDefault="00280BC5" w:rsidP="00626CC9">
            <w:pPr>
              <w:jc w:val="center"/>
            </w:pPr>
            <w:r w:rsidRPr="00F4309C">
              <w:t>2</w:t>
            </w:r>
            <w:r w:rsidR="00B22411" w:rsidRPr="00F4309C">
              <w:t>.</w:t>
            </w:r>
          </w:p>
        </w:tc>
        <w:tc>
          <w:tcPr>
            <w:tcW w:w="4860" w:type="dxa"/>
            <w:vAlign w:val="center"/>
          </w:tcPr>
          <w:p w:rsidR="00B22411" w:rsidRPr="00F4309C" w:rsidRDefault="00280BC5" w:rsidP="00626CC9">
            <w:pPr>
              <w:jc w:val="both"/>
            </w:pPr>
            <w:r w:rsidRPr="00F4309C">
              <w:t>Diagnostyka laboratoryjna niedokrwistości                        i hematologicznych zespołów rozrostowych</w:t>
            </w:r>
          </w:p>
        </w:tc>
        <w:tc>
          <w:tcPr>
            <w:tcW w:w="1846" w:type="dxa"/>
            <w:vAlign w:val="center"/>
          </w:tcPr>
          <w:p w:rsidR="00B22411" w:rsidRPr="00F4309C" w:rsidRDefault="00B22411" w:rsidP="00280BC5">
            <w:pPr>
              <w:jc w:val="center"/>
            </w:pPr>
            <w:r w:rsidRPr="00F4309C">
              <w:t>SD-</w:t>
            </w:r>
            <w:r w:rsidR="00280BC5" w:rsidRPr="00F4309C">
              <w:t>3</w:t>
            </w:r>
            <w:r w:rsidRPr="00F4309C">
              <w:t>-1/1</w:t>
            </w:r>
            <w:r w:rsidR="00280BC5" w:rsidRPr="00F4309C">
              <w:t>5</w:t>
            </w:r>
          </w:p>
        </w:tc>
        <w:tc>
          <w:tcPr>
            <w:tcW w:w="1523" w:type="dxa"/>
            <w:vAlign w:val="center"/>
          </w:tcPr>
          <w:p w:rsidR="00B22411" w:rsidRPr="00F4309C" w:rsidRDefault="00944163" w:rsidP="00626CC9">
            <w:pPr>
              <w:jc w:val="center"/>
            </w:pPr>
            <w:r w:rsidRPr="00F4309C">
              <w:t>300</w:t>
            </w:r>
            <w:r w:rsidR="00B22411" w:rsidRPr="00F4309C">
              <w:t>,00 zł</w:t>
            </w:r>
          </w:p>
        </w:tc>
      </w:tr>
      <w:tr w:rsidR="00280BC5" w:rsidRPr="00F4309C">
        <w:tc>
          <w:tcPr>
            <w:tcW w:w="610" w:type="dxa"/>
          </w:tcPr>
          <w:p w:rsidR="00280BC5" w:rsidRPr="00F4309C" w:rsidRDefault="00280BC5" w:rsidP="00626CC9">
            <w:pPr>
              <w:jc w:val="center"/>
            </w:pPr>
            <w:r w:rsidRPr="00F4309C">
              <w:t xml:space="preserve">3. </w:t>
            </w:r>
          </w:p>
        </w:tc>
        <w:tc>
          <w:tcPr>
            <w:tcW w:w="4860" w:type="dxa"/>
            <w:vAlign w:val="center"/>
          </w:tcPr>
          <w:p w:rsidR="00280BC5" w:rsidRPr="00F4309C" w:rsidRDefault="00280BC5" w:rsidP="00280BC5">
            <w:pPr>
              <w:jc w:val="both"/>
            </w:pPr>
            <w:r w:rsidRPr="00F4309C">
              <w:t>Diagnostyka laboratoryjna niedokrwistości                        i hematologicznych zespołów rozrostowych</w:t>
            </w:r>
          </w:p>
        </w:tc>
        <w:tc>
          <w:tcPr>
            <w:tcW w:w="1846" w:type="dxa"/>
            <w:vAlign w:val="center"/>
          </w:tcPr>
          <w:p w:rsidR="00280BC5" w:rsidRPr="00F4309C" w:rsidRDefault="00280BC5" w:rsidP="00280BC5">
            <w:pPr>
              <w:jc w:val="center"/>
            </w:pPr>
            <w:r w:rsidRPr="00F4309C">
              <w:t>SD-3-2/15</w:t>
            </w:r>
          </w:p>
        </w:tc>
        <w:tc>
          <w:tcPr>
            <w:tcW w:w="1523" w:type="dxa"/>
            <w:vAlign w:val="center"/>
          </w:tcPr>
          <w:p w:rsidR="00280BC5" w:rsidRPr="00F4309C" w:rsidRDefault="00944163" w:rsidP="00280BC5">
            <w:pPr>
              <w:jc w:val="center"/>
            </w:pPr>
            <w:r w:rsidRPr="00F4309C">
              <w:t>300</w:t>
            </w:r>
            <w:r w:rsidR="00280BC5" w:rsidRPr="00F4309C">
              <w:t>,00 zł</w:t>
            </w:r>
          </w:p>
        </w:tc>
      </w:tr>
      <w:tr w:rsidR="00280BC5" w:rsidRPr="00F4309C">
        <w:tc>
          <w:tcPr>
            <w:tcW w:w="610" w:type="dxa"/>
          </w:tcPr>
          <w:p w:rsidR="00280BC5" w:rsidRPr="00F4309C" w:rsidRDefault="00280BC5" w:rsidP="00626CC9">
            <w:pPr>
              <w:jc w:val="center"/>
            </w:pPr>
            <w:r w:rsidRPr="00F4309C">
              <w:t>6.</w:t>
            </w:r>
          </w:p>
        </w:tc>
        <w:tc>
          <w:tcPr>
            <w:tcW w:w="4860" w:type="dxa"/>
            <w:vAlign w:val="center"/>
          </w:tcPr>
          <w:p w:rsidR="00280BC5" w:rsidRPr="00F4309C" w:rsidRDefault="00280BC5" w:rsidP="00280BC5">
            <w:pPr>
              <w:jc w:val="both"/>
            </w:pPr>
            <w:r w:rsidRPr="00F4309C">
              <w:t>Badania układu odpornościowego</w:t>
            </w:r>
          </w:p>
        </w:tc>
        <w:tc>
          <w:tcPr>
            <w:tcW w:w="1846" w:type="dxa"/>
            <w:vAlign w:val="center"/>
          </w:tcPr>
          <w:p w:rsidR="00280BC5" w:rsidRPr="00F4309C" w:rsidRDefault="00280BC5" w:rsidP="00280BC5">
            <w:pPr>
              <w:jc w:val="center"/>
            </w:pPr>
            <w:r w:rsidRPr="00F4309C">
              <w:t>SD-6-1/15</w:t>
            </w:r>
          </w:p>
        </w:tc>
        <w:tc>
          <w:tcPr>
            <w:tcW w:w="1523" w:type="dxa"/>
            <w:vAlign w:val="center"/>
          </w:tcPr>
          <w:p w:rsidR="00280BC5" w:rsidRPr="00F4309C" w:rsidRDefault="00944163" w:rsidP="00280BC5">
            <w:pPr>
              <w:jc w:val="center"/>
            </w:pPr>
            <w:r w:rsidRPr="00F4309C">
              <w:t>250</w:t>
            </w:r>
            <w:r w:rsidR="00280BC5" w:rsidRPr="00F4309C">
              <w:t>,00 zł</w:t>
            </w:r>
          </w:p>
        </w:tc>
      </w:tr>
      <w:tr w:rsidR="00280BC5" w:rsidRPr="00F4309C">
        <w:tc>
          <w:tcPr>
            <w:tcW w:w="610" w:type="dxa"/>
          </w:tcPr>
          <w:p w:rsidR="00280BC5" w:rsidRPr="00F4309C" w:rsidRDefault="00280BC5" w:rsidP="00626CC9">
            <w:pPr>
              <w:jc w:val="center"/>
            </w:pPr>
            <w:r w:rsidRPr="00F4309C">
              <w:t xml:space="preserve">7. </w:t>
            </w:r>
          </w:p>
        </w:tc>
        <w:tc>
          <w:tcPr>
            <w:tcW w:w="4860" w:type="dxa"/>
            <w:vAlign w:val="center"/>
          </w:tcPr>
          <w:p w:rsidR="00280BC5" w:rsidRPr="00F4309C" w:rsidRDefault="00280BC5" w:rsidP="00280BC5">
            <w:pPr>
              <w:jc w:val="both"/>
            </w:pPr>
            <w:r w:rsidRPr="00F4309C">
              <w:t>Badania układu odpornościowego</w:t>
            </w:r>
          </w:p>
        </w:tc>
        <w:tc>
          <w:tcPr>
            <w:tcW w:w="1846" w:type="dxa"/>
            <w:vAlign w:val="center"/>
          </w:tcPr>
          <w:p w:rsidR="00280BC5" w:rsidRPr="00F4309C" w:rsidRDefault="00280BC5" w:rsidP="00280BC5">
            <w:pPr>
              <w:jc w:val="center"/>
            </w:pPr>
            <w:r w:rsidRPr="00F4309C">
              <w:t>SD-6-2</w:t>
            </w:r>
            <w:r w:rsidR="00944163" w:rsidRPr="00F4309C">
              <w:t>/</w:t>
            </w:r>
            <w:r w:rsidRPr="00F4309C">
              <w:t>15</w:t>
            </w:r>
          </w:p>
        </w:tc>
        <w:tc>
          <w:tcPr>
            <w:tcW w:w="1523" w:type="dxa"/>
            <w:vAlign w:val="center"/>
          </w:tcPr>
          <w:p w:rsidR="00280BC5" w:rsidRPr="00F4309C" w:rsidRDefault="00944163" w:rsidP="00280BC5">
            <w:pPr>
              <w:jc w:val="center"/>
            </w:pPr>
            <w:r w:rsidRPr="00F4309C">
              <w:t>250</w:t>
            </w:r>
            <w:r w:rsidR="00280BC5" w:rsidRPr="00F4309C">
              <w:t>,00 zł</w:t>
            </w:r>
          </w:p>
        </w:tc>
      </w:tr>
    </w:tbl>
    <w:p w:rsidR="00B22411" w:rsidRPr="00F4309C" w:rsidRDefault="00B22411" w:rsidP="00B22411">
      <w:pPr>
        <w:jc w:val="both"/>
      </w:pPr>
    </w:p>
    <w:p w:rsidR="00B22411" w:rsidRPr="00F4309C" w:rsidRDefault="009F1F0A" w:rsidP="00DC0BA7">
      <w:pPr>
        <w:pStyle w:val="Akapitzlist"/>
        <w:numPr>
          <w:ilvl w:val="0"/>
          <w:numId w:val="11"/>
        </w:numPr>
        <w:ind w:left="360"/>
        <w:jc w:val="both"/>
      </w:pPr>
      <w:r w:rsidRPr="00F4309C">
        <w:t>w</w:t>
      </w:r>
      <w:r w:rsidR="00DC0BA7" w:rsidRPr="00F4309C">
        <w:t xml:space="preserve"> Załączniku Nr 2 wiersz </w:t>
      </w:r>
      <w:r w:rsidRPr="00F4309C">
        <w:t>6</w:t>
      </w:r>
      <w:r w:rsidR="00DC0BA7" w:rsidRPr="00F4309C">
        <w:t xml:space="preserve"> otrzymuje brzmienie:</w:t>
      </w:r>
    </w:p>
    <w:p w:rsidR="00B22411" w:rsidRPr="00F4309C" w:rsidRDefault="00B22411" w:rsidP="00B2241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60"/>
        <w:gridCol w:w="1846"/>
        <w:gridCol w:w="1523"/>
      </w:tblGrid>
      <w:tr w:rsidR="00B22411" w:rsidRPr="00F4309C">
        <w:tc>
          <w:tcPr>
            <w:tcW w:w="610" w:type="dxa"/>
          </w:tcPr>
          <w:p w:rsidR="00B22411" w:rsidRPr="00F4309C" w:rsidRDefault="009F1F0A" w:rsidP="009F1F0A">
            <w:pPr>
              <w:jc w:val="center"/>
            </w:pPr>
            <w:r w:rsidRPr="00F4309C">
              <w:t>6</w:t>
            </w:r>
            <w:r w:rsidR="00B22411" w:rsidRPr="00F4309C">
              <w:t>.</w:t>
            </w:r>
          </w:p>
        </w:tc>
        <w:tc>
          <w:tcPr>
            <w:tcW w:w="4860" w:type="dxa"/>
            <w:vAlign w:val="center"/>
          </w:tcPr>
          <w:p w:rsidR="00B22411" w:rsidRPr="00F4309C" w:rsidRDefault="00280BC5" w:rsidP="004558CC">
            <w:pPr>
              <w:jc w:val="both"/>
            </w:pPr>
            <w:r w:rsidRPr="00F4309C">
              <w:t>Etiologia</w:t>
            </w:r>
            <w:r w:rsidR="004558CC" w:rsidRPr="00F4309C">
              <w:t>, obraz kliniczny i diagnostyka chorób przenoszonych droga płciową</w:t>
            </w:r>
          </w:p>
        </w:tc>
        <w:tc>
          <w:tcPr>
            <w:tcW w:w="1846" w:type="dxa"/>
            <w:vAlign w:val="center"/>
          </w:tcPr>
          <w:p w:rsidR="00B22411" w:rsidRPr="00F4309C" w:rsidRDefault="00B22411" w:rsidP="00DC0BA7">
            <w:pPr>
              <w:jc w:val="center"/>
            </w:pPr>
            <w:r w:rsidRPr="00F4309C">
              <w:t>S</w:t>
            </w:r>
            <w:r w:rsidR="00DC0BA7" w:rsidRPr="00F4309C">
              <w:t>M</w:t>
            </w:r>
            <w:r w:rsidRPr="00F4309C">
              <w:t>-8-1/1</w:t>
            </w:r>
            <w:r w:rsidR="004558CC" w:rsidRPr="00F4309C">
              <w:t>5</w:t>
            </w:r>
          </w:p>
        </w:tc>
        <w:tc>
          <w:tcPr>
            <w:tcW w:w="1523" w:type="dxa"/>
            <w:vAlign w:val="center"/>
          </w:tcPr>
          <w:p w:rsidR="00B22411" w:rsidRPr="00F4309C" w:rsidRDefault="00944163" w:rsidP="00626CC9">
            <w:pPr>
              <w:jc w:val="center"/>
            </w:pPr>
            <w:r w:rsidRPr="00F4309C">
              <w:t>190</w:t>
            </w:r>
            <w:r w:rsidR="00B22411" w:rsidRPr="00F4309C">
              <w:t>,00 zł</w:t>
            </w:r>
          </w:p>
        </w:tc>
      </w:tr>
    </w:tbl>
    <w:p w:rsidR="00F4309C" w:rsidRDefault="00F4309C" w:rsidP="00067956">
      <w:pPr>
        <w:spacing w:line="360" w:lineRule="auto"/>
        <w:jc w:val="center"/>
        <w:rPr>
          <w:b/>
          <w:bCs/>
        </w:rPr>
      </w:pPr>
    </w:p>
    <w:p w:rsidR="007B4FB8" w:rsidRPr="00F4309C" w:rsidRDefault="007B4FB8" w:rsidP="00067956">
      <w:pPr>
        <w:spacing w:line="360" w:lineRule="auto"/>
        <w:jc w:val="center"/>
      </w:pPr>
      <w:r w:rsidRPr="00F4309C">
        <w:rPr>
          <w:b/>
          <w:bCs/>
        </w:rPr>
        <w:t>§ 2</w:t>
      </w:r>
    </w:p>
    <w:p w:rsidR="007B4FB8" w:rsidRPr="00F4309C" w:rsidRDefault="007B4FB8" w:rsidP="007B4FB8">
      <w:pPr>
        <w:jc w:val="both"/>
      </w:pPr>
      <w:r w:rsidRPr="00F4309C">
        <w:t>Wprowadzam tekst jednolit</w:t>
      </w:r>
      <w:r w:rsidR="006219B8" w:rsidRPr="00F4309C">
        <w:t>y Załącznik</w:t>
      </w:r>
      <w:r w:rsidR="00AF75A9" w:rsidRPr="00F4309C">
        <w:t>ów</w:t>
      </w:r>
      <w:r w:rsidR="006219B8" w:rsidRPr="00F4309C">
        <w:t xml:space="preserve"> Nr 1 </w:t>
      </w:r>
      <w:r w:rsidR="00DC0BA7" w:rsidRPr="00F4309C">
        <w:t xml:space="preserve">i 2 </w:t>
      </w:r>
      <w:r w:rsidRPr="00F4309C">
        <w:t xml:space="preserve">do Zarządzenia Nr </w:t>
      </w:r>
      <w:r w:rsidR="004558CC" w:rsidRPr="00F4309C">
        <w:t>29</w:t>
      </w:r>
      <w:r w:rsidR="00A52B53" w:rsidRPr="00F4309C">
        <w:t>/201</w:t>
      </w:r>
      <w:r w:rsidR="004558CC" w:rsidRPr="00F4309C">
        <w:t>5</w:t>
      </w:r>
      <w:r w:rsidR="00A52B53" w:rsidRPr="00F4309C">
        <w:t xml:space="preserve"> z dnia </w:t>
      </w:r>
      <w:r w:rsidR="004558CC" w:rsidRPr="00F4309C">
        <w:t>26</w:t>
      </w:r>
      <w:r w:rsidR="00AE5003" w:rsidRPr="00F4309C">
        <w:t>.0</w:t>
      </w:r>
      <w:r w:rsidR="004558CC" w:rsidRPr="00F4309C">
        <w:t>2</w:t>
      </w:r>
      <w:r w:rsidR="00AE5003" w:rsidRPr="00F4309C">
        <w:t>.201</w:t>
      </w:r>
      <w:r w:rsidR="004558CC" w:rsidRPr="00F4309C">
        <w:t>5</w:t>
      </w:r>
      <w:r w:rsidR="00AE5003" w:rsidRPr="00F4309C">
        <w:t xml:space="preserve"> r., któr</w:t>
      </w:r>
      <w:r w:rsidR="00DC0BA7" w:rsidRPr="00F4309C">
        <w:t>e</w:t>
      </w:r>
      <w:r w:rsidR="00AE5003" w:rsidRPr="00F4309C">
        <w:t xml:space="preserve"> stanowi</w:t>
      </w:r>
      <w:r w:rsidR="00AF75A9" w:rsidRPr="00F4309C">
        <w:t>ą</w:t>
      </w:r>
      <w:r w:rsidRPr="00F4309C">
        <w:t xml:space="preserve"> </w:t>
      </w:r>
      <w:r w:rsidR="00F4309C" w:rsidRPr="00F4309C">
        <w:t xml:space="preserve">odpowiednio </w:t>
      </w:r>
      <w:r w:rsidR="00AE5003" w:rsidRPr="00F4309C">
        <w:t>Załącznik</w:t>
      </w:r>
      <w:r w:rsidR="00DC0BA7" w:rsidRPr="00F4309C">
        <w:t>i</w:t>
      </w:r>
      <w:r w:rsidR="00AE5003" w:rsidRPr="00F4309C">
        <w:t xml:space="preserve"> Nr 1 </w:t>
      </w:r>
      <w:r w:rsidR="00DC0BA7" w:rsidRPr="00F4309C">
        <w:t xml:space="preserve">i 2 </w:t>
      </w:r>
      <w:r w:rsidRPr="00F4309C">
        <w:t xml:space="preserve">do niniejszego Zarządzenia. </w:t>
      </w:r>
    </w:p>
    <w:p w:rsidR="007B4FB8" w:rsidRPr="00F4309C" w:rsidRDefault="007B4FB8" w:rsidP="007B4FB8">
      <w:pPr>
        <w:jc w:val="center"/>
        <w:rPr>
          <w:b/>
          <w:bCs/>
        </w:rPr>
      </w:pPr>
    </w:p>
    <w:p w:rsidR="007B4FB8" w:rsidRPr="00F4309C" w:rsidRDefault="007B4FB8" w:rsidP="00067956">
      <w:pPr>
        <w:spacing w:line="360" w:lineRule="auto"/>
        <w:jc w:val="center"/>
      </w:pPr>
      <w:r w:rsidRPr="00F4309C">
        <w:rPr>
          <w:b/>
          <w:bCs/>
        </w:rPr>
        <w:t>§ 3</w:t>
      </w:r>
    </w:p>
    <w:p w:rsidR="005D7BEF" w:rsidRPr="00F4309C" w:rsidRDefault="00626CC9">
      <w:pPr>
        <w:jc w:val="both"/>
      </w:pPr>
      <w:r w:rsidRPr="00F4309C">
        <w:t>Pozostałe zapisy</w:t>
      </w:r>
      <w:r w:rsidR="005D7BEF" w:rsidRPr="00F4309C">
        <w:t xml:space="preserve"> </w:t>
      </w:r>
      <w:r w:rsidRPr="00F4309C">
        <w:t>Z</w:t>
      </w:r>
      <w:r w:rsidR="005D7BEF" w:rsidRPr="00F4309C">
        <w:t>arządzenia</w:t>
      </w:r>
      <w:r w:rsidRPr="00F4309C">
        <w:t xml:space="preserve"> Nr </w:t>
      </w:r>
      <w:r w:rsidR="004558CC" w:rsidRPr="00F4309C">
        <w:t>29</w:t>
      </w:r>
      <w:r w:rsidRPr="00F4309C">
        <w:t>/201</w:t>
      </w:r>
      <w:r w:rsidR="004558CC" w:rsidRPr="00F4309C">
        <w:t>5</w:t>
      </w:r>
      <w:r w:rsidRPr="00F4309C">
        <w:t xml:space="preserve"> z dnia </w:t>
      </w:r>
      <w:r w:rsidR="004558CC" w:rsidRPr="00F4309C">
        <w:t>26</w:t>
      </w:r>
      <w:r w:rsidRPr="00F4309C">
        <w:t>.0</w:t>
      </w:r>
      <w:r w:rsidR="004558CC" w:rsidRPr="00F4309C">
        <w:t>2</w:t>
      </w:r>
      <w:r w:rsidRPr="00F4309C">
        <w:t>.201</w:t>
      </w:r>
      <w:r w:rsidR="004558CC" w:rsidRPr="00F4309C">
        <w:t>5</w:t>
      </w:r>
      <w:r w:rsidR="00F4309C" w:rsidRPr="00F4309C">
        <w:t xml:space="preserve"> </w:t>
      </w:r>
      <w:r w:rsidRPr="00F4309C">
        <w:t>r. nie ulegają zmianie.</w:t>
      </w:r>
    </w:p>
    <w:p w:rsidR="00626CC9" w:rsidRPr="00F4309C" w:rsidRDefault="00626CC9">
      <w:pPr>
        <w:jc w:val="both"/>
      </w:pPr>
    </w:p>
    <w:p w:rsidR="007B4FB8" w:rsidRPr="00F4309C" w:rsidRDefault="007B4FB8" w:rsidP="00067956">
      <w:pPr>
        <w:spacing w:line="360" w:lineRule="auto"/>
        <w:jc w:val="center"/>
        <w:rPr>
          <w:b/>
          <w:bCs/>
        </w:rPr>
      </w:pPr>
      <w:r w:rsidRPr="00F4309C">
        <w:rPr>
          <w:b/>
          <w:bCs/>
        </w:rPr>
        <w:t>§ 4</w:t>
      </w:r>
    </w:p>
    <w:p w:rsidR="005D7BEF" w:rsidRPr="00F4309C" w:rsidRDefault="005D7BEF">
      <w:pPr>
        <w:jc w:val="both"/>
      </w:pPr>
      <w:r w:rsidRPr="00F4309C">
        <w:t>Zarządzenie wchodzi w życie z dniem podpisania</w:t>
      </w:r>
      <w:r w:rsidR="00DC0BA7" w:rsidRPr="00F4309C">
        <w:t>.</w:t>
      </w:r>
    </w:p>
    <w:p w:rsidR="00F4309C" w:rsidRDefault="0073122B">
      <w:pPr>
        <w:jc w:val="both"/>
        <w:rPr>
          <w:sz w:val="22"/>
          <w:szCs w:val="22"/>
        </w:rPr>
      </w:pPr>
      <w:r w:rsidRPr="00D63FA8">
        <w:rPr>
          <w:sz w:val="22"/>
          <w:szCs w:val="22"/>
        </w:rPr>
        <w:t xml:space="preserve">                                    </w:t>
      </w:r>
    </w:p>
    <w:p w:rsidR="002579E4" w:rsidRPr="002579E4" w:rsidRDefault="002579E4" w:rsidP="002579E4">
      <w:pPr>
        <w:ind w:left="3538"/>
        <w:jc w:val="center"/>
        <w:rPr>
          <w:b/>
          <w:i/>
          <w:sz w:val="20"/>
          <w:szCs w:val="20"/>
        </w:rPr>
      </w:pPr>
      <w:r w:rsidRPr="002579E4">
        <w:rPr>
          <w:b/>
          <w:i/>
          <w:sz w:val="20"/>
          <w:szCs w:val="20"/>
        </w:rPr>
        <w:t>Rektor</w:t>
      </w:r>
    </w:p>
    <w:p w:rsidR="002579E4" w:rsidRPr="002579E4" w:rsidRDefault="002579E4" w:rsidP="002579E4">
      <w:pPr>
        <w:ind w:left="3538"/>
        <w:jc w:val="center"/>
        <w:rPr>
          <w:b/>
          <w:i/>
          <w:sz w:val="20"/>
          <w:szCs w:val="20"/>
        </w:rPr>
      </w:pPr>
      <w:r w:rsidRPr="002579E4">
        <w:rPr>
          <w:b/>
          <w:i/>
          <w:sz w:val="20"/>
          <w:szCs w:val="20"/>
        </w:rPr>
        <w:t>Śląskiego Uniwersytetu Medycznego w Katowicach</w:t>
      </w:r>
    </w:p>
    <w:p w:rsidR="002579E4" w:rsidRPr="002579E4" w:rsidRDefault="002579E4" w:rsidP="002579E4">
      <w:pPr>
        <w:ind w:left="3538"/>
        <w:jc w:val="center"/>
        <w:rPr>
          <w:b/>
          <w:i/>
          <w:sz w:val="20"/>
          <w:szCs w:val="20"/>
        </w:rPr>
      </w:pPr>
    </w:p>
    <w:p w:rsidR="002579E4" w:rsidRPr="002579E4" w:rsidRDefault="002579E4" w:rsidP="002579E4">
      <w:pPr>
        <w:ind w:left="3538"/>
        <w:jc w:val="center"/>
        <w:rPr>
          <w:b/>
          <w:i/>
          <w:sz w:val="20"/>
          <w:szCs w:val="20"/>
        </w:rPr>
      </w:pPr>
      <w:r w:rsidRPr="002579E4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2579E4">
        <w:rPr>
          <w:b/>
          <w:i/>
          <w:sz w:val="20"/>
          <w:szCs w:val="20"/>
          <w:lang w:val="en-US"/>
        </w:rPr>
        <w:t>dr</w:t>
      </w:r>
      <w:proofErr w:type="spellEnd"/>
      <w:r w:rsidRPr="002579E4">
        <w:rPr>
          <w:b/>
          <w:i/>
          <w:sz w:val="20"/>
          <w:szCs w:val="20"/>
          <w:lang w:val="en-US"/>
        </w:rPr>
        <w:t xml:space="preserve"> hab. n. med. </w:t>
      </w:r>
      <w:r w:rsidRPr="002579E4">
        <w:rPr>
          <w:b/>
          <w:i/>
          <w:sz w:val="20"/>
          <w:szCs w:val="20"/>
        </w:rPr>
        <w:t>Przemysław Jałowiecki</w:t>
      </w:r>
    </w:p>
    <w:p w:rsidR="00D63FA8" w:rsidRDefault="00D63FA8" w:rsidP="00662784">
      <w:pPr>
        <w:rPr>
          <w:b/>
          <w:sz w:val="16"/>
          <w:szCs w:val="16"/>
        </w:rPr>
      </w:pPr>
    </w:p>
    <w:p w:rsidR="005D7BEF" w:rsidRPr="00DC0BA7" w:rsidRDefault="005C497D" w:rsidP="00662784">
      <w:pPr>
        <w:rPr>
          <w:b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158750</wp:posOffset>
                </wp:positionV>
                <wp:extent cx="3657600" cy="789305"/>
                <wp:effectExtent l="4445" t="381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C9B" w:rsidRPr="00AE5003" w:rsidRDefault="004B2C9B" w:rsidP="00AE50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9pt;margin-top:12.5pt;width:4in;height:6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AZgQIAAAY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" stroked="f">
                <v:textbox>
                  <w:txbxContent>
                    <w:p w:rsidR="004B2C9B" w:rsidRPr="00AE5003" w:rsidRDefault="004B2C9B" w:rsidP="00AE5003"/>
                  </w:txbxContent>
                </v:textbox>
              </v:rect>
            </w:pict>
          </mc:Fallback>
        </mc:AlternateContent>
      </w:r>
      <w:r w:rsidR="005D7BEF" w:rsidRPr="00DC0BA7">
        <w:rPr>
          <w:b/>
          <w:sz w:val="16"/>
          <w:szCs w:val="16"/>
        </w:rPr>
        <w:t>Otrzymują: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Prorektorzy</w:t>
      </w:r>
      <w:r w:rsidR="00067956" w:rsidRPr="00DC0BA7">
        <w:rPr>
          <w:sz w:val="16"/>
          <w:szCs w:val="16"/>
        </w:rPr>
        <w:t>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Dziekan Wydziału Farmaceutycznego z Oddziałem Medycyny Laboratoryjnej w Sosnowcu,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Dział ds. Studiów i Studentów,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Kwestor,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Z-ca Kanclerza – Dyrektor ds. Ekonomiczno-</w:t>
      </w:r>
      <w:r w:rsidR="00AF34A7">
        <w:rPr>
          <w:sz w:val="16"/>
          <w:szCs w:val="16"/>
        </w:rPr>
        <w:t>Administracyjnych</w:t>
      </w:r>
      <w:r w:rsidR="00067956" w:rsidRPr="00DC0BA7">
        <w:rPr>
          <w:sz w:val="16"/>
          <w:szCs w:val="16"/>
        </w:rPr>
        <w:t>,</w:t>
      </w:r>
      <w:r w:rsidRPr="00DC0BA7">
        <w:rPr>
          <w:sz w:val="16"/>
          <w:szCs w:val="16"/>
        </w:rPr>
        <w:t xml:space="preserve"> 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Dział Planowania i Analiz Ekonomicznych,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Pełnomocnik Rektora ds. Specjalizacji dla Diagnostów Laboratoryjnych,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Dział Kontroli i Audytu</w:t>
      </w:r>
      <w:r w:rsidR="00067956" w:rsidRPr="00DC0BA7">
        <w:rPr>
          <w:sz w:val="16"/>
          <w:szCs w:val="16"/>
        </w:rPr>
        <w:t>,</w:t>
      </w:r>
    </w:p>
    <w:p w:rsidR="005D7BEF" w:rsidRPr="00DC0BA7" w:rsidRDefault="005D7BEF">
      <w:pPr>
        <w:numPr>
          <w:ilvl w:val="0"/>
          <w:numId w:val="1"/>
        </w:numPr>
        <w:jc w:val="both"/>
        <w:rPr>
          <w:sz w:val="16"/>
          <w:szCs w:val="16"/>
        </w:rPr>
      </w:pPr>
      <w:r w:rsidRPr="00DC0BA7">
        <w:rPr>
          <w:sz w:val="16"/>
          <w:szCs w:val="16"/>
        </w:rPr>
        <w:t>a/a.</w:t>
      </w:r>
    </w:p>
    <w:p w:rsidR="00266E65" w:rsidRDefault="00266E65" w:rsidP="005479DB">
      <w:pPr>
        <w:ind w:left="6372"/>
        <w:jc w:val="both"/>
        <w:rPr>
          <w:sz w:val="20"/>
        </w:rPr>
      </w:pPr>
    </w:p>
    <w:p w:rsidR="00266E65" w:rsidRDefault="00266E65" w:rsidP="005479DB">
      <w:pPr>
        <w:ind w:left="6372"/>
        <w:jc w:val="both"/>
        <w:rPr>
          <w:sz w:val="20"/>
        </w:rPr>
      </w:pPr>
    </w:p>
    <w:p w:rsidR="002D532A" w:rsidRDefault="002D532A" w:rsidP="002D532A">
      <w:pPr>
        <w:ind w:left="6372"/>
        <w:jc w:val="both"/>
        <w:rPr>
          <w:sz w:val="20"/>
        </w:rPr>
      </w:pPr>
      <w:r>
        <w:rPr>
          <w:sz w:val="20"/>
        </w:rPr>
        <w:t xml:space="preserve">Załącznik Nr 1 </w:t>
      </w:r>
    </w:p>
    <w:p w:rsidR="002D532A" w:rsidRDefault="002D532A" w:rsidP="002D532A">
      <w:pPr>
        <w:ind w:left="6372"/>
        <w:jc w:val="both"/>
        <w:rPr>
          <w:sz w:val="20"/>
        </w:rPr>
      </w:pPr>
      <w:r>
        <w:rPr>
          <w:sz w:val="20"/>
        </w:rPr>
        <w:t xml:space="preserve">do Zarządzania </w:t>
      </w:r>
      <w:r w:rsidRPr="001F74FE">
        <w:rPr>
          <w:sz w:val="20"/>
        </w:rPr>
        <w:t>Nr</w:t>
      </w:r>
      <w:r>
        <w:rPr>
          <w:sz w:val="20"/>
        </w:rPr>
        <w:t xml:space="preserve"> </w:t>
      </w:r>
      <w:r w:rsidR="002579E4">
        <w:rPr>
          <w:i/>
          <w:sz w:val="20"/>
        </w:rPr>
        <w:t>109/</w:t>
      </w:r>
      <w:r>
        <w:rPr>
          <w:sz w:val="20"/>
        </w:rPr>
        <w:t>201</w:t>
      </w:r>
      <w:r w:rsidR="00944163">
        <w:rPr>
          <w:sz w:val="20"/>
        </w:rPr>
        <w:t>5</w:t>
      </w:r>
      <w:r>
        <w:rPr>
          <w:sz w:val="20"/>
        </w:rPr>
        <w:t xml:space="preserve"> </w:t>
      </w:r>
    </w:p>
    <w:p w:rsidR="002D532A" w:rsidRDefault="002D532A" w:rsidP="002D532A">
      <w:pPr>
        <w:ind w:left="6372"/>
        <w:jc w:val="both"/>
        <w:rPr>
          <w:sz w:val="20"/>
        </w:rPr>
      </w:pPr>
      <w:r w:rsidRPr="001F74FE">
        <w:rPr>
          <w:sz w:val="20"/>
        </w:rPr>
        <w:t xml:space="preserve">z dnia </w:t>
      </w:r>
      <w:r w:rsidR="002579E4">
        <w:rPr>
          <w:i/>
          <w:sz w:val="20"/>
        </w:rPr>
        <w:t>18.08.2015 r.</w:t>
      </w:r>
    </w:p>
    <w:p w:rsidR="002D532A" w:rsidRPr="001F74FE" w:rsidRDefault="002D532A" w:rsidP="002D532A">
      <w:pPr>
        <w:ind w:left="6372"/>
        <w:jc w:val="both"/>
        <w:rPr>
          <w:sz w:val="20"/>
        </w:rPr>
      </w:pPr>
      <w:r>
        <w:rPr>
          <w:sz w:val="20"/>
        </w:rPr>
        <w:t>stanowiący</w:t>
      </w:r>
      <w:r w:rsidRPr="00067956">
        <w:rPr>
          <w:sz w:val="20"/>
        </w:rPr>
        <w:t xml:space="preserve"> </w:t>
      </w:r>
      <w:r w:rsidRPr="001F74FE">
        <w:rPr>
          <w:sz w:val="20"/>
        </w:rPr>
        <w:t xml:space="preserve">Załącznik Nr 1 </w:t>
      </w:r>
    </w:p>
    <w:p w:rsidR="00662784" w:rsidRDefault="002D532A" w:rsidP="002D532A">
      <w:pPr>
        <w:ind w:left="5664" w:firstLine="708"/>
        <w:jc w:val="both"/>
        <w:rPr>
          <w:sz w:val="20"/>
        </w:rPr>
      </w:pPr>
      <w:r w:rsidRPr="001F74FE">
        <w:rPr>
          <w:sz w:val="20"/>
        </w:rPr>
        <w:t>do Zarządzania Nr</w:t>
      </w:r>
      <w:r>
        <w:rPr>
          <w:sz w:val="20"/>
        </w:rPr>
        <w:t xml:space="preserve"> </w:t>
      </w:r>
      <w:r w:rsidR="00944163">
        <w:rPr>
          <w:sz w:val="20"/>
        </w:rPr>
        <w:t>29</w:t>
      </w:r>
      <w:r>
        <w:rPr>
          <w:sz w:val="20"/>
        </w:rPr>
        <w:t>/201</w:t>
      </w:r>
      <w:r w:rsidR="00944163">
        <w:rPr>
          <w:sz w:val="20"/>
        </w:rPr>
        <w:t>5</w:t>
      </w:r>
    </w:p>
    <w:p w:rsidR="002D532A" w:rsidRDefault="002D532A" w:rsidP="002D532A">
      <w:pPr>
        <w:ind w:left="5664" w:firstLine="708"/>
        <w:jc w:val="both"/>
        <w:rPr>
          <w:sz w:val="20"/>
        </w:rPr>
      </w:pPr>
      <w:r w:rsidRPr="001F74FE">
        <w:rPr>
          <w:sz w:val="20"/>
        </w:rPr>
        <w:t xml:space="preserve">z dnia </w:t>
      </w:r>
      <w:r w:rsidR="00944163">
        <w:rPr>
          <w:sz w:val="20"/>
        </w:rPr>
        <w:t>26</w:t>
      </w:r>
      <w:r>
        <w:rPr>
          <w:sz w:val="20"/>
        </w:rPr>
        <w:t>.0</w:t>
      </w:r>
      <w:r w:rsidR="00944163">
        <w:rPr>
          <w:sz w:val="20"/>
        </w:rPr>
        <w:t>2</w:t>
      </w:r>
      <w:r>
        <w:rPr>
          <w:sz w:val="20"/>
        </w:rPr>
        <w:t>.201</w:t>
      </w:r>
      <w:r w:rsidR="00944163">
        <w:rPr>
          <w:sz w:val="20"/>
        </w:rPr>
        <w:t>5</w:t>
      </w:r>
      <w:r>
        <w:rPr>
          <w:sz w:val="20"/>
        </w:rPr>
        <w:t xml:space="preserve">  r.</w:t>
      </w:r>
    </w:p>
    <w:p w:rsidR="002D532A" w:rsidRPr="001F74FE" w:rsidRDefault="002D532A" w:rsidP="002D532A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2D532A" w:rsidRDefault="002D532A" w:rsidP="002D532A">
      <w:pPr>
        <w:pStyle w:val="Nagwek1"/>
      </w:pPr>
    </w:p>
    <w:p w:rsidR="002D532A" w:rsidRDefault="002D532A" w:rsidP="002D532A">
      <w:pPr>
        <w:pStyle w:val="Nagwek1"/>
      </w:pPr>
    </w:p>
    <w:p w:rsidR="00944163" w:rsidRDefault="00944163" w:rsidP="00944163">
      <w:pPr>
        <w:pStyle w:val="Nagwek1"/>
      </w:pPr>
      <w:r>
        <w:t>LABORATORYJNA DIAGNOSTYKA MEDYCZNA</w:t>
      </w:r>
    </w:p>
    <w:p w:rsidR="00944163" w:rsidRDefault="00944163" w:rsidP="00944163">
      <w:pPr>
        <w:jc w:val="both"/>
        <w:rPr>
          <w:sz w:val="20"/>
        </w:rPr>
      </w:pPr>
    </w:p>
    <w:p w:rsidR="00944163" w:rsidRPr="000769D3" w:rsidRDefault="000769D3" w:rsidP="000769D3">
      <w:pPr>
        <w:jc w:val="center"/>
        <w:rPr>
          <w:b/>
          <w:i/>
        </w:rPr>
      </w:pPr>
      <w:r w:rsidRPr="000769D3">
        <w:rPr>
          <w:b/>
          <w:i/>
        </w:rPr>
        <w:t>Tekst jednolity</w:t>
      </w:r>
    </w:p>
    <w:p w:rsidR="00944163" w:rsidRDefault="00944163" w:rsidP="00944163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60"/>
        <w:gridCol w:w="1846"/>
        <w:gridCol w:w="1523"/>
      </w:tblGrid>
      <w:tr w:rsidR="00944163" w:rsidTr="00944163">
        <w:trPr>
          <w:trHeight w:val="740"/>
        </w:trPr>
        <w:tc>
          <w:tcPr>
            <w:tcW w:w="610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860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KURSU</w:t>
            </w:r>
          </w:p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KURSU</w:t>
            </w: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KURSU</w:t>
            </w:r>
          </w:p>
        </w:tc>
      </w:tr>
      <w:tr w:rsidR="00944163" w:rsidTr="00944163">
        <w:trPr>
          <w:trHeight w:val="740"/>
        </w:trPr>
        <w:tc>
          <w:tcPr>
            <w:tcW w:w="610" w:type="dxa"/>
            <w:vAlign w:val="center"/>
          </w:tcPr>
          <w:p w:rsidR="00944163" w:rsidRPr="00066937" w:rsidRDefault="00944163" w:rsidP="00944163">
            <w:pPr>
              <w:jc w:val="center"/>
              <w:rPr>
                <w:bCs/>
              </w:rPr>
            </w:pPr>
            <w:r w:rsidRPr="00066937">
              <w:rPr>
                <w:bCs/>
              </w:rPr>
              <w:t>1.</w:t>
            </w:r>
          </w:p>
        </w:tc>
        <w:tc>
          <w:tcPr>
            <w:tcW w:w="4860" w:type="dxa"/>
            <w:vAlign w:val="center"/>
          </w:tcPr>
          <w:p w:rsidR="00944163" w:rsidRPr="00066937" w:rsidRDefault="00944163" w:rsidP="00944163">
            <w:pPr>
              <w:rPr>
                <w:bCs/>
              </w:rPr>
            </w:pPr>
            <w:r>
              <w:t>Badania laboratoryjne w stanach nagłych</w:t>
            </w:r>
          </w:p>
        </w:tc>
        <w:tc>
          <w:tcPr>
            <w:tcW w:w="1846" w:type="dxa"/>
            <w:vAlign w:val="center"/>
          </w:tcPr>
          <w:p w:rsidR="00944163" w:rsidRPr="00066937" w:rsidRDefault="00944163" w:rsidP="00944163">
            <w:pPr>
              <w:jc w:val="center"/>
              <w:rPr>
                <w:bCs/>
              </w:rPr>
            </w:pPr>
            <w:r>
              <w:rPr>
                <w:bCs/>
              </w:rPr>
              <w:t>SD-2-1/15</w:t>
            </w:r>
          </w:p>
        </w:tc>
        <w:tc>
          <w:tcPr>
            <w:tcW w:w="1523" w:type="dxa"/>
            <w:vAlign w:val="center"/>
          </w:tcPr>
          <w:p w:rsidR="00944163" w:rsidRPr="00066937" w:rsidRDefault="00944163" w:rsidP="00944163">
            <w:pPr>
              <w:jc w:val="center"/>
              <w:rPr>
                <w:bCs/>
              </w:rPr>
            </w:pPr>
            <w:r>
              <w:rPr>
                <w:bCs/>
              </w:rPr>
              <w:t>350</w:t>
            </w:r>
            <w:r w:rsidRPr="00066937">
              <w:rPr>
                <w:bCs/>
              </w:rPr>
              <w:t>,00 zł</w:t>
            </w:r>
          </w:p>
        </w:tc>
      </w:tr>
      <w:tr w:rsidR="00944163" w:rsidTr="00944163">
        <w:trPr>
          <w:trHeight w:val="598"/>
        </w:trPr>
        <w:tc>
          <w:tcPr>
            <w:tcW w:w="610" w:type="dxa"/>
            <w:vAlign w:val="center"/>
          </w:tcPr>
          <w:p w:rsidR="00944163" w:rsidRDefault="00944163" w:rsidP="00944163">
            <w:pPr>
              <w:jc w:val="center"/>
            </w:pPr>
            <w:r>
              <w:t>2.</w:t>
            </w:r>
          </w:p>
        </w:tc>
        <w:tc>
          <w:tcPr>
            <w:tcW w:w="4860" w:type="dxa"/>
            <w:vAlign w:val="center"/>
          </w:tcPr>
          <w:p w:rsidR="00944163" w:rsidRDefault="00944163" w:rsidP="00944163">
            <w:r>
              <w:t xml:space="preserve">Diagnostyka laboratoryjna niedokrwistości </w:t>
            </w:r>
            <w:r>
              <w:br/>
              <w:t>i hematologicznych zespołów rozrostowych</w:t>
            </w:r>
          </w:p>
        </w:tc>
        <w:tc>
          <w:tcPr>
            <w:tcW w:w="1846" w:type="dxa"/>
            <w:vAlign w:val="center"/>
          </w:tcPr>
          <w:p w:rsidR="00944163" w:rsidRPr="001F34E6" w:rsidRDefault="00944163" w:rsidP="00944163">
            <w:pPr>
              <w:jc w:val="center"/>
            </w:pPr>
            <w:r>
              <w:t>SD-3-1/15</w:t>
            </w: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</w:pPr>
          </w:p>
          <w:p w:rsidR="00944163" w:rsidRDefault="00CA01C5" w:rsidP="00944163">
            <w:pPr>
              <w:jc w:val="center"/>
            </w:pPr>
            <w:r>
              <w:t>300</w:t>
            </w:r>
            <w:r w:rsidR="00944163">
              <w:t>,00 zł</w:t>
            </w:r>
          </w:p>
          <w:p w:rsidR="00944163" w:rsidRDefault="00944163" w:rsidP="00944163">
            <w:pPr>
              <w:jc w:val="center"/>
            </w:pP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</w:p>
          <w:p w:rsidR="00944163" w:rsidRDefault="00944163" w:rsidP="00944163">
            <w:pPr>
              <w:jc w:val="center"/>
            </w:pPr>
            <w:r>
              <w:t>3.</w:t>
            </w:r>
          </w:p>
        </w:tc>
        <w:tc>
          <w:tcPr>
            <w:tcW w:w="4860" w:type="dxa"/>
            <w:vAlign w:val="center"/>
          </w:tcPr>
          <w:p w:rsidR="00944163" w:rsidRDefault="00944163" w:rsidP="00944163"/>
          <w:p w:rsidR="00944163" w:rsidRDefault="00944163" w:rsidP="00944163">
            <w:r>
              <w:t>Diagnostyka laboratoryjna niedokrwistości</w:t>
            </w:r>
            <w:r>
              <w:br/>
              <w:t>i hematologicznych zespołów rozrostowych</w:t>
            </w:r>
          </w:p>
          <w:p w:rsidR="00944163" w:rsidRDefault="00944163" w:rsidP="00944163"/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</w:pPr>
            <w:r>
              <w:t>SD-3-2/15</w:t>
            </w:r>
          </w:p>
        </w:tc>
        <w:tc>
          <w:tcPr>
            <w:tcW w:w="1523" w:type="dxa"/>
            <w:vAlign w:val="center"/>
          </w:tcPr>
          <w:p w:rsidR="00944163" w:rsidRDefault="00CA01C5" w:rsidP="00944163">
            <w:pPr>
              <w:jc w:val="center"/>
            </w:pPr>
            <w:r>
              <w:t>30</w:t>
            </w:r>
            <w:r w:rsidR="00944163">
              <w:t>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</w:p>
          <w:p w:rsidR="00944163" w:rsidRDefault="00944163" w:rsidP="00944163">
            <w:pPr>
              <w:jc w:val="center"/>
            </w:pPr>
            <w:r>
              <w:t>4.</w:t>
            </w:r>
          </w:p>
        </w:tc>
        <w:tc>
          <w:tcPr>
            <w:tcW w:w="4860" w:type="dxa"/>
            <w:vAlign w:val="center"/>
          </w:tcPr>
          <w:p w:rsidR="00944163" w:rsidRDefault="00944163" w:rsidP="00944163"/>
          <w:p w:rsidR="00944163" w:rsidRDefault="00944163" w:rsidP="00944163">
            <w:r>
              <w:t xml:space="preserve">Diagnostyka laboratoryjna wrodzonych </w:t>
            </w:r>
          </w:p>
          <w:p w:rsidR="00944163" w:rsidRDefault="00944163" w:rsidP="00944163">
            <w:r>
              <w:t>i nabytych zaburzeń hemostazy</w:t>
            </w:r>
          </w:p>
          <w:p w:rsidR="00944163" w:rsidRDefault="00944163" w:rsidP="00944163"/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</w:pPr>
            <w:r>
              <w:t>SD-4-1/15</w:t>
            </w: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</w:pPr>
            <w:r>
              <w:t>260,00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</w:p>
          <w:p w:rsidR="00944163" w:rsidRDefault="00944163" w:rsidP="00944163">
            <w:pPr>
              <w:jc w:val="center"/>
            </w:pPr>
            <w:r>
              <w:t>5.</w:t>
            </w:r>
          </w:p>
        </w:tc>
        <w:tc>
          <w:tcPr>
            <w:tcW w:w="4860" w:type="dxa"/>
            <w:vAlign w:val="center"/>
          </w:tcPr>
          <w:p w:rsidR="00944163" w:rsidRDefault="00944163" w:rsidP="00944163">
            <w:r>
              <w:t xml:space="preserve">Techniki biologii molekularnej </w:t>
            </w:r>
          </w:p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  <w:rPr>
                <w:lang w:val="en-US"/>
              </w:rPr>
            </w:pPr>
          </w:p>
          <w:p w:rsidR="00944163" w:rsidRDefault="00944163" w:rsidP="00944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SD-5-1/15</w:t>
            </w:r>
          </w:p>
          <w:p w:rsidR="00944163" w:rsidRDefault="00944163" w:rsidP="00944163">
            <w:pPr>
              <w:jc w:val="center"/>
              <w:rPr>
                <w:lang w:val="en-US"/>
              </w:rPr>
            </w:pP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</w:pPr>
            <w:r>
              <w:t>390,00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</w:p>
          <w:p w:rsidR="00944163" w:rsidRDefault="00944163" w:rsidP="00944163">
            <w:pPr>
              <w:jc w:val="center"/>
            </w:pPr>
            <w:r>
              <w:t>6.</w:t>
            </w:r>
          </w:p>
        </w:tc>
        <w:tc>
          <w:tcPr>
            <w:tcW w:w="4860" w:type="dxa"/>
            <w:vAlign w:val="center"/>
          </w:tcPr>
          <w:p w:rsidR="00944163" w:rsidRDefault="00944163" w:rsidP="00944163"/>
          <w:p w:rsidR="00944163" w:rsidRDefault="00944163" w:rsidP="00944163">
            <w:r>
              <w:t>Badania układu odpornościowego</w:t>
            </w:r>
          </w:p>
          <w:p w:rsidR="00944163" w:rsidRDefault="00944163" w:rsidP="00944163"/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</w:pPr>
            <w:r>
              <w:t>SD-6-1/15</w:t>
            </w: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</w:pPr>
          </w:p>
          <w:p w:rsidR="00944163" w:rsidRDefault="00CA01C5" w:rsidP="00944163">
            <w:pPr>
              <w:jc w:val="center"/>
            </w:pPr>
            <w:r>
              <w:t>25</w:t>
            </w:r>
            <w:r w:rsidR="00944163">
              <w:t>0,00 zł</w:t>
            </w:r>
          </w:p>
          <w:p w:rsidR="00944163" w:rsidRDefault="00944163" w:rsidP="00944163">
            <w:pPr>
              <w:jc w:val="center"/>
            </w:pP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</w:p>
          <w:p w:rsidR="00944163" w:rsidRDefault="00944163" w:rsidP="00944163">
            <w:pPr>
              <w:jc w:val="center"/>
            </w:pPr>
            <w:r>
              <w:t>7.</w:t>
            </w:r>
          </w:p>
        </w:tc>
        <w:tc>
          <w:tcPr>
            <w:tcW w:w="4860" w:type="dxa"/>
            <w:vAlign w:val="center"/>
          </w:tcPr>
          <w:p w:rsidR="00944163" w:rsidRDefault="00944163" w:rsidP="00944163">
            <w:r>
              <w:t>Badania układu odpornościowego</w:t>
            </w:r>
          </w:p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</w:pPr>
            <w:r>
              <w:t>SD-6-2/15</w:t>
            </w: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</w:pPr>
          </w:p>
          <w:p w:rsidR="00944163" w:rsidRDefault="00CA01C5" w:rsidP="00944163">
            <w:pPr>
              <w:jc w:val="center"/>
            </w:pPr>
            <w:r>
              <w:t>25</w:t>
            </w:r>
            <w:r w:rsidR="00944163">
              <w:t>0,00 zł</w:t>
            </w:r>
          </w:p>
          <w:p w:rsidR="00944163" w:rsidRDefault="00944163" w:rsidP="00944163">
            <w:pPr>
              <w:jc w:val="center"/>
            </w:pP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</w:p>
          <w:p w:rsidR="00944163" w:rsidRDefault="00944163" w:rsidP="00944163">
            <w:pPr>
              <w:jc w:val="center"/>
            </w:pPr>
            <w:r>
              <w:t>8.</w:t>
            </w:r>
          </w:p>
        </w:tc>
        <w:tc>
          <w:tcPr>
            <w:tcW w:w="4860" w:type="dxa"/>
            <w:vAlign w:val="center"/>
          </w:tcPr>
          <w:p w:rsidR="00944163" w:rsidRDefault="00944163" w:rsidP="00944163"/>
          <w:p w:rsidR="00944163" w:rsidRDefault="00944163" w:rsidP="00944163">
            <w:r>
              <w:t>Organizacja, wprowadzanie i utrzymywanie systemu jakości</w:t>
            </w:r>
          </w:p>
          <w:p w:rsidR="00944163" w:rsidRDefault="00944163" w:rsidP="00944163"/>
        </w:tc>
        <w:tc>
          <w:tcPr>
            <w:tcW w:w="1846" w:type="dxa"/>
            <w:vAlign w:val="center"/>
          </w:tcPr>
          <w:p w:rsidR="00944163" w:rsidRDefault="00944163" w:rsidP="00944163">
            <w:pPr>
              <w:jc w:val="center"/>
            </w:pPr>
            <w:r>
              <w:t>SD-7-1/15</w:t>
            </w:r>
          </w:p>
        </w:tc>
        <w:tc>
          <w:tcPr>
            <w:tcW w:w="1523" w:type="dxa"/>
            <w:vAlign w:val="center"/>
          </w:tcPr>
          <w:p w:rsidR="00944163" w:rsidRDefault="00944163" w:rsidP="00944163">
            <w:pPr>
              <w:jc w:val="center"/>
            </w:pPr>
            <w:r>
              <w:t>220,00 zł</w:t>
            </w:r>
          </w:p>
        </w:tc>
      </w:tr>
    </w:tbl>
    <w:p w:rsidR="00944163" w:rsidRDefault="00944163" w:rsidP="00944163">
      <w:pPr>
        <w:pStyle w:val="Nagwek1"/>
      </w:pPr>
    </w:p>
    <w:p w:rsidR="00944163" w:rsidRDefault="00944163" w:rsidP="00944163">
      <w:pPr>
        <w:pStyle w:val="Nagwek1"/>
      </w:pPr>
    </w:p>
    <w:p w:rsidR="00944163" w:rsidRDefault="00944163" w:rsidP="00944163">
      <w:pPr>
        <w:pStyle w:val="Nagwek1"/>
      </w:pPr>
    </w:p>
    <w:p w:rsidR="00944163" w:rsidRDefault="00944163" w:rsidP="00944163">
      <w:pPr>
        <w:ind w:left="6372"/>
        <w:jc w:val="both"/>
        <w:rPr>
          <w:b/>
          <w:bCs/>
          <w:sz w:val="28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  <w:szCs w:val="20"/>
        </w:rPr>
      </w:pPr>
    </w:p>
    <w:p w:rsidR="00944163" w:rsidRDefault="00944163" w:rsidP="00944163">
      <w:pPr>
        <w:ind w:left="6372"/>
        <w:jc w:val="both"/>
        <w:rPr>
          <w:sz w:val="20"/>
          <w:szCs w:val="20"/>
        </w:rPr>
      </w:pPr>
    </w:p>
    <w:p w:rsidR="00944163" w:rsidRDefault="00944163" w:rsidP="00944163">
      <w:pPr>
        <w:ind w:left="6372"/>
        <w:jc w:val="both"/>
        <w:rPr>
          <w:sz w:val="20"/>
          <w:szCs w:val="20"/>
        </w:rPr>
      </w:pPr>
    </w:p>
    <w:p w:rsidR="00DC0BA7" w:rsidRDefault="00DC0BA7" w:rsidP="00944163">
      <w:pPr>
        <w:ind w:left="6372"/>
        <w:jc w:val="both"/>
        <w:rPr>
          <w:sz w:val="20"/>
          <w:szCs w:val="20"/>
        </w:rPr>
      </w:pPr>
    </w:p>
    <w:p w:rsidR="00DC0BA7" w:rsidRDefault="00DC0BA7" w:rsidP="00944163">
      <w:pPr>
        <w:ind w:left="6372"/>
        <w:jc w:val="both"/>
        <w:rPr>
          <w:sz w:val="20"/>
          <w:szCs w:val="20"/>
        </w:rPr>
      </w:pPr>
    </w:p>
    <w:p w:rsidR="00944163" w:rsidRDefault="00944163" w:rsidP="00944163">
      <w:pPr>
        <w:ind w:left="6372"/>
        <w:jc w:val="both"/>
        <w:rPr>
          <w:sz w:val="20"/>
          <w:szCs w:val="20"/>
        </w:rPr>
      </w:pPr>
    </w:p>
    <w:p w:rsidR="00944163" w:rsidRDefault="00944163" w:rsidP="00944163">
      <w:pPr>
        <w:ind w:left="6372"/>
        <w:jc w:val="both"/>
        <w:rPr>
          <w:sz w:val="20"/>
          <w:szCs w:val="20"/>
        </w:rPr>
      </w:pPr>
    </w:p>
    <w:p w:rsidR="00F4309C" w:rsidRDefault="00F4309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4309C" w:rsidRDefault="00F4309C" w:rsidP="00944163">
      <w:pPr>
        <w:ind w:left="6372"/>
        <w:jc w:val="both"/>
        <w:rPr>
          <w:sz w:val="20"/>
          <w:szCs w:val="20"/>
        </w:rPr>
      </w:pPr>
    </w:p>
    <w:p w:rsidR="00F4309C" w:rsidRDefault="00F4309C" w:rsidP="00944163">
      <w:pPr>
        <w:ind w:left="6372"/>
        <w:jc w:val="both"/>
        <w:rPr>
          <w:sz w:val="20"/>
          <w:szCs w:val="20"/>
        </w:rPr>
      </w:pPr>
    </w:p>
    <w:p w:rsidR="00944163" w:rsidRPr="00071C9C" w:rsidRDefault="00944163" w:rsidP="00944163">
      <w:pPr>
        <w:ind w:left="6372"/>
        <w:jc w:val="both"/>
        <w:rPr>
          <w:sz w:val="20"/>
          <w:szCs w:val="20"/>
        </w:rPr>
      </w:pPr>
      <w:r w:rsidRPr="00071C9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</w:t>
      </w:r>
      <w:r w:rsidRPr="00071C9C">
        <w:rPr>
          <w:sz w:val="20"/>
          <w:szCs w:val="20"/>
        </w:rPr>
        <w:t xml:space="preserve">r 2 </w:t>
      </w:r>
    </w:p>
    <w:p w:rsidR="00DC0BA7" w:rsidRDefault="00DC0BA7" w:rsidP="00DC0BA7">
      <w:pPr>
        <w:ind w:left="6372"/>
        <w:jc w:val="both"/>
        <w:rPr>
          <w:sz w:val="20"/>
        </w:rPr>
      </w:pPr>
      <w:r>
        <w:rPr>
          <w:sz w:val="20"/>
        </w:rPr>
        <w:t xml:space="preserve">do Zarządzania </w:t>
      </w:r>
      <w:r w:rsidRPr="001F74FE">
        <w:rPr>
          <w:sz w:val="20"/>
        </w:rPr>
        <w:t>Nr</w:t>
      </w:r>
      <w:r>
        <w:rPr>
          <w:sz w:val="20"/>
        </w:rPr>
        <w:t xml:space="preserve"> </w:t>
      </w:r>
      <w:r w:rsidR="002579E4">
        <w:rPr>
          <w:i/>
          <w:sz w:val="20"/>
        </w:rPr>
        <w:t>109/</w:t>
      </w:r>
      <w:r>
        <w:rPr>
          <w:sz w:val="20"/>
        </w:rPr>
        <w:t xml:space="preserve">2015 </w:t>
      </w:r>
    </w:p>
    <w:p w:rsidR="000769D3" w:rsidRDefault="00DC0BA7" w:rsidP="00DC0BA7">
      <w:pPr>
        <w:ind w:left="6372"/>
        <w:jc w:val="both"/>
        <w:rPr>
          <w:sz w:val="20"/>
        </w:rPr>
      </w:pPr>
      <w:r w:rsidRPr="001F74FE">
        <w:rPr>
          <w:sz w:val="20"/>
        </w:rPr>
        <w:t xml:space="preserve">z dnia </w:t>
      </w:r>
      <w:r w:rsidR="002579E4">
        <w:rPr>
          <w:i/>
          <w:sz w:val="20"/>
        </w:rPr>
        <w:t>18.08.2015 r.</w:t>
      </w:r>
      <w:bookmarkStart w:id="0" w:name="_GoBack"/>
      <w:bookmarkEnd w:id="0"/>
    </w:p>
    <w:p w:rsidR="00DC0BA7" w:rsidRPr="001F74FE" w:rsidRDefault="00DC0BA7" w:rsidP="00DC0BA7">
      <w:pPr>
        <w:ind w:left="6372"/>
        <w:jc w:val="both"/>
        <w:rPr>
          <w:sz w:val="20"/>
        </w:rPr>
      </w:pPr>
      <w:r>
        <w:rPr>
          <w:sz w:val="20"/>
        </w:rPr>
        <w:t>stanowiący</w:t>
      </w:r>
      <w:r w:rsidRPr="00067956">
        <w:rPr>
          <w:sz w:val="20"/>
        </w:rPr>
        <w:t xml:space="preserve"> </w:t>
      </w:r>
      <w:r w:rsidRPr="001F74FE">
        <w:rPr>
          <w:sz w:val="20"/>
        </w:rPr>
        <w:t xml:space="preserve">Załącznik Nr </w:t>
      </w:r>
      <w:r w:rsidR="00AF75A9">
        <w:rPr>
          <w:sz w:val="20"/>
        </w:rPr>
        <w:t>2</w:t>
      </w:r>
      <w:r w:rsidR="00092AFB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74FE">
        <w:rPr>
          <w:sz w:val="20"/>
        </w:rPr>
        <w:t xml:space="preserve"> </w:t>
      </w:r>
    </w:p>
    <w:p w:rsidR="00DC0BA7" w:rsidRDefault="00DC0BA7" w:rsidP="00DC0BA7">
      <w:pPr>
        <w:ind w:left="5664" w:firstLine="708"/>
        <w:jc w:val="both"/>
        <w:rPr>
          <w:sz w:val="20"/>
        </w:rPr>
      </w:pPr>
      <w:r w:rsidRPr="001F74FE">
        <w:rPr>
          <w:sz w:val="20"/>
        </w:rPr>
        <w:t>do Zarządzania Nr</w:t>
      </w:r>
      <w:r>
        <w:rPr>
          <w:sz w:val="20"/>
        </w:rPr>
        <w:t xml:space="preserve"> 29/2015</w:t>
      </w:r>
    </w:p>
    <w:p w:rsidR="00DC0BA7" w:rsidRDefault="00DC0BA7" w:rsidP="00DC0BA7">
      <w:pPr>
        <w:ind w:left="5664" w:firstLine="708"/>
        <w:jc w:val="both"/>
        <w:rPr>
          <w:sz w:val="20"/>
        </w:rPr>
      </w:pPr>
      <w:r w:rsidRPr="001F74FE">
        <w:rPr>
          <w:sz w:val="20"/>
        </w:rPr>
        <w:t xml:space="preserve">z dnia </w:t>
      </w:r>
      <w:r>
        <w:rPr>
          <w:sz w:val="20"/>
        </w:rPr>
        <w:t>26.02.2015  r.</w:t>
      </w:r>
    </w:p>
    <w:p w:rsidR="00944163" w:rsidRDefault="00944163" w:rsidP="00944163">
      <w:pPr>
        <w:pStyle w:val="Nagwek1"/>
      </w:pPr>
    </w:p>
    <w:p w:rsidR="00944163" w:rsidRDefault="00944163" w:rsidP="00944163">
      <w:pPr>
        <w:pStyle w:val="Nagwek1"/>
      </w:pPr>
    </w:p>
    <w:p w:rsidR="00944163" w:rsidRDefault="00944163" w:rsidP="00944163">
      <w:pPr>
        <w:pStyle w:val="Nagwek1"/>
      </w:pPr>
    </w:p>
    <w:p w:rsidR="00944163" w:rsidRDefault="00944163" w:rsidP="00944163">
      <w:pPr>
        <w:pStyle w:val="Nagwek1"/>
      </w:pPr>
      <w:r>
        <w:t>MIKROBIOLOGIA MEDYCZNA</w:t>
      </w:r>
    </w:p>
    <w:p w:rsidR="000769D3" w:rsidRPr="000769D3" w:rsidRDefault="000769D3" w:rsidP="000769D3">
      <w:pPr>
        <w:jc w:val="center"/>
        <w:rPr>
          <w:b/>
          <w:i/>
        </w:rPr>
      </w:pPr>
      <w:r w:rsidRPr="000769D3">
        <w:rPr>
          <w:b/>
          <w:i/>
        </w:rPr>
        <w:t>Tekst jednolity</w:t>
      </w:r>
    </w:p>
    <w:p w:rsidR="00944163" w:rsidRDefault="00944163" w:rsidP="00944163">
      <w:pPr>
        <w:jc w:val="both"/>
      </w:pPr>
    </w:p>
    <w:p w:rsidR="00944163" w:rsidRDefault="00944163" w:rsidP="00944163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040"/>
        <w:gridCol w:w="1856"/>
        <w:gridCol w:w="1529"/>
      </w:tblGrid>
      <w:tr w:rsidR="00944163" w:rsidTr="00944163">
        <w:trPr>
          <w:trHeight w:val="740"/>
        </w:trPr>
        <w:tc>
          <w:tcPr>
            <w:tcW w:w="610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040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KURSU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KURSU</w:t>
            </w:r>
          </w:p>
        </w:tc>
        <w:tc>
          <w:tcPr>
            <w:tcW w:w="1529" w:type="dxa"/>
            <w:vAlign w:val="center"/>
          </w:tcPr>
          <w:p w:rsidR="00944163" w:rsidRDefault="00944163" w:rsidP="00944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KURSU</w:t>
            </w:r>
          </w:p>
        </w:tc>
      </w:tr>
      <w:tr w:rsidR="00944163" w:rsidTr="00944163">
        <w:trPr>
          <w:trHeight w:val="740"/>
        </w:trPr>
        <w:tc>
          <w:tcPr>
            <w:tcW w:w="610" w:type="dxa"/>
            <w:vAlign w:val="center"/>
          </w:tcPr>
          <w:p w:rsidR="00944163" w:rsidRPr="00C67B63" w:rsidRDefault="00944163" w:rsidP="00944163">
            <w:pPr>
              <w:jc w:val="center"/>
              <w:rPr>
                <w:bCs/>
              </w:rPr>
            </w:pPr>
            <w:r w:rsidRPr="00C67B63">
              <w:rPr>
                <w:bCs/>
              </w:rPr>
              <w:t>1.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pPr>
              <w:rPr>
                <w:bCs/>
              </w:rPr>
            </w:pPr>
            <w:r w:rsidRPr="003D7A80">
              <w:rPr>
                <w:bCs/>
              </w:rPr>
              <w:t xml:space="preserve">Mikrobiologiczne bezpieczeństwo żywności, wody i powietrza. Zagrożenia biologiczne. </w:t>
            </w:r>
          </w:p>
        </w:tc>
        <w:tc>
          <w:tcPr>
            <w:tcW w:w="1856" w:type="dxa"/>
            <w:vAlign w:val="center"/>
          </w:tcPr>
          <w:p w:rsidR="00944163" w:rsidRPr="00C67B63" w:rsidRDefault="00944163" w:rsidP="00944163">
            <w:pPr>
              <w:jc w:val="center"/>
              <w:rPr>
                <w:bCs/>
              </w:rPr>
            </w:pPr>
            <w:r w:rsidRPr="00C67B63">
              <w:rPr>
                <w:bCs/>
              </w:rPr>
              <w:t>SM-</w:t>
            </w:r>
            <w:r>
              <w:rPr>
                <w:bCs/>
              </w:rPr>
              <w:t>19-1/15</w:t>
            </w:r>
          </w:p>
        </w:tc>
        <w:tc>
          <w:tcPr>
            <w:tcW w:w="1529" w:type="dxa"/>
            <w:vAlign w:val="center"/>
          </w:tcPr>
          <w:p w:rsidR="00944163" w:rsidRPr="00C67B63" w:rsidRDefault="00944163" w:rsidP="00944163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  <w:r w:rsidRPr="00C67B63">
              <w:rPr>
                <w:bCs/>
              </w:rPr>
              <w:t>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  <w:r>
              <w:t>2.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r w:rsidRPr="003D7A80">
              <w:t>Aktualne akty prawne w opiece zdrowotnej</w:t>
            </w:r>
            <w:r>
              <w:t xml:space="preserve"> </w:t>
            </w:r>
            <w:r>
              <w:br/>
              <w:t>i</w:t>
            </w:r>
            <w:r w:rsidRPr="003D7A80">
              <w:t xml:space="preserve"> ochronie zdrowia związane z chorobami zakażeniami, zakażeniami i zarażeniami. Promocja zdrowia.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</w:pPr>
            <w:r>
              <w:t>SM-1-1/15</w:t>
            </w:r>
          </w:p>
        </w:tc>
        <w:tc>
          <w:tcPr>
            <w:tcW w:w="1529" w:type="dxa"/>
            <w:vAlign w:val="center"/>
          </w:tcPr>
          <w:p w:rsidR="00944163" w:rsidRDefault="00944163" w:rsidP="00944163">
            <w:pPr>
              <w:jc w:val="center"/>
            </w:pPr>
            <w:r>
              <w:t>160,00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  <w:r>
              <w:t>3.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r w:rsidRPr="003D7A80">
              <w:t xml:space="preserve">Oporność drobnoustrojów na antybiotyki: podstawy teoretyczne, laboratoryjne metody oznaczania wrażliwości szczepów na antybiotyki </w:t>
            </w:r>
            <w:r>
              <w:br/>
            </w:r>
            <w:r w:rsidRPr="003D7A80">
              <w:t>i chemioterapeutyki, wykrywanie mechanizmów oporności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</w:pPr>
            <w:r>
              <w:t>SM-3-1/15</w:t>
            </w:r>
          </w:p>
        </w:tc>
        <w:tc>
          <w:tcPr>
            <w:tcW w:w="1529" w:type="dxa"/>
            <w:vAlign w:val="center"/>
          </w:tcPr>
          <w:p w:rsidR="00944163" w:rsidRDefault="00944163" w:rsidP="00944163">
            <w:pPr>
              <w:jc w:val="center"/>
            </w:pPr>
            <w:r>
              <w:t>440,00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  <w:r>
              <w:t>4.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r w:rsidRPr="003D7A80">
              <w:t>Metody biologii molekularnej w diagnostyce mikrobiologicznej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</w:pPr>
            <w:r>
              <w:t>SM-15-1/15</w:t>
            </w:r>
          </w:p>
        </w:tc>
        <w:tc>
          <w:tcPr>
            <w:tcW w:w="1529" w:type="dxa"/>
            <w:vAlign w:val="center"/>
          </w:tcPr>
          <w:p w:rsidR="00944163" w:rsidRDefault="00944163" w:rsidP="00944163">
            <w:pPr>
              <w:jc w:val="center"/>
            </w:pPr>
            <w:r>
              <w:t>410,00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  <w:r>
              <w:t>5.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r w:rsidRPr="003D7A80">
              <w:t xml:space="preserve">Zasady organizacji </w:t>
            </w:r>
            <w:r>
              <w:t>i</w:t>
            </w:r>
            <w:r w:rsidRPr="003D7A80">
              <w:t xml:space="preserve"> pracy laboratoriów mikrobiologicznych oraz budowanie </w:t>
            </w:r>
            <w:r>
              <w:br/>
              <w:t xml:space="preserve">i </w:t>
            </w:r>
            <w:r w:rsidRPr="003D7A80">
              <w:t>wprowadzanie systemów jakości pracy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</w:pPr>
            <w:r>
              <w:t>SM-2-1/15</w:t>
            </w:r>
          </w:p>
        </w:tc>
        <w:tc>
          <w:tcPr>
            <w:tcW w:w="1529" w:type="dxa"/>
            <w:vAlign w:val="center"/>
          </w:tcPr>
          <w:p w:rsidR="00944163" w:rsidRDefault="00944163" w:rsidP="00944163">
            <w:pPr>
              <w:jc w:val="center"/>
            </w:pPr>
            <w:r>
              <w:t>270,00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  <w:r>
              <w:t>6.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r w:rsidRPr="003D7A80">
              <w:t>Etiologia, obraz kliniczny i diagnostyka chorób przenoszonych drogą płciową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</w:pPr>
            <w:r>
              <w:t>SM-8-1/15</w:t>
            </w:r>
          </w:p>
        </w:tc>
        <w:tc>
          <w:tcPr>
            <w:tcW w:w="1529" w:type="dxa"/>
            <w:vAlign w:val="center"/>
          </w:tcPr>
          <w:p w:rsidR="00944163" w:rsidRDefault="00CA01C5" w:rsidP="00944163">
            <w:pPr>
              <w:jc w:val="center"/>
            </w:pPr>
            <w:r>
              <w:t>19</w:t>
            </w:r>
            <w:r w:rsidR="00944163">
              <w:t>0,00 zł</w:t>
            </w:r>
          </w:p>
        </w:tc>
      </w:tr>
      <w:tr w:rsidR="00944163" w:rsidTr="00944163">
        <w:tc>
          <w:tcPr>
            <w:tcW w:w="610" w:type="dxa"/>
          </w:tcPr>
          <w:p w:rsidR="00944163" w:rsidRDefault="00944163" w:rsidP="00944163">
            <w:pPr>
              <w:jc w:val="center"/>
            </w:pPr>
            <w:r>
              <w:t>7.</w:t>
            </w:r>
          </w:p>
        </w:tc>
        <w:tc>
          <w:tcPr>
            <w:tcW w:w="5040" w:type="dxa"/>
            <w:vAlign w:val="center"/>
          </w:tcPr>
          <w:p w:rsidR="00944163" w:rsidRPr="003D7A80" w:rsidRDefault="00944163" w:rsidP="00944163">
            <w:r w:rsidRPr="003D7A80">
              <w:t xml:space="preserve">Epidemiologia zakażeń i zarażeń występujących </w:t>
            </w:r>
          </w:p>
          <w:p w:rsidR="00944163" w:rsidRPr="003D7A80" w:rsidRDefault="00944163" w:rsidP="00944163">
            <w:r w:rsidRPr="003D7A80">
              <w:t>w Polsce</w:t>
            </w:r>
          </w:p>
        </w:tc>
        <w:tc>
          <w:tcPr>
            <w:tcW w:w="1856" w:type="dxa"/>
            <w:vAlign w:val="center"/>
          </w:tcPr>
          <w:p w:rsidR="00944163" w:rsidRDefault="00944163" w:rsidP="00944163">
            <w:pPr>
              <w:jc w:val="center"/>
            </w:pPr>
            <w:r>
              <w:t>SM-17-1/15</w:t>
            </w:r>
          </w:p>
        </w:tc>
        <w:tc>
          <w:tcPr>
            <w:tcW w:w="1529" w:type="dxa"/>
            <w:vAlign w:val="center"/>
          </w:tcPr>
          <w:p w:rsidR="00944163" w:rsidRDefault="00944163" w:rsidP="00944163">
            <w:pPr>
              <w:jc w:val="center"/>
            </w:pPr>
            <w:r>
              <w:t>200,00 zł</w:t>
            </w:r>
          </w:p>
        </w:tc>
      </w:tr>
    </w:tbl>
    <w:p w:rsidR="00944163" w:rsidRDefault="00944163" w:rsidP="00944163">
      <w:pPr>
        <w:jc w:val="both"/>
        <w:rPr>
          <w:sz w:val="20"/>
        </w:rPr>
      </w:pPr>
    </w:p>
    <w:p w:rsidR="00944163" w:rsidRDefault="00944163" w:rsidP="00944163">
      <w:pPr>
        <w:jc w:val="both"/>
        <w:rPr>
          <w:sz w:val="20"/>
        </w:rPr>
      </w:pPr>
    </w:p>
    <w:p w:rsidR="00944163" w:rsidRDefault="00944163" w:rsidP="00944163">
      <w:pPr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p w:rsidR="00944163" w:rsidRDefault="00944163" w:rsidP="00944163">
      <w:pPr>
        <w:ind w:left="6372"/>
        <w:jc w:val="both"/>
        <w:rPr>
          <w:sz w:val="20"/>
        </w:rPr>
      </w:pPr>
    </w:p>
    <w:sectPr w:rsidR="00944163" w:rsidSect="002579E4">
      <w:pgSz w:w="11906" w:h="16838"/>
      <w:pgMar w:top="284" w:right="92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53660"/>
    <w:multiLevelType w:val="hybridMultilevel"/>
    <w:tmpl w:val="6420A3F2"/>
    <w:lvl w:ilvl="0" w:tplc="7266387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D33EB"/>
    <w:multiLevelType w:val="hybridMultilevel"/>
    <w:tmpl w:val="D116E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5568D"/>
    <w:multiLevelType w:val="hybridMultilevel"/>
    <w:tmpl w:val="96E665F2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20C23"/>
    <w:multiLevelType w:val="hybridMultilevel"/>
    <w:tmpl w:val="3D843E5A"/>
    <w:lvl w:ilvl="0" w:tplc="73D66E1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D75258"/>
    <w:multiLevelType w:val="hybridMultilevel"/>
    <w:tmpl w:val="8D64CF4C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F532E"/>
    <w:multiLevelType w:val="hybridMultilevel"/>
    <w:tmpl w:val="F2401D98"/>
    <w:lvl w:ilvl="0" w:tplc="E8082E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8120C5"/>
    <w:multiLevelType w:val="hybridMultilevel"/>
    <w:tmpl w:val="67EC5C8A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713464"/>
    <w:multiLevelType w:val="multilevel"/>
    <w:tmpl w:val="9936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7904A2"/>
    <w:multiLevelType w:val="hybridMultilevel"/>
    <w:tmpl w:val="73BA3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17796"/>
    <w:multiLevelType w:val="hybridMultilevel"/>
    <w:tmpl w:val="9CF85FF0"/>
    <w:lvl w:ilvl="0" w:tplc="C11242D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E182580"/>
    <w:multiLevelType w:val="hybridMultilevel"/>
    <w:tmpl w:val="ADD67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D7"/>
    <w:rsid w:val="00023AC5"/>
    <w:rsid w:val="00026698"/>
    <w:rsid w:val="0006293A"/>
    <w:rsid w:val="00067956"/>
    <w:rsid w:val="000769D3"/>
    <w:rsid w:val="00092AFB"/>
    <w:rsid w:val="000D3237"/>
    <w:rsid w:val="00137461"/>
    <w:rsid w:val="00156A74"/>
    <w:rsid w:val="00171CF6"/>
    <w:rsid w:val="00177390"/>
    <w:rsid w:val="00215B83"/>
    <w:rsid w:val="002579E4"/>
    <w:rsid w:val="00266E65"/>
    <w:rsid w:val="00280BC5"/>
    <w:rsid w:val="002D532A"/>
    <w:rsid w:val="002E1A79"/>
    <w:rsid w:val="003529C4"/>
    <w:rsid w:val="003B4AB4"/>
    <w:rsid w:val="003E625D"/>
    <w:rsid w:val="00402F3B"/>
    <w:rsid w:val="004558CC"/>
    <w:rsid w:val="004A6DC0"/>
    <w:rsid w:val="004B2C9B"/>
    <w:rsid w:val="005479DB"/>
    <w:rsid w:val="00570457"/>
    <w:rsid w:val="005713A9"/>
    <w:rsid w:val="005C497D"/>
    <w:rsid w:val="005D7BEF"/>
    <w:rsid w:val="005F743B"/>
    <w:rsid w:val="006219B8"/>
    <w:rsid w:val="00626CC9"/>
    <w:rsid w:val="00662754"/>
    <w:rsid w:val="00662784"/>
    <w:rsid w:val="00703E29"/>
    <w:rsid w:val="007206D1"/>
    <w:rsid w:val="0073122B"/>
    <w:rsid w:val="007B4FB8"/>
    <w:rsid w:val="008215A1"/>
    <w:rsid w:val="00925C56"/>
    <w:rsid w:val="00944163"/>
    <w:rsid w:val="009A1E28"/>
    <w:rsid w:val="009F1F0A"/>
    <w:rsid w:val="00A52B53"/>
    <w:rsid w:val="00AA2203"/>
    <w:rsid w:val="00AE5003"/>
    <w:rsid w:val="00AF34A7"/>
    <w:rsid w:val="00AF75A9"/>
    <w:rsid w:val="00B22411"/>
    <w:rsid w:val="00BE0314"/>
    <w:rsid w:val="00CA01C5"/>
    <w:rsid w:val="00CB43EA"/>
    <w:rsid w:val="00CF651D"/>
    <w:rsid w:val="00D63FA8"/>
    <w:rsid w:val="00D832B3"/>
    <w:rsid w:val="00DC0BA7"/>
    <w:rsid w:val="00DE11D7"/>
    <w:rsid w:val="00F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6CA8A2-24CB-427A-BAEA-69872C1A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9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79D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06293A"/>
    <w:pPr>
      <w:jc w:val="center"/>
    </w:pPr>
    <w:rPr>
      <w:b/>
      <w:bCs/>
      <w:color w:val="333333"/>
      <w:szCs w:val="22"/>
    </w:rPr>
  </w:style>
  <w:style w:type="paragraph" w:styleId="Tekstpodstawowy">
    <w:name w:val="Body Text"/>
    <w:basedOn w:val="Normalny"/>
    <w:rsid w:val="0006293A"/>
    <w:pPr>
      <w:jc w:val="both"/>
    </w:pPr>
    <w:rPr>
      <w:color w:val="333333"/>
      <w:szCs w:val="22"/>
    </w:rPr>
  </w:style>
  <w:style w:type="paragraph" w:styleId="NormalnyWeb">
    <w:name w:val="Normal (Web)"/>
    <w:basedOn w:val="Normalny"/>
    <w:rsid w:val="0006293A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</w:rPr>
  </w:style>
  <w:style w:type="character" w:customStyle="1" w:styleId="Nagwek1Znak">
    <w:name w:val="Nagłówek 1 Znak"/>
    <w:basedOn w:val="Domylnaczcionkaakapitu"/>
    <w:link w:val="Nagwek1"/>
    <w:rsid w:val="002D532A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9441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6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nwoznica</dc:creator>
  <cp:keywords/>
  <dc:description/>
  <cp:lastModifiedBy>Drapała Ewelina</cp:lastModifiedBy>
  <cp:revision>5</cp:revision>
  <cp:lastPrinted>2015-08-06T07:32:00Z</cp:lastPrinted>
  <dcterms:created xsi:type="dcterms:W3CDTF">2015-08-05T10:06:00Z</dcterms:created>
  <dcterms:modified xsi:type="dcterms:W3CDTF">2015-08-18T08:04:00Z</dcterms:modified>
</cp:coreProperties>
</file>