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3D" w:rsidRPr="004B3E43" w:rsidRDefault="00FA1B3D" w:rsidP="00855D53">
      <w:pPr>
        <w:spacing w:line="239" w:lineRule="auto"/>
        <w:ind w:left="6380" w:firstLine="283"/>
        <w:rPr>
          <w:rFonts w:ascii="Times New Roman" w:eastAsia="Times New Roman" w:hAnsi="Times New Roman"/>
        </w:rPr>
      </w:pPr>
      <w:r w:rsidRPr="004B3E43">
        <w:rPr>
          <w:rFonts w:ascii="Times New Roman" w:eastAsia="Times New Roman" w:hAnsi="Times New Roman"/>
        </w:rPr>
        <w:t>Załącznik Nr 1</w:t>
      </w:r>
    </w:p>
    <w:p w:rsidR="00FA1B3D" w:rsidRPr="004B3E43" w:rsidRDefault="00FA1B3D" w:rsidP="00855D53">
      <w:pPr>
        <w:spacing w:line="10" w:lineRule="exact"/>
        <w:ind w:firstLine="283"/>
        <w:rPr>
          <w:rFonts w:ascii="Times New Roman" w:eastAsia="Times New Roman" w:hAnsi="Times New Roman"/>
        </w:rPr>
      </w:pPr>
    </w:p>
    <w:p w:rsidR="00855D53" w:rsidRDefault="00A2588B" w:rsidP="00855D53">
      <w:pPr>
        <w:spacing w:line="254" w:lineRule="auto"/>
        <w:ind w:left="6380" w:right="120" w:firstLine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do Uchwały </w:t>
      </w:r>
      <w:r w:rsidR="00855D53">
        <w:rPr>
          <w:rFonts w:ascii="Times New Roman" w:eastAsia="Times New Roman" w:hAnsi="Times New Roman"/>
        </w:rPr>
        <w:t>Nr 78</w:t>
      </w:r>
      <w:r w:rsidR="00FA1B3D" w:rsidRPr="004B3E43">
        <w:rPr>
          <w:rFonts w:ascii="Times New Roman" w:eastAsia="Times New Roman" w:hAnsi="Times New Roman"/>
        </w:rPr>
        <w:t xml:space="preserve">/2017 </w:t>
      </w:r>
    </w:p>
    <w:p w:rsidR="00855D53" w:rsidRDefault="00855D53" w:rsidP="00855D53">
      <w:pPr>
        <w:spacing w:line="254" w:lineRule="auto"/>
        <w:ind w:left="6380" w:right="120" w:firstLine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Senatu SUM</w:t>
      </w:r>
    </w:p>
    <w:p w:rsidR="00FA1B3D" w:rsidRPr="004B3E43" w:rsidRDefault="00855D53" w:rsidP="00855D53">
      <w:pPr>
        <w:spacing w:line="254" w:lineRule="auto"/>
        <w:ind w:left="6380" w:right="120" w:firstLine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 dnia 3</w:t>
      </w:r>
      <w:r w:rsidR="00A2588B">
        <w:rPr>
          <w:rFonts w:ascii="Times New Roman" w:eastAsia="Times New Roman" w:hAnsi="Times New Roman"/>
        </w:rPr>
        <w:t>1 maja</w:t>
      </w:r>
      <w:r w:rsidR="00FA1B3D" w:rsidRPr="004B3E43">
        <w:rPr>
          <w:rFonts w:ascii="Times New Roman" w:eastAsia="Times New Roman" w:hAnsi="Times New Roman"/>
        </w:rPr>
        <w:t xml:space="preserve"> 2017 r.</w:t>
      </w:r>
    </w:p>
    <w:p w:rsidR="00FA1B3D" w:rsidRDefault="00FA1B3D" w:rsidP="00FA1B3D">
      <w:pPr>
        <w:spacing w:line="386" w:lineRule="exact"/>
        <w:jc w:val="both"/>
        <w:rPr>
          <w:rFonts w:ascii="Times New Roman" w:eastAsia="Times New Roman" w:hAnsi="Times New Roman"/>
          <w:sz w:val="24"/>
        </w:rPr>
      </w:pPr>
    </w:p>
    <w:p w:rsidR="00465F5C" w:rsidRPr="00FA1B3D" w:rsidRDefault="00465F5C" w:rsidP="00855D53">
      <w:pPr>
        <w:spacing w:line="386" w:lineRule="exact"/>
        <w:jc w:val="both"/>
        <w:rPr>
          <w:rFonts w:ascii="Times New Roman" w:eastAsia="Times New Roman" w:hAnsi="Times New Roman"/>
          <w:sz w:val="24"/>
        </w:rPr>
      </w:pPr>
    </w:p>
    <w:p w:rsidR="00FA1B3D" w:rsidRPr="00465F5C" w:rsidRDefault="00FA1B3D" w:rsidP="00465F5C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465F5C">
        <w:rPr>
          <w:rFonts w:ascii="Times New Roman" w:eastAsia="Times New Roman" w:hAnsi="Times New Roman"/>
          <w:b/>
          <w:sz w:val="32"/>
          <w:szCs w:val="32"/>
        </w:rPr>
        <w:t>REGULAMIN</w:t>
      </w:r>
      <w:r w:rsidR="00465F5C" w:rsidRPr="00465F5C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465F5C">
        <w:rPr>
          <w:rFonts w:ascii="Times New Roman" w:eastAsia="Times New Roman" w:hAnsi="Times New Roman"/>
          <w:b/>
          <w:sz w:val="32"/>
          <w:szCs w:val="32"/>
        </w:rPr>
        <w:t>SAMORZĄDU STUDENCKIEGO</w:t>
      </w:r>
    </w:p>
    <w:p w:rsidR="00FA1B3D" w:rsidRPr="00FA1B3D" w:rsidRDefault="00FA1B3D" w:rsidP="00FA1B3D">
      <w:pPr>
        <w:spacing w:line="123" w:lineRule="exact"/>
        <w:jc w:val="both"/>
        <w:rPr>
          <w:rFonts w:ascii="Times New Roman" w:eastAsia="Times New Roman" w:hAnsi="Times New Roman"/>
          <w:sz w:val="24"/>
        </w:rPr>
      </w:pPr>
    </w:p>
    <w:p w:rsidR="00FA1B3D" w:rsidRPr="00465F5C" w:rsidRDefault="00465F5C" w:rsidP="00465F5C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5F5C">
        <w:rPr>
          <w:rFonts w:ascii="Times New Roman" w:eastAsia="Times New Roman" w:hAnsi="Times New Roman"/>
          <w:b/>
          <w:sz w:val="24"/>
          <w:szCs w:val="24"/>
        </w:rPr>
        <w:t xml:space="preserve">ŚLĄSKIEGO UNIWERSYTETU MEDYCZNEGO w </w:t>
      </w:r>
      <w:r w:rsidR="00FA1B3D" w:rsidRPr="00465F5C">
        <w:rPr>
          <w:rFonts w:ascii="Times New Roman" w:eastAsia="Times New Roman" w:hAnsi="Times New Roman"/>
          <w:b/>
          <w:sz w:val="24"/>
          <w:szCs w:val="24"/>
        </w:rPr>
        <w:t>KATOWICACH</w:t>
      </w:r>
    </w:p>
    <w:p w:rsidR="00FA1B3D" w:rsidRPr="00FA1B3D" w:rsidRDefault="00FA1B3D" w:rsidP="00FA1B3D">
      <w:pPr>
        <w:spacing w:line="272" w:lineRule="exact"/>
        <w:jc w:val="both"/>
        <w:rPr>
          <w:rFonts w:ascii="Times New Roman" w:eastAsia="Times New Roman" w:hAnsi="Times New Roman"/>
          <w:sz w:val="24"/>
        </w:rPr>
      </w:pPr>
    </w:p>
    <w:p w:rsidR="00FA1B3D" w:rsidRPr="00FA1B3D" w:rsidRDefault="00FA1B3D" w:rsidP="00D77C15">
      <w:pPr>
        <w:spacing w:line="0" w:lineRule="atLeast"/>
        <w:jc w:val="center"/>
        <w:rPr>
          <w:rFonts w:ascii="Times New Roman" w:eastAsia="Times New Roman" w:hAnsi="Times New Roman"/>
          <w:i/>
          <w:sz w:val="24"/>
        </w:rPr>
      </w:pPr>
      <w:r w:rsidRPr="00FA1B3D">
        <w:rPr>
          <w:rFonts w:ascii="Times New Roman" w:eastAsia="Times New Roman" w:hAnsi="Times New Roman"/>
          <w:i/>
          <w:sz w:val="24"/>
        </w:rPr>
        <w:t>Tekst jednolity</w:t>
      </w:r>
    </w:p>
    <w:p w:rsidR="00FA1B3D" w:rsidRPr="00FA1B3D" w:rsidRDefault="00FA1B3D" w:rsidP="00FA1B3D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FA1B3D" w:rsidRDefault="00FA1B3D" w:rsidP="00FA1B3D">
      <w:pPr>
        <w:spacing w:line="352" w:lineRule="exact"/>
        <w:jc w:val="both"/>
        <w:rPr>
          <w:rFonts w:ascii="Times New Roman" w:eastAsia="Times New Roman" w:hAnsi="Times New Roman"/>
          <w:sz w:val="24"/>
        </w:rPr>
      </w:pPr>
    </w:p>
    <w:p w:rsidR="00465F5C" w:rsidRPr="00FA1B3D" w:rsidRDefault="00465F5C" w:rsidP="00FA1B3D">
      <w:pPr>
        <w:spacing w:line="352" w:lineRule="exact"/>
        <w:jc w:val="both"/>
        <w:rPr>
          <w:rFonts w:ascii="Times New Roman" w:eastAsia="Times New Roman" w:hAnsi="Times New Roman"/>
          <w:sz w:val="24"/>
        </w:rPr>
      </w:pPr>
    </w:p>
    <w:p w:rsidR="00FA1B3D" w:rsidRPr="00465F5C" w:rsidRDefault="00465F5C" w:rsidP="00465F5C">
      <w:pPr>
        <w:spacing w:line="239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65F5C">
        <w:rPr>
          <w:rFonts w:ascii="Times New Roman" w:eastAsia="Times New Roman" w:hAnsi="Times New Roman"/>
          <w:b/>
          <w:sz w:val="26"/>
          <w:szCs w:val="26"/>
        </w:rPr>
        <w:t>I</w:t>
      </w:r>
      <w:r w:rsidR="004F54C0">
        <w:rPr>
          <w:rFonts w:ascii="Times New Roman" w:eastAsia="Times New Roman" w:hAnsi="Times New Roman"/>
          <w:b/>
          <w:sz w:val="26"/>
          <w:szCs w:val="26"/>
        </w:rPr>
        <w:t>.</w:t>
      </w:r>
      <w:r w:rsidRPr="00465F5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FA1B3D" w:rsidRPr="00465F5C">
        <w:rPr>
          <w:rFonts w:ascii="Times New Roman" w:eastAsia="Times New Roman" w:hAnsi="Times New Roman"/>
          <w:b/>
          <w:sz w:val="26"/>
          <w:szCs w:val="26"/>
        </w:rPr>
        <w:t>P</w:t>
      </w:r>
      <w:r>
        <w:rPr>
          <w:rFonts w:ascii="Times New Roman" w:eastAsia="Times New Roman" w:hAnsi="Times New Roman"/>
          <w:b/>
          <w:sz w:val="26"/>
          <w:szCs w:val="26"/>
        </w:rPr>
        <w:t>ostanowienia ogólne</w:t>
      </w:r>
    </w:p>
    <w:p w:rsidR="00FA1B3D" w:rsidRPr="00FA1B3D" w:rsidRDefault="00FA1B3D" w:rsidP="00FA1B3D">
      <w:pPr>
        <w:spacing w:line="274" w:lineRule="exact"/>
        <w:jc w:val="both"/>
        <w:rPr>
          <w:rFonts w:ascii="Times New Roman" w:eastAsia="Times New Roman" w:hAnsi="Times New Roman"/>
          <w:sz w:val="24"/>
        </w:rPr>
      </w:pPr>
    </w:p>
    <w:p w:rsidR="00FA1B3D" w:rsidRPr="00465F5C" w:rsidRDefault="00FA1B3D" w:rsidP="00D77C15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5F5C">
        <w:rPr>
          <w:rFonts w:ascii="Times New Roman" w:eastAsia="Times New Roman" w:hAnsi="Times New Roman"/>
          <w:b/>
          <w:sz w:val="24"/>
          <w:szCs w:val="24"/>
        </w:rPr>
        <w:t>§</w:t>
      </w:r>
      <w:r w:rsidR="00465F5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5F5C">
        <w:rPr>
          <w:rFonts w:ascii="Times New Roman" w:eastAsia="Times New Roman" w:hAnsi="Times New Roman"/>
          <w:b/>
          <w:sz w:val="24"/>
          <w:szCs w:val="24"/>
        </w:rPr>
        <w:t>1</w:t>
      </w:r>
    </w:p>
    <w:p w:rsidR="00FA1B3D" w:rsidRPr="00465F5C" w:rsidRDefault="00FA1B3D" w:rsidP="00FA1B3D">
      <w:pPr>
        <w:spacing w:line="213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D77C15" w:rsidRDefault="00D77C15" w:rsidP="00D77C15">
      <w:pPr>
        <w:numPr>
          <w:ilvl w:val="0"/>
          <w:numId w:val="1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65F5C">
        <w:rPr>
          <w:rFonts w:ascii="Times New Roman" w:eastAsia="Times New Roman" w:hAnsi="Times New Roman"/>
          <w:sz w:val="24"/>
          <w:szCs w:val="24"/>
        </w:rPr>
        <w:t xml:space="preserve">Samorząd Studencki Śląskiego Uniwersytetu Medycznego w Katowicach, zwany dalej Samorządem stanowią wszyscy studenci studiów pierwszego i drugiego stopnia oraz jednolitych studiów magisterskich, prowadzonych przez Śląski Uniwersytet Medyczny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465F5C">
        <w:rPr>
          <w:rFonts w:ascii="Times New Roman" w:eastAsia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 xml:space="preserve"> Katowicach.</w:t>
      </w:r>
    </w:p>
    <w:p w:rsidR="00D77C15" w:rsidRDefault="00D77C15" w:rsidP="00D77C15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77C15" w:rsidRDefault="00D77C15" w:rsidP="00B24258">
      <w:pPr>
        <w:numPr>
          <w:ilvl w:val="0"/>
          <w:numId w:val="1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65F5C">
        <w:rPr>
          <w:rFonts w:ascii="Times New Roman" w:eastAsia="Times New Roman" w:hAnsi="Times New Roman"/>
          <w:sz w:val="24"/>
          <w:szCs w:val="24"/>
        </w:rPr>
        <w:t>Samorząd działa na podstawie Ustawy z dnia 27 lipca 2005r. „Prawo o szkolnictwie wyższym”, przepisów wykonawczych do Ustawy, Statutu Śląskiego Uniwersytetu Medycznego w Katowicach oraz niniejszego Regulaminu.</w:t>
      </w:r>
    </w:p>
    <w:p w:rsidR="00D77C15" w:rsidRDefault="00D77C15" w:rsidP="00D77C15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B24258">
      <w:pPr>
        <w:numPr>
          <w:ilvl w:val="0"/>
          <w:numId w:val="1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65F5C">
        <w:rPr>
          <w:rFonts w:ascii="Times New Roman" w:eastAsia="Times New Roman" w:hAnsi="Times New Roman"/>
          <w:sz w:val="24"/>
          <w:szCs w:val="24"/>
        </w:rPr>
        <w:t>Samorząd działa niezależnie od Władz Uczelni, wszystkich organizacji społecznych, politycznych i zawodowych oraz administracji.</w:t>
      </w:r>
    </w:p>
    <w:p w:rsidR="00356662" w:rsidRPr="00B24258" w:rsidRDefault="00356662" w:rsidP="00356662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5F5C" w:rsidRDefault="00FA1B3D" w:rsidP="00465F5C">
      <w:pPr>
        <w:pStyle w:val="Akapitzlist"/>
        <w:numPr>
          <w:ilvl w:val="0"/>
          <w:numId w:val="1"/>
        </w:numPr>
        <w:tabs>
          <w:tab w:val="left" w:pos="42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65F5C">
        <w:rPr>
          <w:rFonts w:ascii="Times New Roman" w:eastAsia="Times New Roman" w:hAnsi="Times New Roman"/>
          <w:sz w:val="24"/>
          <w:szCs w:val="24"/>
        </w:rPr>
        <w:t>Wszelkie pisma Rady Uczelnianej Samorządu Studenckiego i Wydziałowych Rad Samorządów Studenckich są opatrywane logo zawartym w Załączniku nr 1.</w:t>
      </w:r>
    </w:p>
    <w:p w:rsidR="00356662" w:rsidRPr="00356662" w:rsidRDefault="00356662" w:rsidP="00356662">
      <w:pPr>
        <w:tabs>
          <w:tab w:val="left" w:pos="426"/>
        </w:tabs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42FB2" w:rsidRDefault="00FA1B3D" w:rsidP="00801ED3">
      <w:pPr>
        <w:spacing w:line="23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5F5C">
        <w:rPr>
          <w:rFonts w:ascii="Times New Roman" w:eastAsia="Times New Roman" w:hAnsi="Times New Roman"/>
          <w:b/>
          <w:sz w:val="24"/>
          <w:szCs w:val="24"/>
        </w:rPr>
        <w:t>§</w:t>
      </w:r>
      <w:r w:rsidR="00465F5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65F5C">
        <w:rPr>
          <w:rFonts w:ascii="Times New Roman" w:eastAsia="Times New Roman" w:hAnsi="Times New Roman"/>
          <w:b/>
          <w:sz w:val="24"/>
          <w:szCs w:val="24"/>
        </w:rPr>
        <w:t>2</w:t>
      </w:r>
    </w:p>
    <w:p w:rsidR="002D3C77" w:rsidRPr="002D3C77" w:rsidRDefault="002D3C77" w:rsidP="002D3C77">
      <w:pPr>
        <w:spacing w:line="238" w:lineRule="auto"/>
        <w:ind w:left="44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FA1B3D" w:rsidRDefault="00FA1B3D" w:rsidP="00FA1B3D">
      <w:pPr>
        <w:spacing w:line="16" w:lineRule="exact"/>
        <w:jc w:val="both"/>
        <w:rPr>
          <w:rFonts w:ascii="Times New Roman" w:eastAsia="Times New Roman" w:hAnsi="Times New Roman"/>
          <w:sz w:val="24"/>
        </w:rPr>
      </w:pPr>
    </w:p>
    <w:p w:rsidR="00FA1B3D" w:rsidRPr="00D05BC6" w:rsidRDefault="00FA1B3D" w:rsidP="00FA1B3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W treści niniejszego Regulaminu stosuje się następujące skróty i określenia, które oznaczają:</w:t>
      </w:r>
    </w:p>
    <w:p w:rsidR="00FA1B3D" w:rsidRPr="00FA1B3D" w:rsidRDefault="00FA1B3D" w:rsidP="00FA1B3D">
      <w:pPr>
        <w:spacing w:line="15" w:lineRule="exact"/>
        <w:jc w:val="both"/>
        <w:rPr>
          <w:rFonts w:ascii="Times New Roman" w:eastAsia="Times New Roman" w:hAnsi="Times New Roman"/>
          <w:sz w:val="24"/>
        </w:rPr>
      </w:pPr>
    </w:p>
    <w:p w:rsidR="00D05BC6" w:rsidRPr="00D05BC6" w:rsidRDefault="00FA1B3D" w:rsidP="002D3C77">
      <w:pPr>
        <w:numPr>
          <w:ilvl w:val="0"/>
          <w:numId w:val="2"/>
        </w:numPr>
        <w:tabs>
          <w:tab w:val="left" w:pos="709"/>
        </w:tabs>
        <w:spacing w:line="235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Samorząd – Samorząd Studencki Śląskiego Uniwersytetu Medycznego w Katowicach.</w:t>
      </w:r>
    </w:p>
    <w:p w:rsidR="00D05BC6" w:rsidRPr="002D3C77" w:rsidRDefault="00FA1B3D" w:rsidP="002D3C77">
      <w:pPr>
        <w:numPr>
          <w:ilvl w:val="0"/>
          <w:numId w:val="3"/>
        </w:numPr>
        <w:tabs>
          <w:tab w:val="left" w:pos="709"/>
        </w:tabs>
        <w:spacing w:line="0" w:lineRule="atLeast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page2"/>
      <w:bookmarkEnd w:id="0"/>
      <w:r w:rsidRPr="00D05BC6">
        <w:rPr>
          <w:rFonts w:ascii="Times New Roman" w:eastAsia="Times New Roman" w:hAnsi="Times New Roman"/>
          <w:sz w:val="24"/>
          <w:szCs w:val="24"/>
        </w:rPr>
        <w:t>R</w:t>
      </w:r>
      <w:r w:rsidR="002D3C77">
        <w:rPr>
          <w:rFonts w:ascii="Times New Roman" w:eastAsia="Times New Roman" w:hAnsi="Times New Roman"/>
          <w:sz w:val="24"/>
          <w:szCs w:val="24"/>
        </w:rPr>
        <w:t xml:space="preserve">egulamin – Regulamin Samorządu Studenckiego </w:t>
      </w:r>
      <w:r w:rsidRPr="00D05BC6">
        <w:rPr>
          <w:rFonts w:ascii="Times New Roman" w:eastAsia="Times New Roman" w:hAnsi="Times New Roman"/>
          <w:sz w:val="24"/>
          <w:szCs w:val="24"/>
        </w:rPr>
        <w:t>Śląskiego</w:t>
      </w:r>
      <w:r w:rsidR="002D3C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D3C77">
        <w:rPr>
          <w:rFonts w:ascii="Times New Roman" w:eastAsia="Times New Roman" w:hAnsi="Times New Roman"/>
          <w:sz w:val="24"/>
          <w:szCs w:val="24"/>
        </w:rPr>
        <w:t>Uniwersytetu Medycznego w Katowicach.</w:t>
      </w:r>
    </w:p>
    <w:p w:rsidR="00FA1B3D" w:rsidRPr="00D05BC6" w:rsidRDefault="00FA1B3D" w:rsidP="002D3C77">
      <w:pPr>
        <w:tabs>
          <w:tab w:val="left" w:pos="709"/>
        </w:tabs>
        <w:spacing w:line="15" w:lineRule="exact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05BC6" w:rsidRDefault="00FA1B3D" w:rsidP="002D3C77">
      <w:pPr>
        <w:numPr>
          <w:ilvl w:val="0"/>
          <w:numId w:val="3"/>
        </w:numPr>
        <w:tabs>
          <w:tab w:val="left" w:pos="709"/>
        </w:tabs>
        <w:spacing w:line="234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Ustawa – ustawa „Prawo o szkolnictwie wyższym” (t.j. Dz.U. z 201</w:t>
      </w:r>
      <w:r w:rsidR="002E353D">
        <w:rPr>
          <w:rFonts w:ascii="Times New Roman" w:eastAsia="Times New Roman" w:hAnsi="Times New Roman"/>
          <w:sz w:val="24"/>
          <w:szCs w:val="24"/>
        </w:rPr>
        <w:t>6</w:t>
      </w:r>
      <w:r w:rsidRPr="00D05BC6">
        <w:rPr>
          <w:rFonts w:ascii="Times New Roman" w:eastAsia="Times New Roman" w:hAnsi="Times New Roman"/>
          <w:sz w:val="24"/>
          <w:szCs w:val="24"/>
        </w:rPr>
        <w:t xml:space="preserve"> r. poz. </w:t>
      </w:r>
      <w:r w:rsidR="002E353D">
        <w:rPr>
          <w:rFonts w:ascii="Times New Roman" w:eastAsia="Times New Roman" w:hAnsi="Times New Roman"/>
          <w:sz w:val="24"/>
          <w:szCs w:val="24"/>
        </w:rPr>
        <w:t>1842</w:t>
      </w:r>
      <w:r w:rsidRPr="00D05BC6">
        <w:rPr>
          <w:rFonts w:ascii="Times New Roman" w:eastAsia="Times New Roman" w:hAnsi="Times New Roman"/>
          <w:sz w:val="24"/>
          <w:szCs w:val="24"/>
        </w:rPr>
        <w:t xml:space="preserve">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D05BC6">
        <w:rPr>
          <w:rFonts w:ascii="Times New Roman" w:eastAsia="Times New Roman" w:hAnsi="Times New Roman"/>
          <w:sz w:val="24"/>
          <w:szCs w:val="24"/>
        </w:rPr>
        <w:t>z późn. zm.).</w:t>
      </w:r>
    </w:p>
    <w:p w:rsidR="00FA1B3D" w:rsidRPr="00D05BC6" w:rsidRDefault="00FA1B3D" w:rsidP="002D3C77">
      <w:pPr>
        <w:tabs>
          <w:tab w:val="left" w:pos="709"/>
        </w:tabs>
        <w:spacing w:line="2" w:lineRule="exact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05BC6" w:rsidRDefault="00FA1B3D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Uczelnia – Śląski Uniwersytet Medyczny w Katowicach.</w:t>
      </w:r>
    </w:p>
    <w:p w:rsidR="00FA1B3D" w:rsidRPr="00D05BC6" w:rsidRDefault="00FA1B3D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Statut – Statut Śląskiego Uniwersytetu Medycznego w Katowicach.</w:t>
      </w:r>
    </w:p>
    <w:p w:rsidR="00FA1B3D" w:rsidRPr="00D05BC6" w:rsidRDefault="00FA1B3D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Rektor – JM Rektor Śląskiego Uniwersytetu Medycznego w Katowicach.</w:t>
      </w:r>
    </w:p>
    <w:p w:rsidR="00FA1B3D" w:rsidRPr="00D05BC6" w:rsidRDefault="00FA1B3D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Senat – Senat Śląskiego Uniwersytetu Medycznego w Katowicach.</w:t>
      </w:r>
    </w:p>
    <w:p w:rsidR="00FA1B3D" w:rsidRPr="00D05BC6" w:rsidRDefault="00FA1B3D" w:rsidP="002D3C77">
      <w:pPr>
        <w:tabs>
          <w:tab w:val="left" w:pos="709"/>
        </w:tabs>
        <w:spacing w:line="2" w:lineRule="exact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05BC6" w:rsidRDefault="002D3C77" w:rsidP="002D3C77">
      <w:pPr>
        <w:numPr>
          <w:ilvl w:val="0"/>
          <w:numId w:val="3"/>
        </w:numPr>
        <w:tabs>
          <w:tab w:val="left" w:pos="709"/>
        </w:tabs>
        <w:spacing w:line="0" w:lineRule="atLeast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RUSS – Rada   Uczelniana Samorządu Studenckiego </w:t>
      </w:r>
      <w:r w:rsidR="00FA1B3D" w:rsidRPr="00D05BC6">
        <w:rPr>
          <w:rFonts w:ascii="Times New Roman" w:eastAsia="Times New Roman" w:hAnsi="Times New Roman"/>
          <w:sz w:val="24"/>
          <w:szCs w:val="24"/>
        </w:rPr>
        <w:t>Śląskiego</w:t>
      </w:r>
      <w:r w:rsidR="00D05BC6"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D05BC6">
        <w:rPr>
          <w:rFonts w:ascii="Times New Roman" w:eastAsia="Times New Roman" w:hAnsi="Times New Roman"/>
          <w:sz w:val="24"/>
          <w:szCs w:val="24"/>
        </w:rPr>
        <w:t>Uniwersytetu Medycznego w Katowicach.</w:t>
      </w:r>
    </w:p>
    <w:p w:rsidR="00FA1B3D" w:rsidRDefault="00FA1B3D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t>WRSS – Wydziałowa Rada Samorządu Studenckiego.</w:t>
      </w:r>
    </w:p>
    <w:p w:rsidR="00D05BC6" w:rsidRDefault="002D3C77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Sąd  Koleżeński –  Sąd</w:t>
      </w:r>
      <w:r w:rsidR="00D05BC6" w:rsidRPr="00D05BC6">
        <w:rPr>
          <w:rFonts w:ascii="Times New Roman" w:eastAsia="Times New Roman" w:hAnsi="Times New Roman"/>
          <w:sz w:val="24"/>
          <w:szCs w:val="24"/>
        </w:rPr>
        <w:t xml:space="preserve"> Koleżeński  Samorządu  Studenckiego  Śląskiego</w:t>
      </w:r>
      <w:r w:rsidR="00D05BC6">
        <w:rPr>
          <w:rFonts w:ascii="Times New Roman" w:eastAsia="Times New Roman" w:hAnsi="Times New Roman"/>
          <w:sz w:val="24"/>
          <w:szCs w:val="24"/>
        </w:rPr>
        <w:t xml:space="preserve"> </w:t>
      </w:r>
      <w:r w:rsidR="00D05BC6" w:rsidRPr="00D05BC6">
        <w:rPr>
          <w:rFonts w:ascii="Times New Roman" w:eastAsia="Times New Roman" w:hAnsi="Times New Roman"/>
          <w:sz w:val="24"/>
          <w:szCs w:val="24"/>
        </w:rPr>
        <w:t>Uniwersytetu Medycznego w Katowicach.</w:t>
      </w:r>
    </w:p>
    <w:p w:rsidR="00D05BC6" w:rsidRDefault="00D05BC6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05BC6">
        <w:rPr>
          <w:rFonts w:ascii="Times New Roman" w:eastAsia="Times New Roman" w:hAnsi="Times New Roman"/>
          <w:sz w:val="24"/>
          <w:szCs w:val="24"/>
        </w:rPr>
        <w:lastRenderedPageBreak/>
        <w:t>Odwoławczy Sąd Koleżeński – Odwoławczy Sąd Koleżeński Samorządu Studenckiego Śląskiego Uniwersytetu Medycznego w Katowicach.</w:t>
      </w:r>
    </w:p>
    <w:p w:rsidR="00FA1B3D" w:rsidRDefault="00D05BC6" w:rsidP="002D3C77">
      <w:pPr>
        <w:numPr>
          <w:ilvl w:val="0"/>
          <w:numId w:val="3"/>
        </w:numPr>
        <w:tabs>
          <w:tab w:val="left" w:pos="709"/>
        </w:tabs>
        <w:spacing w:line="239" w:lineRule="auto"/>
        <w:ind w:left="709" w:hanging="425"/>
        <w:jc w:val="both"/>
        <w:rPr>
          <w:rFonts w:ascii="Times New Roman" w:eastAsia="Times New Roman" w:hAnsi="Times New Roman"/>
        </w:rPr>
      </w:pPr>
      <w:r w:rsidRPr="00D05BC6">
        <w:rPr>
          <w:rFonts w:ascii="Times New Roman" w:eastAsia="Times New Roman" w:hAnsi="Times New Roman"/>
          <w:sz w:val="24"/>
          <w:szCs w:val="24"/>
        </w:rPr>
        <w:t>Skład regulaminowy – liczba członków poszczególnych organów Samorządu i ciał kolegialnych, wynikająca z niniejszego regulaminu.</w:t>
      </w:r>
    </w:p>
    <w:p w:rsidR="002D3C77" w:rsidRPr="00FA1B3D" w:rsidRDefault="002D3C77" w:rsidP="002D3C77">
      <w:pPr>
        <w:tabs>
          <w:tab w:val="left" w:pos="709"/>
        </w:tabs>
        <w:spacing w:line="239" w:lineRule="auto"/>
        <w:ind w:left="284"/>
        <w:jc w:val="both"/>
        <w:rPr>
          <w:rFonts w:ascii="Times New Roman" w:eastAsia="Times New Roman" w:hAnsi="Times New Roman"/>
        </w:rPr>
      </w:pPr>
    </w:p>
    <w:p w:rsidR="002D3C77" w:rsidRDefault="00FA1B3D" w:rsidP="00855D5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D3C77">
        <w:rPr>
          <w:rFonts w:ascii="Times New Roman" w:eastAsia="Times New Roman" w:hAnsi="Times New Roman"/>
          <w:b/>
          <w:sz w:val="24"/>
          <w:szCs w:val="24"/>
        </w:rPr>
        <w:t>§</w:t>
      </w:r>
      <w:r w:rsidR="002D3C7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D3C77">
        <w:rPr>
          <w:rFonts w:ascii="Times New Roman" w:eastAsia="Times New Roman" w:hAnsi="Times New Roman"/>
          <w:b/>
          <w:sz w:val="24"/>
          <w:szCs w:val="24"/>
        </w:rPr>
        <w:t>3</w:t>
      </w:r>
    </w:p>
    <w:p w:rsidR="00FA1B3D" w:rsidRPr="00FA1B3D" w:rsidRDefault="00FA1B3D" w:rsidP="00FA1B3D">
      <w:pPr>
        <w:spacing w:line="135" w:lineRule="exact"/>
        <w:jc w:val="both"/>
        <w:rPr>
          <w:rFonts w:ascii="Times New Roman" w:eastAsia="Times New Roman" w:hAnsi="Times New Roman"/>
        </w:rPr>
      </w:pPr>
    </w:p>
    <w:p w:rsidR="00FA1B3D" w:rsidRDefault="00FA1B3D" w:rsidP="00843E32">
      <w:pPr>
        <w:numPr>
          <w:ilvl w:val="0"/>
          <w:numId w:val="4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728E3">
        <w:rPr>
          <w:rFonts w:ascii="Times New Roman" w:eastAsia="Times New Roman" w:hAnsi="Times New Roman"/>
          <w:sz w:val="24"/>
          <w:szCs w:val="24"/>
        </w:rPr>
        <w:t>Samorząd działa poprzez swoje organy wyłaniane w drodze wyborów, przeprowadzanych zgodnie z niniejszym Regulaminem.</w:t>
      </w:r>
    </w:p>
    <w:p w:rsidR="00843E32" w:rsidRPr="00843E32" w:rsidRDefault="00843E32" w:rsidP="00843E32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843E32">
      <w:pPr>
        <w:numPr>
          <w:ilvl w:val="0"/>
          <w:numId w:val="4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728E3">
        <w:rPr>
          <w:rFonts w:ascii="Times New Roman" w:eastAsia="Times New Roman" w:hAnsi="Times New Roman"/>
          <w:sz w:val="24"/>
          <w:szCs w:val="24"/>
        </w:rPr>
        <w:t>Organy Samorządu są odpowiedzialne przed swoimi wyborcam</w:t>
      </w:r>
      <w:r w:rsidR="00843E32">
        <w:rPr>
          <w:rFonts w:ascii="Times New Roman" w:eastAsia="Times New Roman" w:hAnsi="Times New Roman"/>
          <w:sz w:val="24"/>
          <w:szCs w:val="24"/>
        </w:rPr>
        <w:t>i</w:t>
      </w:r>
    </w:p>
    <w:p w:rsidR="00843E32" w:rsidRPr="00843E32" w:rsidRDefault="00843E32" w:rsidP="00843E32">
      <w:pPr>
        <w:tabs>
          <w:tab w:val="left" w:pos="426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8D2F39" w:rsidP="00843E32">
      <w:pPr>
        <w:numPr>
          <w:ilvl w:val="0"/>
          <w:numId w:val="4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Organy Samorządu </w:t>
      </w:r>
      <w:r w:rsidR="007F065A">
        <w:rPr>
          <w:rFonts w:ascii="Times New Roman" w:eastAsia="Times New Roman" w:hAnsi="Times New Roman"/>
          <w:sz w:val="24"/>
          <w:szCs w:val="24"/>
        </w:rPr>
        <w:t xml:space="preserve">są </w:t>
      </w:r>
      <w:r>
        <w:rPr>
          <w:rFonts w:ascii="Times New Roman" w:eastAsia="Times New Roman" w:hAnsi="Times New Roman"/>
          <w:sz w:val="24"/>
          <w:szCs w:val="24"/>
        </w:rPr>
        <w:t>jedynymi</w:t>
      </w:r>
      <w:r w:rsidR="007F065A">
        <w:rPr>
          <w:rFonts w:ascii="Times New Roman" w:eastAsia="Times New Roman" w:hAnsi="Times New Roman"/>
          <w:sz w:val="24"/>
          <w:szCs w:val="24"/>
        </w:rPr>
        <w:t xml:space="preserve"> przedstawicielami ogółu</w:t>
      </w:r>
      <w:r w:rsidR="00FA1B3D" w:rsidRPr="007728E3">
        <w:rPr>
          <w:rFonts w:ascii="Times New Roman" w:eastAsia="Times New Roman" w:hAnsi="Times New Roman"/>
          <w:sz w:val="24"/>
          <w:szCs w:val="24"/>
        </w:rPr>
        <w:t xml:space="preserve"> studentów</w:t>
      </w:r>
      <w:r w:rsidR="007728E3"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7728E3">
        <w:rPr>
          <w:rFonts w:ascii="Times New Roman" w:eastAsia="Times New Roman" w:hAnsi="Times New Roman"/>
          <w:sz w:val="24"/>
          <w:szCs w:val="24"/>
        </w:rPr>
        <w:t>Uczelni.</w:t>
      </w:r>
    </w:p>
    <w:p w:rsidR="00843E32" w:rsidRPr="00843E32" w:rsidRDefault="00843E32" w:rsidP="00843E32">
      <w:pPr>
        <w:tabs>
          <w:tab w:val="left" w:pos="426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7728E3" w:rsidRDefault="00FA1B3D" w:rsidP="007728E3">
      <w:pPr>
        <w:numPr>
          <w:ilvl w:val="0"/>
          <w:numId w:val="4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728E3">
        <w:rPr>
          <w:rFonts w:ascii="Times New Roman" w:eastAsia="Times New Roman" w:hAnsi="Times New Roman"/>
          <w:sz w:val="24"/>
          <w:szCs w:val="24"/>
        </w:rPr>
        <w:t>Członkowie Organów Samorządu mają obowiązek uczestniczenia w pracach Samorządu.</w:t>
      </w:r>
    </w:p>
    <w:p w:rsidR="00843E32" w:rsidRPr="00843E32" w:rsidRDefault="00843E32" w:rsidP="00843E32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7728E3" w:rsidP="007E216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 4</w:t>
      </w:r>
    </w:p>
    <w:p w:rsidR="007728E3" w:rsidRPr="007728E3" w:rsidRDefault="007728E3" w:rsidP="007728E3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24258" w:rsidRDefault="00B24258" w:rsidP="00B24258">
      <w:pPr>
        <w:pStyle w:val="Akapitzlist"/>
        <w:numPr>
          <w:ilvl w:val="0"/>
          <w:numId w:val="45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24258">
        <w:rPr>
          <w:rFonts w:ascii="Times New Roman" w:eastAsia="Times New Roman" w:hAnsi="Times New Roman"/>
          <w:sz w:val="24"/>
          <w:szCs w:val="24"/>
        </w:rPr>
        <w:t>Samorząd dla realizacji swoich celów ma prawo do korzystania, za zgodą Władz Ucz</w:t>
      </w:r>
      <w:r>
        <w:rPr>
          <w:rFonts w:ascii="Times New Roman" w:eastAsia="Times New Roman" w:hAnsi="Times New Roman"/>
          <w:sz w:val="24"/>
          <w:szCs w:val="24"/>
        </w:rPr>
        <w:t xml:space="preserve">elni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i na zasadach uzgodnionych </w:t>
      </w:r>
      <w:r w:rsidRPr="00B24258">
        <w:rPr>
          <w:rFonts w:ascii="Times New Roman" w:eastAsia="Times New Roman" w:hAnsi="Times New Roman"/>
          <w:sz w:val="24"/>
          <w:szCs w:val="24"/>
        </w:rPr>
        <w:t>z Uczelnią,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24258">
        <w:rPr>
          <w:rFonts w:ascii="Times New Roman" w:eastAsia="Times New Roman" w:hAnsi="Times New Roman"/>
          <w:sz w:val="24"/>
          <w:szCs w:val="24"/>
        </w:rPr>
        <w:t>z urządzeń i środków materialnych należących do Uczelni, w szczególności takich jak: pomieszczenia, kluby studenckie, urządzenia poligraficzne, urządzenia telekomunikacyjne, a także bazy informatyczne w tym biblioteczne oraz do korzystania z pomocy administracyjnej, technicznej, prawnej, finansowej i innej, w zakresie niezbędnym do sprawnej pracy Organów Samorządu.</w:t>
      </w:r>
    </w:p>
    <w:p w:rsidR="00287C23" w:rsidRPr="00287C23" w:rsidRDefault="00287C23" w:rsidP="00287C23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287C23" w:rsidRDefault="00B24258" w:rsidP="00287C23">
      <w:pPr>
        <w:pStyle w:val="Akapitzlist"/>
        <w:numPr>
          <w:ilvl w:val="0"/>
          <w:numId w:val="45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Samorząd ma </w:t>
      </w:r>
      <w:r w:rsidRPr="00B24258">
        <w:rPr>
          <w:rFonts w:ascii="Times New Roman" w:eastAsia="Times New Roman" w:hAnsi="Times New Roman"/>
          <w:sz w:val="24"/>
          <w:szCs w:val="24"/>
        </w:rPr>
        <w:t>prawo do korzystania na zasadach uzgodnionych</w:t>
      </w:r>
      <w:r w:rsidR="002E353D">
        <w:rPr>
          <w:rFonts w:ascii="Times New Roman" w:eastAsia="Times New Roman" w:hAnsi="Times New Roman"/>
          <w:sz w:val="24"/>
          <w:szCs w:val="24"/>
        </w:rPr>
        <w:t xml:space="preserve"> z Władzami Uczelni,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="002E353D">
        <w:rPr>
          <w:rFonts w:ascii="Times New Roman" w:eastAsia="Times New Roman" w:hAnsi="Times New Roman"/>
          <w:sz w:val="24"/>
          <w:szCs w:val="24"/>
        </w:rPr>
        <w:t>w zakresie spraw dotyczących studentów</w:t>
      </w:r>
      <w:r w:rsidRPr="00B24258">
        <w:rPr>
          <w:rFonts w:ascii="Times New Roman" w:eastAsia="Times New Roman" w:hAnsi="Times New Roman"/>
          <w:sz w:val="24"/>
          <w:szCs w:val="24"/>
        </w:rPr>
        <w:t xml:space="preserve"> z dokumentacji i informacji będących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B24258">
        <w:rPr>
          <w:rFonts w:ascii="Times New Roman" w:eastAsia="Times New Roman" w:hAnsi="Times New Roman"/>
          <w:sz w:val="24"/>
          <w:szCs w:val="24"/>
        </w:rPr>
        <w:t>w posiadaniu Uczelni, jej organów, jednostek administracyjnych.</w:t>
      </w:r>
    </w:p>
    <w:p w:rsidR="00287C23" w:rsidRPr="00287C23" w:rsidRDefault="00287C23" w:rsidP="00287C23">
      <w:pPr>
        <w:rPr>
          <w:rFonts w:ascii="Times New Roman" w:eastAsia="Times New Roman" w:hAnsi="Times New Roman"/>
          <w:sz w:val="24"/>
          <w:szCs w:val="24"/>
        </w:rPr>
      </w:pPr>
    </w:p>
    <w:p w:rsidR="00287C23" w:rsidRDefault="00FA1B3D" w:rsidP="00287C23">
      <w:pPr>
        <w:pStyle w:val="Akapitzlist"/>
        <w:numPr>
          <w:ilvl w:val="0"/>
          <w:numId w:val="45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87C23">
        <w:rPr>
          <w:rFonts w:ascii="Times New Roman" w:eastAsia="Times New Roman" w:hAnsi="Times New Roman"/>
          <w:sz w:val="24"/>
          <w:szCs w:val="24"/>
        </w:rPr>
        <w:t>Władze Uczelni udostępniają w budynku Rektoratu pomieszczenia dla celów działalności Rady Uczelnianej Samorządu Studenckiego oraz na poszczególnych Wydziałach dla celów działalności Wydziałowych Rad Samorządów Studenckich, w zakresie niezbędnym dla sprawnej pracy Organów Samorządu.</w:t>
      </w:r>
    </w:p>
    <w:p w:rsidR="00287C23" w:rsidRPr="00287C23" w:rsidRDefault="00287C23" w:rsidP="00287C23">
      <w:pPr>
        <w:rPr>
          <w:rFonts w:ascii="Times New Roman" w:eastAsia="Times New Roman" w:hAnsi="Times New Roman"/>
          <w:sz w:val="24"/>
          <w:szCs w:val="24"/>
        </w:rPr>
      </w:pPr>
    </w:p>
    <w:p w:rsidR="00287C23" w:rsidRPr="00287C23" w:rsidRDefault="00FA1B3D" w:rsidP="00287C23">
      <w:pPr>
        <w:pStyle w:val="Akapitzlist"/>
        <w:numPr>
          <w:ilvl w:val="0"/>
          <w:numId w:val="45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8"/>
        </w:rPr>
      </w:pPr>
      <w:r w:rsidRPr="00287C23">
        <w:rPr>
          <w:rFonts w:ascii="Times New Roman" w:eastAsia="Times New Roman" w:hAnsi="Times New Roman"/>
          <w:sz w:val="24"/>
          <w:szCs w:val="24"/>
        </w:rPr>
        <w:t>Decyzje Władz Uczelni dotyczące pomieszczeń przeznaczonych na cele studenckie podejmowane są w porozumieniu z właściwymi Organami Samorządu.</w:t>
      </w:r>
    </w:p>
    <w:p w:rsidR="00287C23" w:rsidRPr="00287C23" w:rsidRDefault="00287C23" w:rsidP="00287C23">
      <w:pPr>
        <w:rPr>
          <w:rFonts w:ascii="Times New Roman" w:eastAsia="Times New Roman" w:hAnsi="Times New Roman"/>
          <w:sz w:val="24"/>
          <w:szCs w:val="24"/>
        </w:rPr>
      </w:pPr>
    </w:p>
    <w:p w:rsidR="00FA1B3D" w:rsidRDefault="00287C23" w:rsidP="000F6589">
      <w:pPr>
        <w:pStyle w:val="Akapitzlist"/>
        <w:numPr>
          <w:ilvl w:val="0"/>
          <w:numId w:val="45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287C23"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287C23">
        <w:rPr>
          <w:rFonts w:ascii="Times New Roman" w:eastAsia="Times New Roman" w:hAnsi="Times New Roman"/>
          <w:sz w:val="24"/>
          <w:szCs w:val="24"/>
        </w:rPr>
        <w:t>Do dyspozycji Wydziałowych Rad Samorządów Studenckich Uczelnia pozostawia po 2 pokoje (5 miejsc) w Domach Studenckich na każdy Wydziałowy Samorząd Studencki dla osób wyróżniających się w pracy n</w:t>
      </w:r>
      <w:r w:rsidR="000F6589">
        <w:rPr>
          <w:rFonts w:ascii="Times New Roman" w:eastAsia="Times New Roman" w:hAnsi="Times New Roman"/>
          <w:sz w:val="24"/>
          <w:szCs w:val="24"/>
        </w:rPr>
        <w:t>a rzecz środowiska studenckiego</w:t>
      </w:r>
    </w:p>
    <w:p w:rsidR="000F6589" w:rsidRPr="000F6589" w:rsidRDefault="000F6589" w:rsidP="000F658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7E216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27CF">
        <w:rPr>
          <w:rFonts w:ascii="Times New Roman" w:eastAsia="Times New Roman" w:hAnsi="Times New Roman"/>
          <w:b/>
          <w:sz w:val="24"/>
          <w:szCs w:val="24"/>
        </w:rPr>
        <w:t>§</w:t>
      </w:r>
      <w:r w:rsidR="007327C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327CF">
        <w:rPr>
          <w:rFonts w:ascii="Times New Roman" w:eastAsia="Times New Roman" w:hAnsi="Times New Roman"/>
          <w:b/>
          <w:sz w:val="24"/>
          <w:szCs w:val="24"/>
        </w:rPr>
        <w:t>5</w:t>
      </w:r>
    </w:p>
    <w:p w:rsidR="000F6589" w:rsidRPr="007327CF" w:rsidRDefault="000F6589" w:rsidP="00FA1B3D">
      <w:pPr>
        <w:spacing w:line="0" w:lineRule="atLeast"/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820D50">
      <w:pPr>
        <w:numPr>
          <w:ilvl w:val="0"/>
          <w:numId w:val="6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66E46">
        <w:rPr>
          <w:rFonts w:ascii="Times New Roman" w:eastAsia="Times New Roman" w:hAnsi="Times New Roman"/>
          <w:sz w:val="24"/>
          <w:szCs w:val="24"/>
        </w:rPr>
        <w:t xml:space="preserve">Samorząd w zakresie swoich zadań może prowadzić działalność kulturalną, finansową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666E46">
        <w:rPr>
          <w:rFonts w:ascii="Times New Roman" w:eastAsia="Times New Roman" w:hAnsi="Times New Roman"/>
          <w:sz w:val="24"/>
          <w:szCs w:val="24"/>
        </w:rPr>
        <w:t>i wydawniczą.</w:t>
      </w:r>
    </w:p>
    <w:p w:rsidR="00820D50" w:rsidRPr="00820D50" w:rsidRDefault="00820D50" w:rsidP="00820D50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820D50">
      <w:pPr>
        <w:numPr>
          <w:ilvl w:val="0"/>
          <w:numId w:val="6"/>
        </w:numPr>
        <w:tabs>
          <w:tab w:val="left" w:pos="426"/>
        </w:tabs>
        <w:spacing w:line="238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66E46">
        <w:rPr>
          <w:rFonts w:ascii="Times New Roman" w:eastAsia="Times New Roman" w:hAnsi="Times New Roman"/>
          <w:sz w:val="24"/>
          <w:szCs w:val="24"/>
        </w:rPr>
        <w:t xml:space="preserve">Samorząd ma prawo, z będącego w jego dyspozycji funduszu, dokonywać rozdziału środków na działalność poszczególnych organizacji studenckich, ustanawiać stypendia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666E46">
        <w:rPr>
          <w:rFonts w:ascii="Times New Roman" w:eastAsia="Times New Roman" w:hAnsi="Times New Roman"/>
          <w:sz w:val="24"/>
          <w:szCs w:val="24"/>
        </w:rPr>
        <w:t>i nagrody dla studentów z zachowaniem obowiązujących w Uczelni procedur w zakresie w</w:t>
      </w:r>
      <w:r w:rsidR="00820D50">
        <w:rPr>
          <w:rFonts w:ascii="Times New Roman" w:eastAsia="Times New Roman" w:hAnsi="Times New Roman"/>
          <w:sz w:val="24"/>
          <w:szCs w:val="24"/>
        </w:rPr>
        <w:t>ydatkowania środków publicznych.</w:t>
      </w:r>
    </w:p>
    <w:p w:rsidR="00820D50" w:rsidRPr="00820D50" w:rsidRDefault="00820D50" w:rsidP="00820D50">
      <w:pPr>
        <w:tabs>
          <w:tab w:val="left" w:pos="426"/>
        </w:tabs>
        <w:spacing w:line="238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820D50">
      <w:pPr>
        <w:numPr>
          <w:ilvl w:val="0"/>
          <w:numId w:val="6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66E46">
        <w:rPr>
          <w:rFonts w:ascii="Times New Roman" w:eastAsia="Times New Roman" w:hAnsi="Times New Roman"/>
          <w:sz w:val="24"/>
          <w:szCs w:val="24"/>
        </w:rPr>
        <w:lastRenderedPageBreak/>
        <w:t xml:space="preserve">Samorząd opiniuje kandydatów ubiegających się o stanowisko Prorektora d/s Studiów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666E46">
        <w:rPr>
          <w:rFonts w:ascii="Times New Roman" w:eastAsia="Times New Roman" w:hAnsi="Times New Roman"/>
          <w:sz w:val="24"/>
          <w:szCs w:val="24"/>
        </w:rPr>
        <w:t>i Studen</w:t>
      </w:r>
      <w:r w:rsidR="007E216D">
        <w:rPr>
          <w:rFonts w:ascii="Times New Roman" w:eastAsia="Times New Roman" w:hAnsi="Times New Roman"/>
          <w:sz w:val="24"/>
          <w:szCs w:val="24"/>
        </w:rPr>
        <w:t>tów i odpowiednich Prodziekanów.</w:t>
      </w:r>
    </w:p>
    <w:p w:rsidR="00820D50" w:rsidRPr="00820D50" w:rsidRDefault="00820D50" w:rsidP="00820D50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666E46">
      <w:pPr>
        <w:numPr>
          <w:ilvl w:val="0"/>
          <w:numId w:val="6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66E46">
        <w:rPr>
          <w:rFonts w:ascii="Times New Roman" w:eastAsia="Times New Roman" w:hAnsi="Times New Roman"/>
          <w:sz w:val="24"/>
          <w:szCs w:val="24"/>
        </w:rPr>
        <w:t xml:space="preserve">Samorząd ma prawo organizować zgromadzenia i manifestacje studenckie zgodnie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666E46">
        <w:rPr>
          <w:rFonts w:ascii="Times New Roman" w:eastAsia="Times New Roman" w:hAnsi="Times New Roman"/>
          <w:sz w:val="24"/>
          <w:szCs w:val="24"/>
        </w:rPr>
        <w:t>z obowiązującymi przepisami.</w:t>
      </w:r>
    </w:p>
    <w:p w:rsidR="00820D50" w:rsidRPr="00666E46" w:rsidRDefault="00820D50" w:rsidP="00820D50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820D50" w:rsidP="009C700E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20D50">
        <w:rPr>
          <w:rFonts w:ascii="Times New Roman" w:eastAsia="Times New Roman" w:hAnsi="Times New Roman"/>
          <w:b/>
          <w:sz w:val="26"/>
          <w:szCs w:val="26"/>
        </w:rPr>
        <w:t>II</w:t>
      </w:r>
      <w:r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FA1B3D" w:rsidRPr="00820D50">
        <w:rPr>
          <w:rFonts w:ascii="Times New Roman" w:eastAsia="Times New Roman" w:hAnsi="Times New Roman"/>
          <w:b/>
          <w:sz w:val="26"/>
          <w:szCs w:val="26"/>
        </w:rPr>
        <w:t>Z</w:t>
      </w:r>
      <w:r>
        <w:rPr>
          <w:rFonts w:ascii="Times New Roman" w:eastAsia="Times New Roman" w:hAnsi="Times New Roman"/>
          <w:b/>
          <w:sz w:val="26"/>
          <w:szCs w:val="26"/>
        </w:rPr>
        <w:t>adania i obowiązki</w:t>
      </w:r>
      <w:r w:rsidR="009C700E">
        <w:rPr>
          <w:rFonts w:ascii="Times New Roman" w:eastAsia="Times New Roman" w:hAnsi="Times New Roman"/>
          <w:b/>
          <w:sz w:val="26"/>
          <w:szCs w:val="26"/>
        </w:rPr>
        <w:t xml:space="preserve"> Samorządu</w:t>
      </w:r>
    </w:p>
    <w:p w:rsidR="009C700E" w:rsidRPr="009C700E" w:rsidRDefault="009C700E" w:rsidP="009C700E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FA1B3D" w:rsidRDefault="00FA1B3D" w:rsidP="007E216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C700E">
        <w:rPr>
          <w:rFonts w:ascii="Times New Roman" w:eastAsia="Times New Roman" w:hAnsi="Times New Roman"/>
          <w:b/>
          <w:sz w:val="24"/>
          <w:szCs w:val="24"/>
        </w:rPr>
        <w:t>§</w:t>
      </w:r>
      <w:r w:rsidR="009C700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C412E">
        <w:rPr>
          <w:rFonts w:ascii="Times New Roman" w:eastAsia="Times New Roman" w:hAnsi="Times New Roman"/>
          <w:b/>
          <w:sz w:val="24"/>
          <w:szCs w:val="24"/>
        </w:rPr>
        <w:t>6</w:t>
      </w:r>
    </w:p>
    <w:p w:rsidR="008C412E" w:rsidRPr="008C412E" w:rsidRDefault="008C412E" w:rsidP="007E216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8C412E" w:rsidRDefault="00FA1B3D" w:rsidP="00FA1B3D">
      <w:pPr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>Do zadań i obowiązków Samorządu studenckiego należą:</w:t>
      </w:r>
    </w:p>
    <w:p w:rsidR="00FA1B3D" w:rsidRPr="008C412E" w:rsidRDefault="00FA1B3D" w:rsidP="008C412E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age4"/>
      <w:bookmarkEnd w:id="1"/>
      <w:r w:rsidRPr="008C412E">
        <w:rPr>
          <w:rFonts w:ascii="Times New Roman" w:eastAsia="Times New Roman" w:hAnsi="Times New Roman"/>
          <w:sz w:val="24"/>
          <w:szCs w:val="24"/>
        </w:rPr>
        <w:t>Obrona praw i interesów Studentów.</w:t>
      </w:r>
    </w:p>
    <w:p w:rsidR="00FA1B3D" w:rsidRPr="008C412E" w:rsidRDefault="00FA1B3D" w:rsidP="008C412E">
      <w:pPr>
        <w:numPr>
          <w:ilvl w:val="0"/>
          <w:numId w:val="7"/>
        </w:numPr>
        <w:tabs>
          <w:tab w:val="left" w:pos="720"/>
        </w:tabs>
        <w:spacing w:line="235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 xml:space="preserve">Zabieganie o godziwe warunki życia i nauki studentów, we współpracy z Władzami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8C412E">
        <w:rPr>
          <w:rFonts w:ascii="Times New Roman" w:eastAsia="Times New Roman" w:hAnsi="Times New Roman"/>
          <w:sz w:val="24"/>
          <w:szCs w:val="24"/>
        </w:rPr>
        <w:t>i Administracją Uczelni.</w:t>
      </w:r>
    </w:p>
    <w:p w:rsidR="00FA1B3D" w:rsidRPr="008C412E" w:rsidRDefault="00FA1B3D" w:rsidP="008C412E">
      <w:pPr>
        <w:numPr>
          <w:ilvl w:val="0"/>
          <w:numId w:val="7"/>
        </w:numPr>
        <w:tabs>
          <w:tab w:val="left" w:pos="720"/>
        </w:tabs>
        <w:spacing w:line="234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>Inicjowanie i popieranie naukowych, kulturalnych, sportowych, turystycznych i innych inicjatyw studenckich.</w:t>
      </w:r>
    </w:p>
    <w:p w:rsidR="00FA1B3D" w:rsidRPr="008C412E" w:rsidRDefault="00FA1B3D" w:rsidP="008C412E">
      <w:pPr>
        <w:tabs>
          <w:tab w:val="left" w:pos="700"/>
        </w:tabs>
        <w:spacing w:line="234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>4.</w:t>
      </w:r>
      <w:r w:rsidRPr="008C412E">
        <w:rPr>
          <w:rFonts w:ascii="Times New Roman" w:eastAsia="Times New Roman" w:hAnsi="Times New Roman"/>
          <w:sz w:val="24"/>
          <w:szCs w:val="24"/>
        </w:rPr>
        <w:tab/>
        <w:t>Współpraca z Samorządami Studenckimi innych Uczelni Wyższych i integ</w:t>
      </w:r>
      <w:r w:rsidR="008C412E">
        <w:rPr>
          <w:rFonts w:ascii="Times New Roman" w:eastAsia="Times New Roman" w:hAnsi="Times New Roman"/>
          <w:sz w:val="24"/>
          <w:szCs w:val="24"/>
        </w:rPr>
        <w:t>racja środowiska akademickiego.</w:t>
      </w:r>
    </w:p>
    <w:p w:rsidR="00FA1B3D" w:rsidRPr="008C412E" w:rsidRDefault="00FA1B3D" w:rsidP="008C412E">
      <w:pPr>
        <w:numPr>
          <w:ilvl w:val="0"/>
          <w:numId w:val="8"/>
        </w:numPr>
        <w:tabs>
          <w:tab w:val="left" w:pos="720"/>
        </w:tabs>
        <w:spacing w:line="235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>Wyrażanie opinii środowiska studenckiego Uczelni w sprawach ważnych dla życia Uczelni, Kraju oraz środowiska medycznego.</w:t>
      </w:r>
    </w:p>
    <w:p w:rsidR="00FA1B3D" w:rsidRPr="008C412E" w:rsidRDefault="00FA1B3D" w:rsidP="008C412E">
      <w:pPr>
        <w:numPr>
          <w:ilvl w:val="0"/>
          <w:numId w:val="8"/>
        </w:numPr>
        <w:tabs>
          <w:tab w:val="left" w:pos="720"/>
        </w:tabs>
        <w:spacing w:line="234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>Współdecydowanie z odpowiednimi organami Uczelni w sprawach podziału środków przeznaczonych na cele studenckie.</w:t>
      </w:r>
    </w:p>
    <w:p w:rsidR="00FA1B3D" w:rsidRPr="008C412E" w:rsidRDefault="00FA1B3D" w:rsidP="008C412E">
      <w:pPr>
        <w:numPr>
          <w:ilvl w:val="0"/>
          <w:numId w:val="8"/>
        </w:numPr>
        <w:tabs>
          <w:tab w:val="left" w:pos="720"/>
        </w:tabs>
        <w:spacing w:line="234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>Opiniowanie projektów i występowanie o zmianę przepisów dotyczących środowiska studenckiego w zakresie określonym Ustawą.</w:t>
      </w:r>
    </w:p>
    <w:p w:rsidR="00FA1B3D" w:rsidRPr="008C412E" w:rsidRDefault="008C412E" w:rsidP="008C412E">
      <w:pPr>
        <w:numPr>
          <w:ilvl w:val="0"/>
          <w:numId w:val="8"/>
        </w:numPr>
        <w:tabs>
          <w:tab w:val="left" w:pos="720"/>
        </w:tabs>
        <w:spacing w:line="239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Współdecydowanie z odpowiednimi organami </w:t>
      </w:r>
      <w:r w:rsidR="00D76770">
        <w:rPr>
          <w:rFonts w:ascii="Times New Roman" w:eastAsia="Times New Roman" w:hAnsi="Times New Roman"/>
          <w:sz w:val="24"/>
          <w:szCs w:val="24"/>
        </w:rPr>
        <w:t xml:space="preserve">Uczelni w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sprawach</w:t>
      </w:r>
      <w:r w:rsidR="00D7677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omocy</w:t>
      </w:r>
      <w:r w:rsidRPr="008C412E"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materialnej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oraz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nagród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przyznawanych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za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wyniki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8C412E">
        <w:rPr>
          <w:rFonts w:ascii="Times New Roman" w:eastAsia="Times New Roman" w:hAnsi="Times New Roman"/>
          <w:sz w:val="24"/>
          <w:szCs w:val="24"/>
        </w:rPr>
        <w:t>w nauce.</w:t>
      </w:r>
    </w:p>
    <w:p w:rsidR="00FA1B3D" w:rsidRPr="00C4490F" w:rsidRDefault="00FA1B3D" w:rsidP="00C4490F">
      <w:pPr>
        <w:numPr>
          <w:ilvl w:val="0"/>
          <w:numId w:val="9"/>
        </w:numPr>
        <w:tabs>
          <w:tab w:val="left" w:pos="720"/>
        </w:tabs>
        <w:spacing w:line="236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C412E">
        <w:rPr>
          <w:rFonts w:ascii="Times New Roman" w:eastAsia="Times New Roman" w:hAnsi="Times New Roman"/>
          <w:sz w:val="24"/>
          <w:szCs w:val="24"/>
        </w:rPr>
        <w:t xml:space="preserve">Prowadzenie działalności informacyjnej poprzez informowanie o swoim stanowisku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8C412E">
        <w:rPr>
          <w:rFonts w:ascii="Times New Roman" w:eastAsia="Times New Roman" w:hAnsi="Times New Roman"/>
          <w:sz w:val="24"/>
          <w:szCs w:val="24"/>
        </w:rPr>
        <w:t>i działalności oraz działalności środowiska akademickiego i Władz Uczelni.</w:t>
      </w:r>
    </w:p>
    <w:p w:rsidR="00C4490F" w:rsidRDefault="00C4490F" w:rsidP="007E216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C4490F" w:rsidP="007E216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</w:t>
      </w:r>
      <w:r w:rsidR="00812B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</w:p>
    <w:p w:rsidR="00C4490F" w:rsidRPr="00C4490F" w:rsidRDefault="00C4490F" w:rsidP="007E216D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C4490F" w:rsidRDefault="00FA1B3D" w:rsidP="00C4490F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490F">
        <w:rPr>
          <w:rFonts w:ascii="Times New Roman" w:eastAsia="Times New Roman" w:hAnsi="Times New Roman"/>
          <w:sz w:val="24"/>
          <w:szCs w:val="24"/>
        </w:rPr>
        <w:t xml:space="preserve">Samorząd prowadzi działalność dla dobra studentów, przede wszystkim na rzecz prawidłowego procesu dydaktycznego i </w:t>
      </w:r>
      <w:r w:rsidR="00C4490F" w:rsidRPr="00C4490F">
        <w:rPr>
          <w:rFonts w:ascii="Times New Roman" w:eastAsia="Times New Roman" w:hAnsi="Times New Roman"/>
          <w:sz w:val="24"/>
          <w:szCs w:val="24"/>
        </w:rPr>
        <w:t xml:space="preserve">wychowawczego, w </w:t>
      </w:r>
      <w:r w:rsidR="00C4490F">
        <w:rPr>
          <w:rFonts w:ascii="Times New Roman" w:eastAsia="Times New Roman" w:hAnsi="Times New Roman"/>
          <w:sz w:val="24"/>
          <w:szCs w:val="24"/>
        </w:rPr>
        <w:t>szczególności:</w:t>
      </w:r>
    </w:p>
    <w:p w:rsidR="00FA1B3D" w:rsidRPr="00C4490F" w:rsidRDefault="00FA1B3D" w:rsidP="00C4490F">
      <w:pPr>
        <w:numPr>
          <w:ilvl w:val="1"/>
          <w:numId w:val="10"/>
        </w:numPr>
        <w:tabs>
          <w:tab w:val="left" w:pos="720"/>
        </w:tabs>
        <w:spacing w:line="0" w:lineRule="atLeast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C4490F">
        <w:rPr>
          <w:rFonts w:ascii="Times New Roman" w:eastAsia="Times New Roman" w:hAnsi="Times New Roman"/>
          <w:sz w:val="24"/>
          <w:szCs w:val="24"/>
        </w:rPr>
        <w:t>Kształtowania modelu i programów studiów.</w:t>
      </w:r>
    </w:p>
    <w:p w:rsidR="00FA1B3D" w:rsidRPr="00C4490F" w:rsidRDefault="00FA1B3D" w:rsidP="00C4490F">
      <w:pPr>
        <w:numPr>
          <w:ilvl w:val="1"/>
          <w:numId w:val="10"/>
        </w:numPr>
        <w:tabs>
          <w:tab w:val="left" w:pos="720"/>
        </w:tabs>
        <w:spacing w:line="0" w:lineRule="atLeast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C4490F">
        <w:rPr>
          <w:rFonts w:ascii="Times New Roman" w:eastAsia="Times New Roman" w:hAnsi="Times New Roman"/>
          <w:sz w:val="24"/>
          <w:szCs w:val="24"/>
        </w:rPr>
        <w:t>Podnoszenia poziomu studiowania i nauczania.</w:t>
      </w:r>
    </w:p>
    <w:p w:rsidR="00FA1B3D" w:rsidRPr="00C4490F" w:rsidRDefault="00FA1B3D" w:rsidP="00C4490F">
      <w:pPr>
        <w:tabs>
          <w:tab w:val="left" w:pos="700"/>
        </w:tabs>
        <w:spacing w:line="235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C4490F">
        <w:rPr>
          <w:rFonts w:ascii="Times New Roman" w:eastAsia="Times New Roman" w:hAnsi="Times New Roman"/>
          <w:sz w:val="24"/>
          <w:szCs w:val="24"/>
        </w:rPr>
        <w:t>3.</w:t>
      </w:r>
      <w:r w:rsidRPr="00C4490F">
        <w:rPr>
          <w:rFonts w:ascii="Times New Roman" w:eastAsia="Times New Roman" w:hAnsi="Times New Roman"/>
          <w:sz w:val="24"/>
          <w:szCs w:val="24"/>
        </w:rPr>
        <w:tab/>
        <w:t>Tworzenia warunków do samokształcenia, rozwoju osobowości i wszechstr</w:t>
      </w:r>
      <w:r w:rsidR="00C4490F">
        <w:rPr>
          <w:rFonts w:ascii="Times New Roman" w:eastAsia="Times New Roman" w:hAnsi="Times New Roman"/>
          <w:sz w:val="24"/>
          <w:szCs w:val="24"/>
        </w:rPr>
        <w:t>onnych zainteresowań studentów.</w:t>
      </w:r>
    </w:p>
    <w:p w:rsidR="00FA1B3D" w:rsidRPr="00C4490F" w:rsidRDefault="00FA1B3D" w:rsidP="00C4490F">
      <w:pPr>
        <w:numPr>
          <w:ilvl w:val="0"/>
          <w:numId w:val="11"/>
        </w:numPr>
        <w:tabs>
          <w:tab w:val="left" w:pos="720"/>
        </w:tabs>
        <w:spacing w:line="234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C4490F">
        <w:rPr>
          <w:rFonts w:ascii="Times New Roman" w:eastAsia="Times New Roman" w:hAnsi="Times New Roman"/>
          <w:sz w:val="24"/>
          <w:szCs w:val="24"/>
        </w:rPr>
        <w:t>Swobodnego obiegu informacji naukowej i nieskrępowanego dostępu do piśmiennictwa.</w:t>
      </w:r>
    </w:p>
    <w:p w:rsidR="00FA1B3D" w:rsidRPr="00C4490F" w:rsidRDefault="00FA1B3D" w:rsidP="00C4490F">
      <w:pPr>
        <w:numPr>
          <w:ilvl w:val="0"/>
          <w:numId w:val="11"/>
        </w:numPr>
        <w:tabs>
          <w:tab w:val="left" w:pos="720"/>
        </w:tabs>
        <w:spacing w:line="239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C4490F">
        <w:rPr>
          <w:rFonts w:ascii="Times New Roman" w:eastAsia="Times New Roman" w:hAnsi="Times New Roman"/>
          <w:sz w:val="24"/>
          <w:szCs w:val="24"/>
        </w:rPr>
        <w:t>Swobodnego wyrażania poglądów przez studentów.</w:t>
      </w:r>
    </w:p>
    <w:p w:rsidR="00FA1B3D" w:rsidRPr="00C4490F" w:rsidRDefault="00FA1B3D" w:rsidP="00C4490F">
      <w:pPr>
        <w:numPr>
          <w:ilvl w:val="0"/>
          <w:numId w:val="11"/>
        </w:numPr>
        <w:tabs>
          <w:tab w:val="left" w:pos="720"/>
        </w:tabs>
        <w:spacing w:line="239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C4490F">
        <w:rPr>
          <w:rFonts w:ascii="Times New Roman" w:eastAsia="Times New Roman" w:hAnsi="Times New Roman"/>
          <w:sz w:val="24"/>
          <w:szCs w:val="24"/>
        </w:rPr>
        <w:t>Poszanowania osoby i godności studenta.</w:t>
      </w:r>
    </w:p>
    <w:p w:rsidR="00A46DF9" w:rsidRDefault="00A46DF9" w:rsidP="00A46DF9">
      <w:pPr>
        <w:spacing w:line="239" w:lineRule="auto"/>
        <w:rPr>
          <w:rFonts w:ascii="Times New Roman" w:eastAsia="Times New Roman" w:hAnsi="Times New Roman"/>
        </w:rPr>
      </w:pPr>
    </w:p>
    <w:p w:rsidR="00FA1B3D" w:rsidRDefault="00FA1B3D" w:rsidP="00A46DF9">
      <w:pPr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46DF9">
        <w:rPr>
          <w:rFonts w:ascii="Times New Roman" w:eastAsia="Times New Roman" w:hAnsi="Times New Roman"/>
          <w:b/>
          <w:sz w:val="24"/>
          <w:szCs w:val="24"/>
        </w:rPr>
        <w:t>§8</w:t>
      </w:r>
    </w:p>
    <w:p w:rsidR="00A46DF9" w:rsidRPr="00A46DF9" w:rsidRDefault="00A46DF9" w:rsidP="00A46DF9">
      <w:pPr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A46DF9" w:rsidRDefault="00FA1B3D" w:rsidP="00FA1B3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page5"/>
      <w:bookmarkEnd w:id="2"/>
      <w:r w:rsidRPr="00A46DF9">
        <w:rPr>
          <w:rFonts w:ascii="Times New Roman" w:eastAsia="Times New Roman" w:hAnsi="Times New Roman"/>
          <w:sz w:val="24"/>
          <w:szCs w:val="24"/>
        </w:rPr>
        <w:t>Samorząd może współpracować z organizacjami, które działają na rzecz studentów.</w:t>
      </w:r>
    </w:p>
    <w:p w:rsidR="00A46DF9" w:rsidRDefault="00A46DF9" w:rsidP="00A46DF9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FA1B3D" w:rsidRDefault="00A46DF9" w:rsidP="00A46DF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§</w:t>
      </w:r>
      <w:r w:rsidR="00812B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</w:p>
    <w:p w:rsidR="00A46DF9" w:rsidRPr="00A46DF9" w:rsidRDefault="00A46DF9" w:rsidP="00A46DF9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A46DF9" w:rsidRDefault="00A46DF9" w:rsidP="00A46DF9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Odpowiednie Organa Samorządu:</w:t>
      </w:r>
    </w:p>
    <w:p w:rsidR="00FA1B3D" w:rsidRPr="00A46DF9" w:rsidRDefault="00FA1B3D" w:rsidP="00A46DF9">
      <w:pPr>
        <w:numPr>
          <w:ilvl w:val="0"/>
          <w:numId w:val="12"/>
        </w:numPr>
        <w:tabs>
          <w:tab w:val="left" w:pos="720"/>
        </w:tabs>
        <w:spacing w:line="236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A46DF9">
        <w:rPr>
          <w:rFonts w:ascii="Times New Roman" w:eastAsia="Times New Roman" w:hAnsi="Times New Roman"/>
          <w:sz w:val="24"/>
          <w:szCs w:val="24"/>
        </w:rPr>
        <w:t>Wydają opinie o projektach, decyzjach Organów Uczelni dotyczących bezpośrednio studentów, zwłaszcza tych, które statutowo wymagają akceptacji Samorządu.</w:t>
      </w:r>
    </w:p>
    <w:p w:rsidR="00FA1B3D" w:rsidRPr="00A46DF9" w:rsidRDefault="00FA1B3D" w:rsidP="00A46DF9">
      <w:pPr>
        <w:spacing w:line="17" w:lineRule="exact"/>
        <w:ind w:hanging="43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A46DF9" w:rsidRDefault="00FA1B3D" w:rsidP="00A46DF9">
      <w:pPr>
        <w:numPr>
          <w:ilvl w:val="0"/>
          <w:numId w:val="12"/>
        </w:numPr>
        <w:tabs>
          <w:tab w:val="left" w:pos="720"/>
        </w:tabs>
        <w:spacing w:line="236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A46DF9">
        <w:rPr>
          <w:rFonts w:ascii="Times New Roman" w:eastAsia="Times New Roman" w:hAnsi="Times New Roman"/>
          <w:sz w:val="24"/>
          <w:szCs w:val="24"/>
        </w:rPr>
        <w:lastRenderedPageBreak/>
        <w:t>Występują z wnioskami do Władz Uczelni o zmianę przepisów dotyczących studentów Uczelni, zwłaszcza w sprawach określonych art. 6 i 7 niniejszego Regulaminu.</w:t>
      </w:r>
    </w:p>
    <w:p w:rsidR="00812BF0" w:rsidRDefault="00812BF0" w:rsidP="00812BF0">
      <w:pPr>
        <w:spacing w:line="0" w:lineRule="atLeast"/>
        <w:rPr>
          <w:rFonts w:ascii="Times New Roman" w:eastAsia="Times New Roman" w:hAnsi="Times New Roman"/>
        </w:rPr>
      </w:pPr>
    </w:p>
    <w:p w:rsidR="00FA1B3D" w:rsidRPr="00A46DF9" w:rsidRDefault="00FA1B3D" w:rsidP="00812BF0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46DF9">
        <w:rPr>
          <w:rFonts w:ascii="Times New Roman" w:eastAsia="Times New Roman" w:hAnsi="Times New Roman"/>
          <w:b/>
          <w:sz w:val="26"/>
          <w:szCs w:val="26"/>
        </w:rPr>
        <w:t>III</w:t>
      </w:r>
      <w:r w:rsidR="00A46DF9" w:rsidRPr="00A46DF9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A46DF9">
        <w:rPr>
          <w:rFonts w:ascii="Times New Roman" w:eastAsia="Times New Roman" w:hAnsi="Times New Roman"/>
          <w:b/>
          <w:sz w:val="26"/>
          <w:szCs w:val="26"/>
        </w:rPr>
        <w:t>Struktura i funkcjonowanie Samorządu</w:t>
      </w:r>
    </w:p>
    <w:p w:rsidR="00FA1B3D" w:rsidRPr="00FA1B3D" w:rsidRDefault="00FA1B3D" w:rsidP="00FA1B3D">
      <w:pPr>
        <w:spacing w:line="274" w:lineRule="exact"/>
        <w:jc w:val="both"/>
        <w:rPr>
          <w:rFonts w:ascii="Times New Roman" w:eastAsia="Times New Roman" w:hAnsi="Times New Roman"/>
        </w:rPr>
      </w:pPr>
    </w:p>
    <w:p w:rsidR="00FA1B3D" w:rsidRPr="00812BF0" w:rsidRDefault="00FA1B3D" w:rsidP="00FA1B3D">
      <w:pPr>
        <w:spacing w:line="0" w:lineRule="atLeast"/>
        <w:ind w:left="42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2BF0">
        <w:rPr>
          <w:rFonts w:ascii="Times New Roman" w:eastAsia="Times New Roman" w:hAnsi="Times New Roman"/>
          <w:b/>
          <w:sz w:val="24"/>
          <w:szCs w:val="24"/>
        </w:rPr>
        <w:t>§</w:t>
      </w:r>
      <w:r w:rsidR="00812B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2BF0">
        <w:rPr>
          <w:rFonts w:ascii="Times New Roman" w:eastAsia="Times New Roman" w:hAnsi="Times New Roman"/>
          <w:b/>
          <w:sz w:val="24"/>
          <w:szCs w:val="24"/>
        </w:rPr>
        <w:t>10</w:t>
      </w:r>
    </w:p>
    <w:p w:rsidR="00FA1B3D" w:rsidRPr="00FA1B3D" w:rsidRDefault="00FA1B3D" w:rsidP="00FA1B3D">
      <w:pPr>
        <w:spacing w:line="280" w:lineRule="exact"/>
        <w:jc w:val="both"/>
        <w:rPr>
          <w:rFonts w:ascii="Times New Roman" w:eastAsia="Times New Roman" w:hAnsi="Times New Roman"/>
        </w:rPr>
      </w:pPr>
    </w:p>
    <w:p w:rsidR="00FA1B3D" w:rsidRPr="00A72D62" w:rsidRDefault="00FA1B3D" w:rsidP="00A72D62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12BF0">
        <w:rPr>
          <w:rFonts w:ascii="Times New Roman" w:eastAsia="Times New Roman" w:hAnsi="Times New Roman"/>
          <w:sz w:val="24"/>
          <w:szCs w:val="24"/>
        </w:rPr>
        <w:t>Orga</w:t>
      </w:r>
      <w:r w:rsidR="00A72D62">
        <w:rPr>
          <w:rFonts w:ascii="Times New Roman" w:eastAsia="Times New Roman" w:hAnsi="Times New Roman"/>
          <w:sz w:val="24"/>
          <w:szCs w:val="24"/>
        </w:rPr>
        <w:t>nami Samorządu Studenckiego są:</w:t>
      </w:r>
    </w:p>
    <w:p w:rsidR="00FA1B3D" w:rsidRPr="00A72D62" w:rsidRDefault="00FA1B3D" w:rsidP="00A72D62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12BF0">
        <w:rPr>
          <w:rFonts w:ascii="Times New Roman" w:eastAsia="Times New Roman" w:hAnsi="Times New Roman"/>
          <w:sz w:val="24"/>
          <w:szCs w:val="24"/>
        </w:rPr>
        <w:t>Organy kolegialne:</w:t>
      </w:r>
    </w:p>
    <w:p w:rsidR="00FA1B3D" w:rsidRPr="00A72D62" w:rsidRDefault="00FA1B3D" w:rsidP="00A72D62">
      <w:pPr>
        <w:numPr>
          <w:ilvl w:val="1"/>
          <w:numId w:val="13"/>
        </w:numPr>
        <w:tabs>
          <w:tab w:val="left" w:pos="1080"/>
        </w:tabs>
        <w:spacing w:line="234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812BF0">
        <w:rPr>
          <w:rFonts w:ascii="Times New Roman" w:eastAsia="Times New Roman" w:hAnsi="Times New Roman"/>
          <w:sz w:val="24"/>
          <w:szCs w:val="24"/>
        </w:rPr>
        <w:t>Rada Uczelniana Samorządu Studenckiego - na szczeblu Uczelni</w:t>
      </w:r>
    </w:p>
    <w:p w:rsidR="00FA1B3D" w:rsidRPr="00A72D62" w:rsidRDefault="00A72D62" w:rsidP="00A72D62">
      <w:pPr>
        <w:numPr>
          <w:ilvl w:val="1"/>
          <w:numId w:val="13"/>
        </w:numPr>
        <w:tabs>
          <w:tab w:val="left" w:pos="1080"/>
        </w:tabs>
        <w:spacing w:line="0" w:lineRule="atLeast"/>
        <w:ind w:left="1080" w:hanging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Wydziałowe Rady Samorządów Studenckich - na</w:t>
      </w:r>
      <w:r w:rsidR="00FA1B3D" w:rsidRPr="00812BF0">
        <w:rPr>
          <w:rFonts w:ascii="Times New Roman" w:eastAsia="Times New Roman" w:hAnsi="Times New Roman"/>
          <w:sz w:val="24"/>
          <w:szCs w:val="24"/>
        </w:rPr>
        <w:t xml:space="preserve"> szczeblu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72D62">
        <w:rPr>
          <w:rFonts w:ascii="Times New Roman" w:eastAsia="Times New Roman" w:hAnsi="Times New Roman"/>
          <w:sz w:val="24"/>
          <w:szCs w:val="24"/>
        </w:rPr>
        <w:t>Wydziałów</w:t>
      </w:r>
    </w:p>
    <w:p w:rsidR="00FA1B3D" w:rsidRPr="00A72D62" w:rsidRDefault="00FA1B3D" w:rsidP="00A72D62">
      <w:pPr>
        <w:numPr>
          <w:ilvl w:val="1"/>
          <w:numId w:val="13"/>
        </w:numPr>
        <w:tabs>
          <w:tab w:val="left" w:pos="1080"/>
        </w:tabs>
        <w:spacing w:line="0" w:lineRule="atLeast"/>
        <w:ind w:left="108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812BF0">
        <w:rPr>
          <w:rFonts w:ascii="Times New Roman" w:eastAsia="Times New Roman" w:hAnsi="Times New Roman"/>
          <w:sz w:val="24"/>
          <w:szCs w:val="24"/>
        </w:rPr>
        <w:t>Rady Mieszkańców - na szczeblu Domów Studenckich.</w:t>
      </w:r>
    </w:p>
    <w:p w:rsidR="00FA1B3D" w:rsidRPr="00A72D62" w:rsidRDefault="00FA1B3D" w:rsidP="00A72D62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812BF0">
        <w:rPr>
          <w:rFonts w:ascii="Times New Roman" w:eastAsia="Times New Roman" w:hAnsi="Times New Roman"/>
          <w:sz w:val="24"/>
          <w:szCs w:val="24"/>
        </w:rPr>
        <w:t>Organy jednoosobowe:</w:t>
      </w:r>
    </w:p>
    <w:p w:rsidR="00A72D62" w:rsidRDefault="00A72D62" w:rsidP="00A72D62">
      <w:pPr>
        <w:numPr>
          <w:ilvl w:val="1"/>
          <w:numId w:val="13"/>
        </w:numPr>
        <w:tabs>
          <w:tab w:val="left" w:pos="1080"/>
        </w:tabs>
        <w:spacing w:line="234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812BF0">
        <w:rPr>
          <w:rFonts w:ascii="Times New Roman" w:eastAsia="Times New Roman" w:hAnsi="Times New Roman"/>
          <w:sz w:val="24"/>
          <w:szCs w:val="24"/>
        </w:rPr>
        <w:t>Przewodniczący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2BF0">
        <w:rPr>
          <w:rFonts w:ascii="Times New Roman" w:eastAsia="Times New Roman" w:hAnsi="Times New Roman"/>
          <w:sz w:val="24"/>
          <w:szCs w:val="24"/>
        </w:rPr>
        <w:t>Rady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2BF0">
        <w:rPr>
          <w:rFonts w:ascii="Times New Roman" w:eastAsia="Times New Roman" w:hAnsi="Times New Roman"/>
          <w:sz w:val="24"/>
          <w:szCs w:val="24"/>
        </w:rPr>
        <w:t>Uczelnianej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2BF0">
        <w:rPr>
          <w:rFonts w:ascii="Times New Roman" w:eastAsia="Times New Roman" w:hAnsi="Times New Roman"/>
          <w:sz w:val="24"/>
          <w:szCs w:val="24"/>
        </w:rPr>
        <w:t>Samorządu</w:t>
      </w:r>
      <w:r>
        <w:rPr>
          <w:rFonts w:ascii="Times New Roman" w:eastAsia="Times New Roman" w:hAnsi="Times New Roman"/>
          <w:sz w:val="24"/>
          <w:szCs w:val="24"/>
        </w:rPr>
        <w:t xml:space="preserve"> Studenckiego </w:t>
      </w:r>
      <w:r w:rsidRPr="00812BF0">
        <w:rPr>
          <w:rFonts w:ascii="Times New Roman" w:eastAsia="Times New Roman" w:hAnsi="Times New Roman"/>
          <w:sz w:val="24"/>
          <w:szCs w:val="24"/>
        </w:rPr>
        <w:t>i jego Zastępcy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w liczbie nie większej niż 4.</w:t>
      </w:r>
    </w:p>
    <w:p w:rsidR="00A72D62" w:rsidRPr="00A72D62" w:rsidRDefault="00FA1B3D" w:rsidP="00A72D62">
      <w:pPr>
        <w:numPr>
          <w:ilvl w:val="1"/>
          <w:numId w:val="13"/>
        </w:numPr>
        <w:tabs>
          <w:tab w:val="left" w:pos="1080"/>
        </w:tabs>
        <w:spacing w:line="234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812BF0">
        <w:rPr>
          <w:rFonts w:ascii="Times New Roman" w:eastAsia="Times New Roman" w:hAnsi="Times New Roman"/>
          <w:sz w:val="24"/>
          <w:szCs w:val="24"/>
        </w:rPr>
        <w:t xml:space="preserve">Przewodniczący Wydziałowych Rad Samorządów Studenckich i ich Zastępcy,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812BF0">
        <w:rPr>
          <w:rFonts w:ascii="Times New Roman" w:eastAsia="Times New Roman" w:hAnsi="Times New Roman"/>
          <w:sz w:val="24"/>
          <w:szCs w:val="24"/>
        </w:rPr>
        <w:t>w liczbie nie większej niż 3.</w:t>
      </w:r>
    </w:p>
    <w:p w:rsidR="00B6785F" w:rsidRDefault="00B6785F" w:rsidP="00B6785F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FA1B3D" w:rsidRDefault="00FA1B3D" w:rsidP="00B6785F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785F">
        <w:rPr>
          <w:rFonts w:ascii="Times New Roman" w:eastAsia="Times New Roman" w:hAnsi="Times New Roman"/>
          <w:b/>
          <w:sz w:val="24"/>
          <w:szCs w:val="24"/>
        </w:rPr>
        <w:t>§</w:t>
      </w:r>
      <w:r w:rsidR="00B678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6785F">
        <w:rPr>
          <w:rFonts w:ascii="Times New Roman" w:eastAsia="Times New Roman" w:hAnsi="Times New Roman"/>
          <w:b/>
          <w:sz w:val="24"/>
          <w:szCs w:val="24"/>
        </w:rPr>
        <w:t>11</w:t>
      </w:r>
    </w:p>
    <w:p w:rsidR="00B6785F" w:rsidRPr="00B6785F" w:rsidRDefault="00B6785F" w:rsidP="00B6785F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B6785F" w:rsidRDefault="00FA1B3D" w:rsidP="00B6785F">
      <w:pPr>
        <w:numPr>
          <w:ilvl w:val="0"/>
          <w:numId w:val="15"/>
        </w:numPr>
        <w:tabs>
          <w:tab w:val="left" w:pos="426"/>
        </w:tabs>
        <w:spacing w:line="234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page6"/>
      <w:bookmarkEnd w:id="3"/>
      <w:r w:rsidRPr="00B6785F">
        <w:rPr>
          <w:rFonts w:ascii="Times New Roman" w:eastAsia="Times New Roman" w:hAnsi="Times New Roman"/>
          <w:sz w:val="24"/>
          <w:szCs w:val="24"/>
        </w:rPr>
        <w:t>Kadencja członka organu kolegialnego Samorządu Studenckiego trwa trzy lata.</w:t>
      </w:r>
    </w:p>
    <w:p w:rsidR="00FA1B3D" w:rsidRPr="00B6785F" w:rsidRDefault="00FA1B3D" w:rsidP="00B6785F">
      <w:pPr>
        <w:numPr>
          <w:ilvl w:val="0"/>
          <w:numId w:val="15"/>
        </w:numPr>
        <w:tabs>
          <w:tab w:val="left" w:pos="426"/>
        </w:tabs>
        <w:spacing w:line="234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6785F">
        <w:rPr>
          <w:rFonts w:ascii="Times New Roman" w:eastAsia="Times New Roman" w:hAnsi="Times New Roman"/>
          <w:sz w:val="24"/>
          <w:szCs w:val="24"/>
        </w:rPr>
        <w:t>Kadencja organu jednoosobowego Samorządu Studenckiego trwa jeden rok z możliwością przedłużenia jej do trzech kadencji.</w:t>
      </w:r>
    </w:p>
    <w:p w:rsidR="00FA1B3D" w:rsidRPr="00B6785F" w:rsidRDefault="00FA1B3D" w:rsidP="00B6785F">
      <w:pPr>
        <w:tabs>
          <w:tab w:val="left" w:pos="426"/>
        </w:tabs>
        <w:spacing w:line="234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6785F">
        <w:rPr>
          <w:rFonts w:ascii="Times New Roman" w:eastAsia="Times New Roman" w:hAnsi="Times New Roman"/>
          <w:sz w:val="24"/>
          <w:szCs w:val="24"/>
        </w:rPr>
        <w:t>3.</w:t>
      </w:r>
      <w:r w:rsidRPr="00B6785F">
        <w:rPr>
          <w:rFonts w:ascii="Times New Roman" w:eastAsia="Times New Roman" w:hAnsi="Times New Roman"/>
          <w:sz w:val="24"/>
          <w:szCs w:val="24"/>
        </w:rPr>
        <w:tab/>
        <w:t>Kadencja członka organu Samorządu Studenckiego rozpoczyna się z dniem 1.IX</w:t>
      </w:r>
      <w:r w:rsidR="00B6785F">
        <w:rPr>
          <w:rFonts w:ascii="Times New Roman" w:eastAsia="Times New Roman" w:hAnsi="Times New Roman"/>
          <w:sz w:val="24"/>
          <w:szCs w:val="24"/>
        </w:rPr>
        <w:t>, a kończy 31.VIII z wyjątkiem:</w:t>
      </w:r>
    </w:p>
    <w:p w:rsidR="00FA1B3D" w:rsidRPr="00B6785F" w:rsidRDefault="00FA1B3D" w:rsidP="00B6785F">
      <w:pPr>
        <w:numPr>
          <w:ilvl w:val="0"/>
          <w:numId w:val="16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6785F">
        <w:rPr>
          <w:rFonts w:ascii="Times New Roman" w:eastAsia="Times New Roman" w:hAnsi="Times New Roman"/>
          <w:sz w:val="24"/>
          <w:szCs w:val="24"/>
        </w:rPr>
        <w:t>Wyborów uzupełniających.</w:t>
      </w:r>
    </w:p>
    <w:p w:rsidR="00FA1B3D" w:rsidRPr="00B6785F" w:rsidRDefault="00FA1B3D" w:rsidP="00B6785F">
      <w:pPr>
        <w:numPr>
          <w:ilvl w:val="0"/>
          <w:numId w:val="16"/>
        </w:numPr>
        <w:tabs>
          <w:tab w:val="left" w:pos="851"/>
        </w:tabs>
        <w:spacing w:line="235" w:lineRule="auto"/>
        <w:ind w:left="851" w:right="20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6785F">
        <w:rPr>
          <w:rFonts w:ascii="Times New Roman" w:eastAsia="Times New Roman" w:hAnsi="Times New Roman"/>
          <w:sz w:val="24"/>
          <w:szCs w:val="24"/>
        </w:rPr>
        <w:t>Przedstawicieli organów Samorządu Studenckiego odwołanych przed dniem 31.VIII.</w:t>
      </w:r>
    </w:p>
    <w:p w:rsidR="00857333" w:rsidRDefault="00857333" w:rsidP="00857333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FA1B3D" w:rsidRDefault="00FA1B3D" w:rsidP="0085733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57333">
        <w:rPr>
          <w:rFonts w:ascii="Times New Roman" w:eastAsia="Times New Roman" w:hAnsi="Times New Roman"/>
          <w:b/>
          <w:sz w:val="24"/>
          <w:szCs w:val="24"/>
        </w:rPr>
        <w:t>§</w:t>
      </w:r>
      <w:r w:rsidR="0085733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57333">
        <w:rPr>
          <w:rFonts w:ascii="Times New Roman" w:eastAsia="Times New Roman" w:hAnsi="Times New Roman"/>
          <w:b/>
          <w:sz w:val="24"/>
          <w:szCs w:val="24"/>
        </w:rPr>
        <w:t>12</w:t>
      </w:r>
    </w:p>
    <w:p w:rsidR="00857333" w:rsidRPr="00857333" w:rsidRDefault="00857333" w:rsidP="0085733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857333" w:rsidRDefault="00FA1B3D" w:rsidP="00857333">
      <w:pPr>
        <w:numPr>
          <w:ilvl w:val="0"/>
          <w:numId w:val="17"/>
        </w:numPr>
        <w:tabs>
          <w:tab w:val="left" w:pos="426"/>
        </w:tabs>
        <w:spacing w:line="234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57333">
        <w:rPr>
          <w:rFonts w:ascii="Times New Roman" w:eastAsia="Times New Roman" w:hAnsi="Times New Roman"/>
          <w:sz w:val="24"/>
          <w:szCs w:val="24"/>
        </w:rPr>
        <w:t xml:space="preserve">Organy Samorządu Studenckiego mogą dla realizacji swoich zadań powoływać stałe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857333">
        <w:rPr>
          <w:rFonts w:ascii="Times New Roman" w:eastAsia="Times New Roman" w:hAnsi="Times New Roman"/>
          <w:sz w:val="24"/>
          <w:szCs w:val="24"/>
        </w:rPr>
        <w:t>i doraźne komisje.</w:t>
      </w:r>
    </w:p>
    <w:p w:rsidR="00FA1B3D" w:rsidRPr="00857333" w:rsidRDefault="00FA1B3D" w:rsidP="00857333">
      <w:pPr>
        <w:numPr>
          <w:ilvl w:val="0"/>
          <w:numId w:val="17"/>
        </w:numPr>
        <w:tabs>
          <w:tab w:val="left" w:pos="426"/>
        </w:tabs>
        <w:spacing w:line="234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57333">
        <w:rPr>
          <w:rFonts w:ascii="Times New Roman" w:eastAsia="Times New Roman" w:hAnsi="Times New Roman"/>
          <w:sz w:val="24"/>
          <w:szCs w:val="24"/>
        </w:rPr>
        <w:t>Posiedzenia organów Samorządu Studenckiego prowadzą Przewodniczący lub osoby upoważnione przez Przewodniczącego.</w:t>
      </w:r>
    </w:p>
    <w:p w:rsidR="00FA1B3D" w:rsidRPr="00857333" w:rsidRDefault="00FA1B3D" w:rsidP="00857333">
      <w:pPr>
        <w:numPr>
          <w:ilvl w:val="0"/>
          <w:numId w:val="17"/>
        </w:numPr>
        <w:tabs>
          <w:tab w:val="left" w:pos="42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57333">
        <w:rPr>
          <w:rFonts w:ascii="Times New Roman" w:eastAsia="Times New Roman" w:hAnsi="Times New Roman"/>
          <w:sz w:val="24"/>
          <w:szCs w:val="24"/>
        </w:rPr>
        <w:t xml:space="preserve">Posiedzenia organów Samorządu są otwarte dla wszystkich studentów Uczelni. Na wniosek członka Organu, za zgodą większości obecnych i głosujących członków Organu, Przewodniczący zarządza utajnienie części obrad, które dotyczą spraw osobowych.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857333">
        <w:rPr>
          <w:rFonts w:ascii="Times New Roman" w:eastAsia="Times New Roman" w:hAnsi="Times New Roman"/>
          <w:sz w:val="24"/>
          <w:szCs w:val="24"/>
        </w:rPr>
        <w:t>W tajnych obradach mogą brać udział jedynie członkowie danego Organu.</w:t>
      </w:r>
    </w:p>
    <w:p w:rsidR="006137F8" w:rsidRDefault="006137F8" w:rsidP="006137F8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FA1B3D" w:rsidRDefault="00FA1B3D" w:rsidP="006137F8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37F8">
        <w:rPr>
          <w:rFonts w:ascii="Times New Roman" w:eastAsia="Times New Roman" w:hAnsi="Times New Roman"/>
          <w:b/>
          <w:sz w:val="24"/>
          <w:szCs w:val="24"/>
        </w:rPr>
        <w:t>§</w:t>
      </w:r>
      <w:r w:rsidR="006137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137F8">
        <w:rPr>
          <w:rFonts w:ascii="Times New Roman" w:eastAsia="Times New Roman" w:hAnsi="Times New Roman"/>
          <w:b/>
          <w:sz w:val="24"/>
          <w:szCs w:val="24"/>
        </w:rPr>
        <w:t>13</w:t>
      </w:r>
    </w:p>
    <w:p w:rsidR="006137F8" w:rsidRPr="006137F8" w:rsidRDefault="006137F8" w:rsidP="006137F8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6137F8" w:rsidRDefault="00FA1B3D" w:rsidP="006137F8">
      <w:pPr>
        <w:numPr>
          <w:ilvl w:val="0"/>
          <w:numId w:val="18"/>
        </w:numPr>
        <w:tabs>
          <w:tab w:val="left" w:pos="426"/>
        </w:tabs>
        <w:spacing w:line="236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137F8">
        <w:rPr>
          <w:rFonts w:ascii="Times New Roman" w:eastAsia="Times New Roman" w:hAnsi="Times New Roman"/>
          <w:sz w:val="24"/>
          <w:szCs w:val="24"/>
        </w:rPr>
        <w:t>Członkiem Organu Samorządu Studenckiego nie może być osoba ukarana prawomocnym wyrokiem Komisji Dyscyplinarnej lub Sądu Koleżeńskiego.</w:t>
      </w:r>
    </w:p>
    <w:p w:rsidR="00FA1B3D" w:rsidRPr="006137F8" w:rsidRDefault="00FA1B3D" w:rsidP="006137F8">
      <w:pPr>
        <w:tabs>
          <w:tab w:val="left" w:pos="426"/>
        </w:tabs>
        <w:spacing w:line="13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6137F8" w:rsidRDefault="00FA1B3D" w:rsidP="006137F8">
      <w:pPr>
        <w:numPr>
          <w:ilvl w:val="0"/>
          <w:numId w:val="18"/>
        </w:numPr>
        <w:tabs>
          <w:tab w:val="left" w:pos="426"/>
        </w:tabs>
        <w:spacing w:line="234" w:lineRule="auto"/>
        <w:ind w:left="426" w:right="20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137F8">
        <w:rPr>
          <w:rFonts w:ascii="Times New Roman" w:eastAsia="Times New Roman" w:hAnsi="Times New Roman"/>
          <w:sz w:val="24"/>
          <w:szCs w:val="24"/>
        </w:rPr>
        <w:t>Członkiem Organu Samorządu Studenckiego nie może być Przewodniczący, zastępca Przewodniczącego, członek zarządu:</w:t>
      </w:r>
    </w:p>
    <w:p w:rsidR="00FA1B3D" w:rsidRPr="006137F8" w:rsidRDefault="00FA1B3D" w:rsidP="006137F8">
      <w:pPr>
        <w:numPr>
          <w:ilvl w:val="1"/>
          <w:numId w:val="18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37F8">
        <w:rPr>
          <w:rFonts w:ascii="Times New Roman" w:eastAsia="Times New Roman" w:hAnsi="Times New Roman"/>
          <w:sz w:val="24"/>
          <w:szCs w:val="24"/>
        </w:rPr>
        <w:t>organizacji społecznej,</w:t>
      </w:r>
    </w:p>
    <w:p w:rsidR="00FA1B3D" w:rsidRPr="006137F8" w:rsidRDefault="00FA1B3D" w:rsidP="006137F8">
      <w:pPr>
        <w:numPr>
          <w:ilvl w:val="1"/>
          <w:numId w:val="18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37F8">
        <w:rPr>
          <w:rFonts w:ascii="Times New Roman" w:eastAsia="Times New Roman" w:hAnsi="Times New Roman"/>
          <w:sz w:val="24"/>
          <w:szCs w:val="24"/>
        </w:rPr>
        <w:t>organizacji gospodarczej,</w:t>
      </w:r>
    </w:p>
    <w:p w:rsidR="00FA1B3D" w:rsidRPr="006137F8" w:rsidRDefault="00FA1B3D" w:rsidP="006137F8">
      <w:pPr>
        <w:numPr>
          <w:ilvl w:val="1"/>
          <w:numId w:val="18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37F8">
        <w:rPr>
          <w:rFonts w:ascii="Times New Roman" w:eastAsia="Times New Roman" w:hAnsi="Times New Roman"/>
          <w:sz w:val="24"/>
          <w:szCs w:val="24"/>
        </w:rPr>
        <w:t>organizacji politycznej działającej na terenie Uczelni</w:t>
      </w:r>
      <w:bookmarkStart w:id="4" w:name="page7"/>
      <w:bookmarkEnd w:id="4"/>
    </w:p>
    <w:p w:rsidR="00FB0DB9" w:rsidRDefault="00FB0DB9" w:rsidP="00FB0DB9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9722EF" w:rsidRDefault="009722EF" w:rsidP="00FB0DB9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855D53" w:rsidRDefault="00855D53" w:rsidP="00FB0DB9">
      <w:pPr>
        <w:spacing w:line="0" w:lineRule="atLeast"/>
        <w:jc w:val="center"/>
        <w:rPr>
          <w:rFonts w:ascii="Times New Roman" w:eastAsia="Times New Roman" w:hAnsi="Times New Roman"/>
        </w:rPr>
      </w:pPr>
    </w:p>
    <w:p w:rsidR="00FA1B3D" w:rsidRDefault="00FA1B3D" w:rsidP="00FB0DB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B0DB9">
        <w:rPr>
          <w:rFonts w:ascii="Times New Roman" w:eastAsia="Times New Roman" w:hAnsi="Times New Roman"/>
          <w:b/>
          <w:sz w:val="24"/>
          <w:szCs w:val="24"/>
        </w:rPr>
        <w:lastRenderedPageBreak/>
        <w:t>§</w:t>
      </w:r>
      <w:r w:rsidR="00FB0DB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B0DB9">
        <w:rPr>
          <w:rFonts w:ascii="Times New Roman" w:eastAsia="Times New Roman" w:hAnsi="Times New Roman"/>
          <w:b/>
          <w:sz w:val="24"/>
          <w:szCs w:val="24"/>
        </w:rPr>
        <w:t>14</w:t>
      </w:r>
    </w:p>
    <w:p w:rsidR="00FB0DB9" w:rsidRPr="00FB0DB9" w:rsidRDefault="00FB0DB9" w:rsidP="00FB0DB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9A035D" w:rsidRDefault="00FA1B3D" w:rsidP="009A035D">
      <w:pPr>
        <w:numPr>
          <w:ilvl w:val="0"/>
          <w:numId w:val="19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A035D">
        <w:rPr>
          <w:rFonts w:ascii="Times New Roman" w:eastAsia="Times New Roman" w:hAnsi="Times New Roman"/>
          <w:sz w:val="24"/>
          <w:szCs w:val="24"/>
        </w:rPr>
        <w:t>Najwyższym organem uchwałodawczym Samorządu jest Rada Uczelniana Samorządu Studenckiego.</w:t>
      </w:r>
    </w:p>
    <w:p w:rsidR="00FA1B3D" w:rsidRPr="009A035D" w:rsidRDefault="00FA1B3D" w:rsidP="009A035D">
      <w:pPr>
        <w:tabs>
          <w:tab w:val="left" w:pos="426"/>
        </w:tabs>
        <w:spacing w:line="135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9A035D" w:rsidRDefault="00FA1B3D" w:rsidP="009A035D">
      <w:pPr>
        <w:numPr>
          <w:ilvl w:val="0"/>
          <w:numId w:val="19"/>
        </w:numPr>
        <w:tabs>
          <w:tab w:val="left" w:pos="426"/>
        </w:tabs>
        <w:spacing w:line="238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A035D">
        <w:rPr>
          <w:rFonts w:ascii="Times New Roman" w:eastAsia="Times New Roman" w:hAnsi="Times New Roman"/>
          <w:sz w:val="24"/>
          <w:szCs w:val="24"/>
        </w:rPr>
        <w:t>W skład RUSS wchodzą przedstawiciele reprezentujący poszczególne WRSS, a ich liczba jest ustalana przez RUSS na podstawie liczby studentów Wydziału na dzień 30 listopada roku poprzedzającego rok wyborczy i wynosi po jednym reprezentancie na każdy rozpoczęty tysiąc studentów.</w:t>
      </w:r>
    </w:p>
    <w:p w:rsidR="00FA1B3D" w:rsidRPr="009A035D" w:rsidRDefault="00FA1B3D" w:rsidP="009A035D">
      <w:pPr>
        <w:tabs>
          <w:tab w:val="left" w:pos="426"/>
        </w:tabs>
        <w:spacing w:line="123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9A035D" w:rsidRDefault="00FA1B3D" w:rsidP="009A035D">
      <w:pPr>
        <w:numPr>
          <w:ilvl w:val="0"/>
          <w:numId w:val="19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A035D">
        <w:rPr>
          <w:rFonts w:ascii="Times New Roman" w:eastAsia="Times New Roman" w:hAnsi="Times New Roman"/>
          <w:sz w:val="24"/>
          <w:szCs w:val="24"/>
        </w:rPr>
        <w:t>Posiedzenia RUSS są ważne przy obecności co najmniej połowy składu.</w:t>
      </w:r>
    </w:p>
    <w:p w:rsidR="00002784" w:rsidRDefault="00002784" w:rsidP="00002784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</w:p>
    <w:p w:rsidR="00FA1B3D" w:rsidRDefault="00FA1B3D" w:rsidP="00002784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2784">
        <w:rPr>
          <w:rFonts w:ascii="Times New Roman" w:eastAsia="Times New Roman" w:hAnsi="Times New Roman"/>
          <w:b/>
          <w:sz w:val="24"/>
          <w:szCs w:val="24"/>
        </w:rPr>
        <w:t>§</w:t>
      </w:r>
      <w:r w:rsidR="0000278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02784">
        <w:rPr>
          <w:rFonts w:ascii="Times New Roman" w:eastAsia="Times New Roman" w:hAnsi="Times New Roman"/>
          <w:b/>
          <w:sz w:val="24"/>
          <w:szCs w:val="24"/>
        </w:rPr>
        <w:t>15</w:t>
      </w:r>
    </w:p>
    <w:p w:rsidR="00002784" w:rsidRPr="00002784" w:rsidRDefault="00002784" w:rsidP="00002784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002784" w:rsidRDefault="00FA1B3D" w:rsidP="00002784">
      <w:pPr>
        <w:numPr>
          <w:ilvl w:val="0"/>
          <w:numId w:val="20"/>
        </w:numPr>
        <w:tabs>
          <w:tab w:val="left" w:pos="426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02784">
        <w:rPr>
          <w:rFonts w:ascii="Times New Roman" w:eastAsia="Times New Roman" w:hAnsi="Times New Roman"/>
          <w:sz w:val="24"/>
          <w:szCs w:val="24"/>
        </w:rPr>
        <w:t>Uchwały RUSS zapadają zwykłą większością głosów członków lub osób pisemnie upoważnionych przez nie, które jednocześnie są członkami Wydziałowych Rad Samorządu Studenckiego.</w:t>
      </w:r>
    </w:p>
    <w:p w:rsidR="00FA1B3D" w:rsidRPr="00002784" w:rsidRDefault="00FA1B3D" w:rsidP="00002784">
      <w:pPr>
        <w:tabs>
          <w:tab w:val="left" w:pos="426"/>
        </w:tabs>
        <w:spacing w:line="13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002784" w:rsidRDefault="00FA1B3D" w:rsidP="00002784">
      <w:pPr>
        <w:numPr>
          <w:ilvl w:val="0"/>
          <w:numId w:val="20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02784">
        <w:rPr>
          <w:rFonts w:ascii="Times New Roman" w:eastAsia="Times New Roman" w:hAnsi="Times New Roman"/>
          <w:sz w:val="24"/>
          <w:szCs w:val="24"/>
        </w:rPr>
        <w:t>W sprawach personalnych obowiązuje bezwzględna większość głosów członków RUSS oraz tajny tryb głosowania.</w:t>
      </w:r>
    </w:p>
    <w:p w:rsidR="00FA1B3D" w:rsidRPr="00002784" w:rsidRDefault="00FA1B3D" w:rsidP="00002784">
      <w:pPr>
        <w:tabs>
          <w:tab w:val="left" w:pos="426"/>
        </w:tabs>
        <w:spacing w:line="135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002784">
      <w:pPr>
        <w:numPr>
          <w:ilvl w:val="0"/>
          <w:numId w:val="20"/>
        </w:numPr>
        <w:tabs>
          <w:tab w:val="left" w:pos="426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02784">
        <w:rPr>
          <w:rFonts w:ascii="Times New Roman" w:eastAsia="Times New Roman" w:hAnsi="Times New Roman"/>
          <w:sz w:val="24"/>
          <w:szCs w:val="24"/>
        </w:rPr>
        <w:t>Na wniosek członka RUSS prowadzący zarządza tajne głosowanie niezależnie od charakteru sprawy poddanej głosowaniu.</w:t>
      </w:r>
    </w:p>
    <w:p w:rsidR="00051AB6" w:rsidRPr="00002784" w:rsidRDefault="00051AB6" w:rsidP="00051AB6">
      <w:pPr>
        <w:tabs>
          <w:tab w:val="left" w:pos="426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051AB6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51AB6">
        <w:rPr>
          <w:rFonts w:ascii="Times New Roman" w:eastAsia="Times New Roman" w:hAnsi="Times New Roman"/>
          <w:b/>
          <w:sz w:val="24"/>
          <w:szCs w:val="24"/>
        </w:rPr>
        <w:t>§</w:t>
      </w:r>
      <w:r w:rsidR="00051A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51AB6">
        <w:rPr>
          <w:rFonts w:ascii="Times New Roman" w:eastAsia="Times New Roman" w:hAnsi="Times New Roman"/>
          <w:b/>
          <w:sz w:val="24"/>
          <w:szCs w:val="24"/>
        </w:rPr>
        <w:t>16</w:t>
      </w:r>
    </w:p>
    <w:p w:rsidR="00051AB6" w:rsidRPr="00051AB6" w:rsidRDefault="00051AB6" w:rsidP="00051AB6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051AB6" w:rsidRDefault="00FA1B3D" w:rsidP="00051AB6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Posiedzenie RUSS zwołuje Przewodniczący RUSS nie rzadziej niż raz w miesiącu. Posiedzenie RUSS może być też zwołane na pisemny wniosek:</w:t>
      </w:r>
    </w:p>
    <w:p w:rsidR="00FA1B3D" w:rsidRPr="00051AB6" w:rsidRDefault="00FA1B3D" w:rsidP="00051AB6">
      <w:pPr>
        <w:numPr>
          <w:ilvl w:val="0"/>
          <w:numId w:val="21"/>
        </w:numPr>
        <w:tabs>
          <w:tab w:val="left" w:pos="720"/>
        </w:tabs>
        <w:spacing w:line="234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10% studentów Uczelni posiadających status studenta na dzień złożenia wniosku,</w:t>
      </w:r>
    </w:p>
    <w:p w:rsidR="00FA1B3D" w:rsidRPr="00051AB6" w:rsidRDefault="00FA1B3D" w:rsidP="00051AB6">
      <w:pPr>
        <w:numPr>
          <w:ilvl w:val="0"/>
          <w:numId w:val="21"/>
        </w:numPr>
        <w:tabs>
          <w:tab w:val="left" w:pos="720"/>
        </w:tabs>
        <w:spacing w:line="239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3 członków RUSS,</w:t>
      </w:r>
    </w:p>
    <w:p w:rsidR="00FA1B3D" w:rsidRPr="00051AB6" w:rsidRDefault="00FA1B3D" w:rsidP="00051AB6">
      <w:pPr>
        <w:numPr>
          <w:ilvl w:val="0"/>
          <w:numId w:val="21"/>
        </w:numPr>
        <w:tabs>
          <w:tab w:val="left" w:pos="720"/>
        </w:tabs>
        <w:spacing w:line="239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Wydziałowej Rady Samorządu Studenckiego,</w:t>
      </w:r>
    </w:p>
    <w:p w:rsidR="00FA1B3D" w:rsidRPr="00051AB6" w:rsidRDefault="00FA1B3D" w:rsidP="00051AB6">
      <w:pPr>
        <w:numPr>
          <w:ilvl w:val="0"/>
          <w:numId w:val="21"/>
        </w:numPr>
        <w:tabs>
          <w:tab w:val="left" w:pos="720"/>
        </w:tabs>
        <w:spacing w:line="239" w:lineRule="auto"/>
        <w:ind w:left="720" w:hanging="436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Rektora oraz Prorektora ds. Studiów i Studentów Uczelni,</w:t>
      </w:r>
      <w:r w:rsidR="00051AB6" w:rsidRPr="00051A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51AB6">
        <w:rPr>
          <w:rFonts w:ascii="Times New Roman" w:eastAsia="Times New Roman" w:hAnsi="Times New Roman"/>
          <w:sz w:val="24"/>
          <w:szCs w:val="24"/>
        </w:rPr>
        <w:t>nie później niż 2 tygodnie po otrzymaniu wniosku.</w:t>
      </w:r>
    </w:p>
    <w:p w:rsidR="00051AB6" w:rsidRDefault="00051AB6" w:rsidP="00FA1B3D">
      <w:pPr>
        <w:spacing w:line="0" w:lineRule="atLeast"/>
        <w:ind w:left="4160"/>
        <w:jc w:val="both"/>
        <w:rPr>
          <w:rFonts w:ascii="Times New Roman" w:eastAsia="Times New Roman" w:hAnsi="Times New Roman"/>
        </w:rPr>
      </w:pPr>
    </w:p>
    <w:p w:rsidR="00FA1B3D" w:rsidRDefault="00FA1B3D" w:rsidP="002B78E2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51AB6">
        <w:rPr>
          <w:rFonts w:ascii="Times New Roman" w:eastAsia="Times New Roman" w:hAnsi="Times New Roman"/>
          <w:b/>
          <w:sz w:val="24"/>
          <w:szCs w:val="24"/>
        </w:rPr>
        <w:t>§</w:t>
      </w:r>
      <w:r w:rsidR="00051AB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51AB6">
        <w:rPr>
          <w:rFonts w:ascii="Times New Roman" w:eastAsia="Times New Roman" w:hAnsi="Times New Roman"/>
          <w:b/>
          <w:sz w:val="24"/>
          <w:szCs w:val="24"/>
        </w:rPr>
        <w:t>17</w:t>
      </w:r>
      <w:bookmarkStart w:id="5" w:name="page8"/>
      <w:bookmarkEnd w:id="5"/>
    </w:p>
    <w:p w:rsidR="00051AB6" w:rsidRPr="00051AB6" w:rsidRDefault="00051AB6" w:rsidP="00051AB6">
      <w:pPr>
        <w:spacing w:line="0" w:lineRule="atLeast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AE1046" w:rsidRDefault="00FA1B3D" w:rsidP="00AE1046">
      <w:pPr>
        <w:numPr>
          <w:ilvl w:val="0"/>
          <w:numId w:val="22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Do wyłącznych kompetencji RUSS należy:</w:t>
      </w:r>
    </w:p>
    <w:p w:rsidR="00FA1B3D" w:rsidRPr="0009207F" w:rsidRDefault="00FA1B3D" w:rsidP="0009207F">
      <w:pPr>
        <w:numPr>
          <w:ilvl w:val="1"/>
          <w:numId w:val="22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Reprezentowanie studentów wobec organów Uczelni oraz na zewnątrz</w:t>
      </w:r>
      <w:r w:rsidR="0009207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207F">
        <w:rPr>
          <w:rFonts w:ascii="Times New Roman" w:eastAsia="Times New Roman" w:hAnsi="Times New Roman"/>
          <w:sz w:val="24"/>
          <w:szCs w:val="24"/>
        </w:rPr>
        <w:t>Uczelni.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Uchwalanie i zmiana regulaminu Samorządu Studenckiego oraz regulaminów wewnętrznych działania Organów Samorządu.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Ogłaszanie studenckiego referendum w sprawach ważnych dla środowiska studenckiego.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235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Decydowanie w porozumieniu z Rektorem w sprawach dotyczących wydatkowania środków finansowych na cele studenckie.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Podejmowanie decyzji w sprawach akcji protestacyjnych studentów.</w:t>
      </w:r>
    </w:p>
    <w:p w:rsidR="00FA1B3D" w:rsidRPr="0009207F" w:rsidRDefault="00FA1B3D" w:rsidP="0009207F">
      <w:pPr>
        <w:numPr>
          <w:ilvl w:val="1"/>
          <w:numId w:val="22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Delegowanie przedstawicieli Samorządu Studenckiego do Parlamentu Studentów Rzeczypospolitej Polskiej i komisji działających przy</w:t>
      </w:r>
      <w:r w:rsidR="0009207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207F">
        <w:rPr>
          <w:rFonts w:ascii="Times New Roman" w:eastAsia="Times New Roman" w:hAnsi="Times New Roman"/>
          <w:sz w:val="24"/>
          <w:szCs w:val="24"/>
        </w:rPr>
        <w:t>Parlamencie.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Wybór i odwołanie Przewodniczącego RUSS.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235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Powołanie stałych i doraźnych komisji RUSS do określonych celów oraz Przewodniczących tych komisji.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Określenie kompetencji, zakresu i trybu działania komisji.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Zatwierdzenie składu Sądu Koleżeńskiego i Odwoławczego Sądu Koleżeńskiego.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237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lastRenderedPageBreak/>
        <w:t>Podejmowanie uchwał we wszystkich sprawach dotyczących Samorządu Studenckiego, niezastrzeżonych Ustawą, statutem Uczelni oraz niniejszym Regulaminem, do kompetencji innych organów Samorządu.</w:t>
      </w:r>
    </w:p>
    <w:p w:rsidR="00FA1B3D" w:rsidRPr="00051AB6" w:rsidRDefault="00FA1B3D" w:rsidP="00051AB6">
      <w:pPr>
        <w:numPr>
          <w:ilvl w:val="1"/>
          <w:numId w:val="22"/>
        </w:numPr>
        <w:tabs>
          <w:tab w:val="left" w:pos="851"/>
        </w:tabs>
        <w:spacing w:line="236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51AB6">
        <w:rPr>
          <w:rFonts w:ascii="Times New Roman" w:eastAsia="Times New Roman" w:hAnsi="Times New Roman"/>
          <w:sz w:val="24"/>
          <w:szCs w:val="24"/>
        </w:rPr>
        <w:t>Wybór kandydatów do organów kolegialnych Uczelni oraz komisji, w których wymagany jest udział studentów, na zasadach określonych Ustawą oraz wewnętrznymi aktami Uczelni.</w:t>
      </w:r>
    </w:p>
    <w:p w:rsidR="00FA1B3D" w:rsidRDefault="00FA1B3D" w:rsidP="0009207F">
      <w:pPr>
        <w:numPr>
          <w:ilvl w:val="0"/>
          <w:numId w:val="22"/>
        </w:numPr>
        <w:tabs>
          <w:tab w:val="left" w:pos="426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9207F">
        <w:rPr>
          <w:rFonts w:ascii="Times New Roman" w:eastAsia="Times New Roman" w:hAnsi="Times New Roman"/>
          <w:sz w:val="24"/>
          <w:szCs w:val="24"/>
        </w:rPr>
        <w:t>Przewodniczącym RUSS nie może zostać Przewodniczący Wydziałowej Rady Samorządu Studenckiego.</w:t>
      </w:r>
    </w:p>
    <w:p w:rsidR="0009207F" w:rsidRPr="0009207F" w:rsidRDefault="0009207F" w:rsidP="0009207F">
      <w:pPr>
        <w:tabs>
          <w:tab w:val="left" w:pos="426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09207F" w:rsidRDefault="00FA1B3D" w:rsidP="0009207F">
      <w:pPr>
        <w:numPr>
          <w:ilvl w:val="0"/>
          <w:numId w:val="22"/>
        </w:numPr>
        <w:tabs>
          <w:tab w:val="left" w:pos="426"/>
        </w:tabs>
        <w:spacing w:line="239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9207F">
        <w:rPr>
          <w:rFonts w:ascii="Times New Roman" w:eastAsia="Times New Roman" w:hAnsi="Times New Roman"/>
          <w:sz w:val="24"/>
          <w:szCs w:val="24"/>
        </w:rPr>
        <w:t>Przewodniczący powołuje swoich zastępców do spraw:</w:t>
      </w:r>
    </w:p>
    <w:p w:rsidR="00FA1B3D" w:rsidRPr="0009207F" w:rsidRDefault="00FA1B3D" w:rsidP="0009207F">
      <w:pPr>
        <w:numPr>
          <w:ilvl w:val="2"/>
          <w:numId w:val="22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9207F">
        <w:rPr>
          <w:rFonts w:ascii="Times New Roman" w:eastAsia="Times New Roman" w:hAnsi="Times New Roman"/>
          <w:sz w:val="24"/>
          <w:szCs w:val="24"/>
        </w:rPr>
        <w:t>Dydaktyki i Jakości Kształcenia</w:t>
      </w:r>
    </w:p>
    <w:p w:rsidR="00FA1B3D" w:rsidRPr="0009207F" w:rsidRDefault="00FA1B3D" w:rsidP="0009207F">
      <w:pPr>
        <w:numPr>
          <w:ilvl w:val="2"/>
          <w:numId w:val="22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9207F">
        <w:rPr>
          <w:rFonts w:ascii="Times New Roman" w:eastAsia="Times New Roman" w:hAnsi="Times New Roman"/>
          <w:sz w:val="24"/>
          <w:szCs w:val="24"/>
        </w:rPr>
        <w:t>Prawnych i Socjalnych</w:t>
      </w:r>
    </w:p>
    <w:p w:rsidR="00FA1B3D" w:rsidRPr="0009207F" w:rsidRDefault="00FA1B3D" w:rsidP="0009207F">
      <w:pPr>
        <w:numPr>
          <w:ilvl w:val="2"/>
          <w:numId w:val="22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9207F">
        <w:rPr>
          <w:rFonts w:ascii="Times New Roman" w:eastAsia="Times New Roman" w:hAnsi="Times New Roman"/>
          <w:sz w:val="24"/>
          <w:szCs w:val="24"/>
        </w:rPr>
        <w:t>Promocji i Rozwoju</w:t>
      </w:r>
    </w:p>
    <w:p w:rsidR="00FA1B3D" w:rsidRDefault="00FA1B3D" w:rsidP="000968B7">
      <w:pPr>
        <w:spacing w:line="234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page9"/>
      <w:bookmarkEnd w:id="6"/>
      <w:r w:rsidRPr="0009207F">
        <w:rPr>
          <w:rFonts w:ascii="Times New Roman" w:eastAsia="Times New Roman" w:hAnsi="Times New Roman"/>
          <w:sz w:val="24"/>
          <w:szCs w:val="24"/>
        </w:rPr>
        <w:t>po indywidualnym zaopiniowaniu każdego z nich przez RUSS.</w:t>
      </w:r>
    </w:p>
    <w:p w:rsidR="000968B7" w:rsidRPr="000968B7" w:rsidRDefault="000968B7" w:rsidP="000968B7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733AE5">
      <w:pPr>
        <w:numPr>
          <w:ilvl w:val="0"/>
          <w:numId w:val="23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33AE5">
        <w:rPr>
          <w:rFonts w:ascii="Times New Roman" w:eastAsia="Times New Roman" w:hAnsi="Times New Roman"/>
          <w:sz w:val="24"/>
          <w:szCs w:val="24"/>
        </w:rPr>
        <w:t>Do składania oświadczeń woli w imieniu RUSS upoważniony jest Przewodniczący oraz jego zastępcy, każdy z nich działający samodzielnie.</w:t>
      </w:r>
    </w:p>
    <w:p w:rsidR="000968B7" w:rsidRPr="00733AE5" w:rsidRDefault="000968B7" w:rsidP="000968B7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33AE5" w:rsidRDefault="00FA1B3D" w:rsidP="00733AE5">
      <w:pPr>
        <w:numPr>
          <w:ilvl w:val="0"/>
          <w:numId w:val="23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33AE5">
        <w:rPr>
          <w:rFonts w:ascii="Times New Roman" w:eastAsia="Times New Roman" w:hAnsi="Times New Roman"/>
          <w:sz w:val="24"/>
          <w:szCs w:val="24"/>
        </w:rPr>
        <w:t>RUSS powołuje:</w:t>
      </w:r>
    </w:p>
    <w:p w:rsidR="00FA1B3D" w:rsidRPr="000968B7" w:rsidRDefault="00FA1B3D" w:rsidP="000968B7">
      <w:pPr>
        <w:numPr>
          <w:ilvl w:val="1"/>
          <w:numId w:val="23"/>
        </w:numPr>
        <w:spacing w:line="236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33AE5">
        <w:rPr>
          <w:rFonts w:ascii="Times New Roman" w:eastAsia="Times New Roman" w:hAnsi="Times New Roman"/>
          <w:sz w:val="24"/>
          <w:szCs w:val="24"/>
        </w:rPr>
        <w:t>Komisję ds. Dydaktyki i Jakości Kształcenia, której przewodniczy Zastępca Przewodniczącego RUSS ds. Dydaktyki i Jakości Kształcenia</w:t>
      </w:r>
    </w:p>
    <w:p w:rsidR="00FA1B3D" w:rsidRPr="000968B7" w:rsidRDefault="00FA1B3D" w:rsidP="000968B7">
      <w:pPr>
        <w:numPr>
          <w:ilvl w:val="1"/>
          <w:numId w:val="23"/>
        </w:numPr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33AE5">
        <w:rPr>
          <w:rFonts w:ascii="Times New Roman" w:eastAsia="Times New Roman" w:hAnsi="Times New Roman"/>
          <w:sz w:val="24"/>
          <w:szCs w:val="24"/>
        </w:rPr>
        <w:t>Komisję ds. Prawnych i Socjalnych, której przewodniczy Zastępca Przewodniczącego RUSS ds. Prawnych i Socjalnych</w:t>
      </w:r>
    </w:p>
    <w:p w:rsidR="00FA1B3D" w:rsidRPr="000968B7" w:rsidRDefault="00FA1B3D" w:rsidP="000968B7">
      <w:pPr>
        <w:numPr>
          <w:ilvl w:val="1"/>
          <w:numId w:val="23"/>
        </w:numPr>
        <w:spacing w:line="235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33AE5">
        <w:rPr>
          <w:rFonts w:ascii="Times New Roman" w:eastAsia="Times New Roman" w:hAnsi="Times New Roman"/>
          <w:sz w:val="24"/>
          <w:szCs w:val="24"/>
        </w:rPr>
        <w:t>Komisję ds. Promocji i Rozwoju, której przewodniczy Zastępca Przewodniczącego RUSS ds. Promocji i Rozwoju</w:t>
      </w:r>
    </w:p>
    <w:p w:rsidR="00FA1B3D" w:rsidRDefault="00FA1B3D" w:rsidP="003232E3">
      <w:pPr>
        <w:numPr>
          <w:ilvl w:val="1"/>
          <w:numId w:val="23"/>
        </w:numPr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33AE5">
        <w:rPr>
          <w:rFonts w:ascii="Times New Roman" w:eastAsia="Times New Roman" w:hAnsi="Times New Roman"/>
          <w:sz w:val="24"/>
          <w:szCs w:val="24"/>
        </w:rPr>
        <w:t>Komisję ds. Studentów Anglojęzycznych, której przewodniczy wybrany członek RUSS</w:t>
      </w:r>
    </w:p>
    <w:p w:rsidR="003232E3" w:rsidRPr="003232E3" w:rsidRDefault="003232E3" w:rsidP="003232E3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3232E3">
      <w:pPr>
        <w:numPr>
          <w:ilvl w:val="0"/>
          <w:numId w:val="23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E318F9">
        <w:rPr>
          <w:rFonts w:ascii="Times New Roman" w:eastAsia="Times New Roman" w:hAnsi="Times New Roman"/>
          <w:sz w:val="24"/>
          <w:szCs w:val="24"/>
        </w:rPr>
        <w:t>W pracach komisji, wymienionych w ust. 5., mogą uczestniczyć inni studenci powołani przez Przewodniczącego komisji.</w:t>
      </w:r>
    </w:p>
    <w:p w:rsidR="003232E3" w:rsidRPr="003232E3" w:rsidRDefault="003232E3" w:rsidP="003232E3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3232E3">
      <w:pPr>
        <w:numPr>
          <w:ilvl w:val="0"/>
          <w:numId w:val="23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E318F9">
        <w:rPr>
          <w:rFonts w:ascii="Times New Roman" w:eastAsia="Times New Roman" w:hAnsi="Times New Roman"/>
          <w:sz w:val="24"/>
          <w:szCs w:val="24"/>
        </w:rPr>
        <w:t>Komisje RUSS działają pod nadzorem Przewodniczącego RUSS i odpowiadają za realizację swoich zadań przed RUSS.</w:t>
      </w:r>
    </w:p>
    <w:p w:rsidR="003232E3" w:rsidRPr="003232E3" w:rsidRDefault="003232E3" w:rsidP="003232E3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E318F9" w:rsidP="003232E3">
      <w:pPr>
        <w:numPr>
          <w:ilvl w:val="0"/>
          <w:numId w:val="23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Komisje RUSS na ostatnim posiedzeniu w danej</w:t>
      </w:r>
      <w:r w:rsidR="00FA1B3D" w:rsidRPr="00E318F9">
        <w:rPr>
          <w:rFonts w:ascii="Times New Roman" w:eastAsia="Times New Roman" w:hAnsi="Times New Roman"/>
          <w:sz w:val="24"/>
          <w:szCs w:val="24"/>
        </w:rPr>
        <w:t xml:space="preserve"> kadencji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E318F9">
        <w:rPr>
          <w:rFonts w:ascii="Times New Roman" w:eastAsia="Times New Roman" w:hAnsi="Times New Roman"/>
          <w:sz w:val="24"/>
          <w:szCs w:val="24"/>
        </w:rPr>
        <w:t xml:space="preserve">Przewodniczącego RUSS przedstawiają sprawozdanie </w:t>
      </w:r>
      <w:r w:rsidR="003232E3">
        <w:rPr>
          <w:rFonts w:ascii="Times New Roman" w:eastAsia="Times New Roman" w:hAnsi="Times New Roman"/>
          <w:sz w:val="24"/>
          <w:szCs w:val="24"/>
        </w:rPr>
        <w:t>ze swojej działalności.</w:t>
      </w:r>
    </w:p>
    <w:p w:rsidR="003232E3" w:rsidRPr="003232E3" w:rsidRDefault="003232E3" w:rsidP="003232E3">
      <w:pPr>
        <w:tabs>
          <w:tab w:val="left" w:pos="426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3232E3" w:rsidRDefault="00FA1B3D" w:rsidP="003232E3">
      <w:pPr>
        <w:numPr>
          <w:ilvl w:val="0"/>
          <w:numId w:val="23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E318F9">
        <w:rPr>
          <w:rFonts w:ascii="Times New Roman" w:eastAsia="Times New Roman" w:hAnsi="Times New Roman"/>
          <w:sz w:val="24"/>
          <w:szCs w:val="24"/>
        </w:rPr>
        <w:t>Mandat członka RUSS wygasa w trakcie trwania kadencji z chwilą:</w:t>
      </w:r>
    </w:p>
    <w:p w:rsidR="00FA1B3D" w:rsidRPr="00E318F9" w:rsidRDefault="00FA1B3D" w:rsidP="00E318F9">
      <w:pPr>
        <w:numPr>
          <w:ilvl w:val="1"/>
          <w:numId w:val="23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318F9">
        <w:rPr>
          <w:rFonts w:ascii="Times New Roman" w:eastAsia="Times New Roman" w:hAnsi="Times New Roman"/>
          <w:sz w:val="24"/>
          <w:szCs w:val="24"/>
        </w:rPr>
        <w:t>Zrzeczenia się mandatu</w:t>
      </w:r>
    </w:p>
    <w:p w:rsidR="00FA1B3D" w:rsidRPr="00E318F9" w:rsidRDefault="00FA1B3D" w:rsidP="00E318F9">
      <w:pPr>
        <w:numPr>
          <w:ilvl w:val="1"/>
          <w:numId w:val="23"/>
        </w:numPr>
        <w:tabs>
          <w:tab w:val="left" w:pos="851"/>
        </w:tabs>
        <w:spacing w:line="236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318F9">
        <w:rPr>
          <w:rFonts w:ascii="Times New Roman" w:eastAsia="Times New Roman" w:hAnsi="Times New Roman"/>
          <w:sz w:val="24"/>
          <w:szCs w:val="24"/>
        </w:rPr>
        <w:t>Więcej niż 2 nieusprawiedliwionych nieobecności na spotkaniach w ciągu semestru lub 6 nieusprawiedliwionych nieobecności na spotkaniach w ciągu kadencji</w:t>
      </w:r>
    </w:p>
    <w:p w:rsidR="00FA1B3D" w:rsidRDefault="00FA1B3D" w:rsidP="00E318F9">
      <w:pPr>
        <w:numPr>
          <w:ilvl w:val="1"/>
          <w:numId w:val="23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318F9">
        <w:rPr>
          <w:rFonts w:ascii="Times New Roman" w:eastAsia="Times New Roman" w:hAnsi="Times New Roman"/>
          <w:sz w:val="24"/>
          <w:szCs w:val="24"/>
        </w:rPr>
        <w:t>Odwołania z funkcji</w:t>
      </w:r>
    </w:p>
    <w:p w:rsidR="003232E3" w:rsidRDefault="003232E3" w:rsidP="003232E3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3232E3">
      <w:pPr>
        <w:pStyle w:val="Akapitzlist"/>
        <w:numPr>
          <w:ilvl w:val="0"/>
          <w:numId w:val="23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3232E3">
        <w:rPr>
          <w:rFonts w:ascii="Times New Roman" w:eastAsia="Times New Roman" w:hAnsi="Times New Roman"/>
          <w:sz w:val="24"/>
          <w:szCs w:val="24"/>
        </w:rPr>
        <w:t>W przypadku niewywiązywania się z obowiązków lub rażących zaniedbań w działalności, odwołanie członka RUSS może nastąpić przez WRSS na pisemny wniosek:</w:t>
      </w:r>
    </w:p>
    <w:p w:rsidR="003232E3" w:rsidRPr="003232E3" w:rsidRDefault="003232E3" w:rsidP="003232E3">
      <w:pPr>
        <w:numPr>
          <w:ilvl w:val="1"/>
          <w:numId w:val="23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232E3">
        <w:rPr>
          <w:rFonts w:ascii="Times New Roman" w:eastAsia="Times New Roman" w:hAnsi="Times New Roman"/>
          <w:sz w:val="24"/>
          <w:szCs w:val="24"/>
        </w:rPr>
        <w:t>Co najmniej 5 członków WRSS lub RUSS</w:t>
      </w:r>
    </w:p>
    <w:p w:rsidR="003232E3" w:rsidRDefault="003232E3" w:rsidP="003232E3">
      <w:pPr>
        <w:numPr>
          <w:ilvl w:val="1"/>
          <w:numId w:val="23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3232E3">
        <w:rPr>
          <w:rFonts w:ascii="Times New Roman" w:eastAsia="Times New Roman" w:hAnsi="Times New Roman"/>
          <w:sz w:val="24"/>
          <w:szCs w:val="24"/>
        </w:rPr>
        <w:t>Przewodniczącego WRSS lub RUSS</w:t>
      </w:r>
    </w:p>
    <w:p w:rsidR="003232E3" w:rsidRPr="003232E3" w:rsidRDefault="003232E3" w:rsidP="003232E3">
      <w:pPr>
        <w:tabs>
          <w:tab w:val="left" w:pos="426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3232E3" w:rsidRDefault="003232E3" w:rsidP="003232E3">
      <w:pPr>
        <w:pStyle w:val="Akapitzlist"/>
        <w:numPr>
          <w:ilvl w:val="0"/>
          <w:numId w:val="23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3232E3">
        <w:rPr>
          <w:rFonts w:ascii="Times New Roman" w:eastAsia="Times New Roman" w:hAnsi="Times New Roman"/>
          <w:sz w:val="24"/>
          <w:szCs w:val="24"/>
        </w:rPr>
        <w:t>Odwołanie członka RUSS następuje większością 2/3 głosów WRSS przy obecności 2/3 członków. Odwołanie członka RUSS nie jest jednoznaczne z jego odwołaniem z WRSS.</w:t>
      </w:r>
      <w:r w:rsidR="00501726">
        <w:rPr>
          <w:rFonts w:ascii="Times New Roman" w:eastAsia="Times New Roman" w:hAnsi="Times New Roman"/>
          <w:sz w:val="24"/>
          <w:szCs w:val="24"/>
        </w:rPr>
        <w:br/>
      </w:r>
    </w:p>
    <w:p w:rsidR="00FA1B3D" w:rsidRPr="00456284" w:rsidRDefault="00456284" w:rsidP="00456284">
      <w:pPr>
        <w:pStyle w:val="Akapitzlist"/>
        <w:numPr>
          <w:ilvl w:val="0"/>
          <w:numId w:val="23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6284">
        <w:rPr>
          <w:rFonts w:ascii="Times New Roman" w:eastAsia="Times New Roman" w:hAnsi="Times New Roman"/>
          <w:sz w:val="24"/>
          <w:szCs w:val="24"/>
        </w:rPr>
        <w:lastRenderedPageBreak/>
        <w:t>Mandat członka Komisji RUSS wygasa w trakcie trwania kadencji z chwilą:</w:t>
      </w:r>
    </w:p>
    <w:p w:rsidR="00FA1B3D" w:rsidRPr="00C74E1E" w:rsidRDefault="00FA1B3D" w:rsidP="00C74E1E">
      <w:pPr>
        <w:numPr>
          <w:ilvl w:val="1"/>
          <w:numId w:val="23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56284">
        <w:rPr>
          <w:rFonts w:ascii="Times New Roman" w:eastAsia="Times New Roman" w:hAnsi="Times New Roman"/>
          <w:sz w:val="24"/>
          <w:szCs w:val="24"/>
        </w:rPr>
        <w:t>Zrzeczenia się mandatu</w:t>
      </w:r>
    </w:p>
    <w:p w:rsidR="00C74E1E" w:rsidRPr="00C74E1E" w:rsidRDefault="00FA1B3D" w:rsidP="00C74E1E">
      <w:pPr>
        <w:numPr>
          <w:ilvl w:val="1"/>
          <w:numId w:val="23"/>
        </w:numPr>
        <w:tabs>
          <w:tab w:val="left" w:pos="851"/>
        </w:tabs>
        <w:spacing w:line="236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56284">
        <w:rPr>
          <w:rFonts w:ascii="Times New Roman" w:eastAsia="Times New Roman" w:hAnsi="Times New Roman"/>
          <w:sz w:val="24"/>
          <w:szCs w:val="24"/>
        </w:rPr>
        <w:t>Więcej niż 2 nieusprawiedliwionych nieobecności na spotkaniach w ciągu semestru lub 6 nieusprawiedliwionych nieobecności na spotkaniach w ciągu kadencji</w:t>
      </w:r>
    </w:p>
    <w:p w:rsidR="00FA1B3D" w:rsidRPr="00456284" w:rsidRDefault="00FA1B3D" w:rsidP="00456284">
      <w:pPr>
        <w:numPr>
          <w:ilvl w:val="1"/>
          <w:numId w:val="23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456284">
        <w:rPr>
          <w:rFonts w:ascii="Times New Roman" w:eastAsia="Times New Roman" w:hAnsi="Times New Roman"/>
          <w:sz w:val="24"/>
          <w:szCs w:val="24"/>
        </w:rPr>
        <w:t>Odwołania z funkcji</w:t>
      </w:r>
    </w:p>
    <w:p w:rsidR="006E7560" w:rsidRDefault="006E7560" w:rsidP="006E7560">
      <w:pPr>
        <w:spacing w:line="0" w:lineRule="atLeast"/>
        <w:jc w:val="center"/>
        <w:rPr>
          <w:rFonts w:ascii="Times New Roman" w:eastAsia="Times New Roman" w:hAnsi="Times New Roman"/>
        </w:rPr>
      </w:pPr>
      <w:bookmarkStart w:id="7" w:name="page10"/>
      <w:bookmarkEnd w:id="7"/>
    </w:p>
    <w:p w:rsidR="00FA1B3D" w:rsidRDefault="00FA1B3D" w:rsidP="006E7560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7560">
        <w:rPr>
          <w:rFonts w:ascii="Times New Roman" w:eastAsia="Times New Roman" w:hAnsi="Times New Roman"/>
          <w:b/>
          <w:sz w:val="24"/>
          <w:szCs w:val="24"/>
        </w:rPr>
        <w:t>§18</w:t>
      </w:r>
    </w:p>
    <w:p w:rsidR="006E7560" w:rsidRPr="006E7560" w:rsidRDefault="006E7560" w:rsidP="006E7560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FA1B3D" w:rsidRDefault="00FA1B3D" w:rsidP="00FA1B3D">
      <w:pPr>
        <w:spacing w:line="17" w:lineRule="exact"/>
        <w:jc w:val="both"/>
        <w:rPr>
          <w:rFonts w:ascii="Times New Roman" w:eastAsia="Times New Roman" w:hAnsi="Times New Roman"/>
        </w:rPr>
      </w:pPr>
    </w:p>
    <w:p w:rsidR="00FA1B3D" w:rsidRDefault="00FA1B3D" w:rsidP="006E7560">
      <w:pPr>
        <w:numPr>
          <w:ilvl w:val="0"/>
          <w:numId w:val="25"/>
        </w:numPr>
        <w:tabs>
          <w:tab w:val="left" w:pos="425"/>
        </w:tabs>
        <w:spacing w:line="234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6E7560">
        <w:rPr>
          <w:rFonts w:ascii="Times New Roman" w:eastAsia="Times New Roman" w:hAnsi="Times New Roman"/>
          <w:sz w:val="24"/>
          <w:szCs w:val="24"/>
        </w:rPr>
        <w:t>Wydziałowa Rada Samorządu Studenckiego jest wyłącznym przedstawicielem ogółu studentów danego Wydziału.</w:t>
      </w:r>
    </w:p>
    <w:p w:rsidR="005A49D0" w:rsidRPr="006E7560" w:rsidRDefault="005A49D0" w:rsidP="005A49D0">
      <w:pPr>
        <w:tabs>
          <w:tab w:val="left" w:pos="425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6E7560" w:rsidRDefault="00FA1B3D" w:rsidP="006E7560">
      <w:pPr>
        <w:spacing w:line="15" w:lineRule="exact"/>
        <w:ind w:hanging="425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6E7560">
      <w:pPr>
        <w:numPr>
          <w:ilvl w:val="0"/>
          <w:numId w:val="25"/>
        </w:numPr>
        <w:tabs>
          <w:tab w:val="left" w:pos="425"/>
        </w:tabs>
        <w:spacing w:line="234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6E7560">
        <w:rPr>
          <w:rFonts w:ascii="Times New Roman" w:eastAsia="Times New Roman" w:hAnsi="Times New Roman"/>
          <w:sz w:val="24"/>
          <w:szCs w:val="24"/>
        </w:rPr>
        <w:t>W skład Wydziałowej Rady Samorządu Studenckiego wchodzi 12 członków z danego wydziału.</w:t>
      </w:r>
    </w:p>
    <w:p w:rsidR="005A49D0" w:rsidRPr="006E7560" w:rsidRDefault="005A49D0" w:rsidP="005A49D0">
      <w:pPr>
        <w:tabs>
          <w:tab w:val="left" w:pos="425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FA1B3D" w:rsidRDefault="00FA1B3D" w:rsidP="00FA1B3D">
      <w:pPr>
        <w:spacing w:line="2" w:lineRule="exact"/>
        <w:jc w:val="both"/>
        <w:rPr>
          <w:rFonts w:ascii="Times New Roman" w:eastAsia="Times New Roman" w:hAnsi="Times New Roman"/>
          <w:sz w:val="28"/>
        </w:rPr>
      </w:pPr>
    </w:p>
    <w:p w:rsidR="00FA1B3D" w:rsidRPr="006E7560" w:rsidRDefault="00FA1B3D" w:rsidP="006E7560">
      <w:pPr>
        <w:numPr>
          <w:ilvl w:val="0"/>
          <w:numId w:val="25"/>
        </w:numPr>
        <w:tabs>
          <w:tab w:val="left" w:pos="425"/>
        </w:tabs>
        <w:spacing w:line="239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6E7560">
        <w:rPr>
          <w:rFonts w:ascii="Times New Roman" w:eastAsia="Times New Roman" w:hAnsi="Times New Roman"/>
          <w:sz w:val="24"/>
          <w:szCs w:val="24"/>
        </w:rPr>
        <w:t>Do kompetencji WRSS należy:</w:t>
      </w:r>
    </w:p>
    <w:p w:rsidR="00FA1B3D" w:rsidRPr="006E7560" w:rsidRDefault="00FA1B3D" w:rsidP="006E7560">
      <w:pPr>
        <w:numPr>
          <w:ilvl w:val="1"/>
          <w:numId w:val="25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E7560">
        <w:rPr>
          <w:rFonts w:ascii="Times New Roman" w:eastAsia="Times New Roman" w:hAnsi="Times New Roman"/>
          <w:sz w:val="24"/>
          <w:szCs w:val="24"/>
        </w:rPr>
        <w:t>Reprezentowanie studentów wobec Organów Wydziału oraz na zewnątrz Wydziału.</w:t>
      </w:r>
    </w:p>
    <w:p w:rsidR="00FA1B3D" w:rsidRPr="006E7560" w:rsidRDefault="00FA1B3D" w:rsidP="006E7560">
      <w:pPr>
        <w:numPr>
          <w:ilvl w:val="1"/>
          <w:numId w:val="25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E7560">
        <w:rPr>
          <w:rFonts w:ascii="Times New Roman" w:eastAsia="Times New Roman" w:hAnsi="Times New Roman"/>
          <w:sz w:val="24"/>
          <w:szCs w:val="24"/>
        </w:rPr>
        <w:t>Wybór przedstawicieli do komisji i innych organów działających na szczeblu Wydziału, w skład których wchodzą studenci.</w:t>
      </w:r>
    </w:p>
    <w:p w:rsidR="00FA1B3D" w:rsidRPr="006E7560" w:rsidRDefault="00FA1B3D" w:rsidP="006E7560">
      <w:pPr>
        <w:pStyle w:val="Akapitzlist"/>
        <w:numPr>
          <w:ilvl w:val="1"/>
          <w:numId w:val="25"/>
        </w:numPr>
        <w:tabs>
          <w:tab w:val="left" w:pos="709"/>
          <w:tab w:val="left" w:pos="851"/>
        </w:tabs>
        <w:spacing w:line="235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E7560">
        <w:rPr>
          <w:rFonts w:ascii="Times New Roman" w:eastAsia="Times New Roman" w:hAnsi="Times New Roman"/>
          <w:sz w:val="24"/>
          <w:szCs w:val="24"/>
        </w:rPr>
        <w:t>Uczestniczenie w tworzeniu i opiniowaniu planów studiów i programów nauczania.</w:t>
      </w:r>
    </w:p>
    <w:p w:rsidR="00FA1B3D" w:rsidRPr="006E7560" w:rsidRDefault="00FA1B3D" w:rsidP="006E7560">
      <w:pPr>
        <w:pStyle w:val="Akapitzlist"/>
        <w:numPr>
          <w:ilvl w:val="1"/>
          <w:numId w:val="25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E7560">
        <w:rPr>
          <w:rFonts w:ascii="Times New Roman" w:eastAsia="Times New Roman" w:hAnsi="Times New Roman"/>
          <w:sz w:val="24"/>
          <w:szCs w:val="24"/>
        </w:rPr>
        <w:t>Aktywny udział w sprawach związanych z procesem dydaktycznym i socjalno-bytowym studentów Wydziału.</w:t>
      </w:r>
    </w:p>
    <w:p w:rsidR="00FA1B3D" w:rsidRDefault="006E7560" w:rsidP="005A49D0">
      <w:pPr>
        <w:pStyle w:val="Akapitzlist"/>
        <w:numPr>
          <w:ilvl w:val="1"/>
          <w:numId w:val="25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Organizowanie referendów związanych ze sprawami studentów </w:t>
      </w:r>
      <w:r w:rsidR="00FA1B3D" w:rsidRPr="006E7560">
        <w:rPr>
          <w:rFonts w:ascii="Times New Roman" w:eastAsia="Times New Roman" w:hAnsi="Times New Roman"/>
          <w:sz w:val="24"/>
          <w:szCs w:val="24"/>
        </w:rPr>
        <w:t>na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6E7560">
        <w:rPr>
          <w:rFonts w:ascii="Times New Roman" w:eastAsia="Times New Roman" w:hAnsi="Times New Roman"/>
          <w:sz w:val="24"/>
          <w:szCs w:val="24"/>
        </w:rPr>
        <w:t>Wydziale.</w:t>
      </w:r>
    </w:p>
    <w:p w:rsidR="005A49D0" w:rsidRPr="005A49D0" w:rsidRDefault="005A49D0" w:rsidP="005A49D0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5A49D0">
      <w:pPr>
        <w:numPr>
          <w:ilvl w:val="0"/>
          <w:numId w:val="25"/>
        </w:numPr>
        <w:tabs>
          <w:tab w:val="left" w:pos="426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7155">
        <w:rPr>
          <w:rFonts w:ascii="Times New Roman" w:eastAsia="Times New Roman" w:hAnsi="Times New Roman"/>
          <w:sz w:val="24"/>
          <w:szCs w:val="24"/>
        </w:rPr>
        <w:t>Wybór przedstawicieli do Sądu Ko</w:t>
      </w:r>
      <w:r w:rsidR="00501EFA" w:rsidRPr="00727155">
        <w:rPr>
          <w:rFonts w:ascii="Times New Roman" w:eastAsia="Times New Roman" w:hAnsi="Times New Roman"/>
          <w:sz w:val="24"/>
          <w:szCs w:val="24"/>
        </w:rPr>
        <w:t xml:space="preserve">leżeńskiego i Odwoławczego Sądu </w:t>
      </w:r>
      <w:r w:rsidRPr="00727155">
        <w:rPr>
          <w:rFonts w:ascii="Times New Roman" w:eastAsia="Times New Roman" w:hAnsi="Times New Roman"/>
          <w:sz w:val="24"/>
          <w:szCs w:val="24"/>
        </w:rPr>
        <w:t>Koleżeńskiego.</w:t>
      </w:r>
    </w:p>
    <w:p w:rsidR="005A49D0" w:rsidRPr="005A49D0" w:rsidRDefault="005A49D0" w:rsidP="005A49D0">
      <w:pPr>
        <w:tabs>
          <w:tab w:val="left" w:pos="426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5A49D0">
      <w:pPr>
        <w:numPr>
          <w:ilvl w:val="0"/>
          <w:numId w:val="25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7155">
        <w:rPr>
          <w:rFonts w:ascii="Times New Roman" w:eastAsia="Times New Roman" w:hAnsi="Times New Roman"/>
          <w:sz w:val="24"/>
          <w:szCs w:val="24"/>
        </w:rPr>
        <w:t>Wybór i odwołanie Przewodniczącego i zastępców WRSS oraz delegatów do RUSS.</w:t>
      </w:r>
    </w:p>
    <w:p w:rsidR="005A49D0" w:rsidRPr="005A49D0" w:rsidRDefault="005A49D0" w:rsidP="005A49D0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7155" w:rsidRDefault="00FA1B3D" w:rsidP="00727155">
      <w:pPr>
        <w:numPr>
          <w:ilvl w:val="0"/>
          <w:numId w:val="25"/>
        </w:numPr>
        <w:tabs>
          <w:tab w:val="left" w:pos="42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7155">
        <w:rPr>
          <w:rFonts w:ascii="Times New Roman" w:eastAsia="Times New Roman" w:hAnsi="Times New Roman"/>
          <w:sz w:val="24"/>
          <w:szCs w:val="24"/>
        </w:rPr>
        <w:t>Podejmowanie uchwał we wszystkich sprawach dotyczących Wydziałowego Samorządu Studenckiego, niezastrzeżonych ustawą, statutem Uczelni oraz niniejszym Regulaminem, do kompetencji innych organów Samorządu.</w:t>
      </w:r>
    </w:p>
    <w:p w:rsidR="005A49D0" w:rsidRPr="00727155" w:rsidRDefault="005A49D0" w:rsidP="005A49D0">
      <w:pPr>
        <w:tabs>
          <w:tab w:val="left" w:pos="426"/>
        </w:tabs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7155" w:rsidRDefault="00727155" w:rsidP="00727155">
      <w:pPr>
        <w:numPr>
          <w:ilvl w:val="0"/>
          <w:numId w:val="25"/>
        </w:numPr>
        <w:tabs>
          <w:tab w:val="left" w:pos="42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7155">
        <w:rPr>
          <w:rFonts w:ascii="Times New Roman" w:eastAsia="Times New Roman" w:hAnsi="Times New Roman"/>
          <w:sz w:val="24"/>
          <w:szCs w:val="24"/>
        </w:rPr>
        <w:t>Posiedzenie zwołuje Przewodniczący WRSS nie rzadziej niż raz w miesiącu.</w:t>
      </w:r>
    </w:p>
    <w:p w:rsidR="005A49D0" w:rsidRDefault="005A49D0" w:rsidP="005A49D0">
      <w:pPr>
        <w:tabs>
          <w:tab w:val="left" w:pos="426"/>
        </w:tabs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7155" w:rsidRDefault="00727155" w:rsidP="00727155">
      <w:pPr>
        <w:numPr>
          <w:ilvl w:val="0"/>
          <w:numId w:val="25"/>
        </w:numPr>
        <w:tabs>
          <w:tab w:val="left" w:pos="42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7155">
        <w:rPr>
          <w:rFonts w:ascii="Times New Roman" w:eastAsia="Times New Roman" w:hAnsi="Times New Roman"/>
          <w:sz w:val="24"/>
          <w:szCs w:val="24"/>
        </w:rPr>
        <w:t xml:space="preserve">Przewodniczący powołuje swoich zastępców po indywidualnym zaopiniowaniu każdego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727155">
        <w:rPr>
          <w:rFonts w:ascii="Times New Roman" w:eastAsia="Times New Roman" w:hAnsi="Times New Roman"/>
          <w:sz w:val="24"/>
          <w:szCs w:val="24"/>
        </w:rPr>
        <w:t>z nich przez WRSS, w liczbie nie większej niż 2.</w:t>
      </w:r>
    </w:p>
    <w:p w:rsidR="005A49D0" w:rsidRPr="00727155" w:rsidRDefault="005A49D0" w:rsidP="005A49D0">
      <w:pPr>
        <w:tabs>
          <w:tab w:val="left" w:pos="426"/>
        </w:tabs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5A49D0">
      <w:pPr>
        <w:pStyle w:val="Akapitzlist"/>
        <w:numPr>
          <w:ilvl w:val="0"/>
          <w:numId w:val="8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7155">
        <w:rPr>
          <w:rFonts w:ascii="Times New Roman" w:eastAsia="Times New Roman" w:hAnsi="Times New Roman"/>
          <w:sz w:val="24"/>
          <w:szCs w:val="24"/>
        </w:rPr>
        <w:t>Przewodniczący – elekt określa kompetencje swoim zastępcom w zakresie udzielonych uprawnień.</w:t>
      </w:r>
    </w:p>
    <w:p w:rsidR="005A49D0" w:rsidRPr="005A49D0" w:rsidRDefault="005A49D0" w:rsidP="005A49D0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5A49D0">
      <w:pPr>
        <w:pStyle w:val="Akapitzlist"/>
        <w:numPr>
          <w:ilvl w:val="0"/>
          <w:numId w:val="8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page11"/>
      <w:bookmarkEnd w:id="8"/>
      <w:r w:rsidRPr="00727155">
        <w:rPr>
          <w:rFonts w:ascii="Times New Roman" w:eastAsia="Times New Roman" w:hAnsi="Times New Roman"/>
          <w:sz w:val="24"/>
          <w:szCs w:val="24"/>
        </w:rPr>
        <w:t>Do składania oświadczeń woli w imieniu WRSS upoważniony jest Przewodniczący oraz jego zastępcy, każdy z nich działający samodzielnie.</w:t>
      </w:r>
    </w:p>
    <w:p w:rsidR="005A49D0" w:rsidRPr="005A49D0" w:rsidRDefault="005A49D0" w:rsidP="005A49D0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4A61C1" w:rsidRDefault="00FA1B3D" w:rsidP="004A61C1">
      <w:pPr>
        <w:numPr>
          <w:ilvl w:val="0"/>
          <w:numId w:val="8"/>
        </w:numPr>
        <w:tabs>
          <w:tab w:val="left" w:pos="426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27155">
        <w:rPr>
          <w:rFonts w:ascii="Times New Roman" w:eastAsia="Times New Roman" w:hAnsi="Times New Roman"/>
          <w:sz w:val="24"/>
          <w:szCs w:val="24"/>
        </w:rPr>
        <w:t>W przypadku niewywiązywania się z obowiązków lub rażących zaniedbań w działalności, odwołanie członka WRSS może nastąpić przez ten organ na pisemny wniosek:</w:t>
      </w:r>
    </w:p>
    <w:p w:rsidR="00FA1B3D" w:rsidRPr="000118AB" w:rsidRDefault="00FA1B3D" w:rsidP="000118AB">
      <w:pPr>
        <w:pStyle w:val="Akapitzlist"/>
        <w:numPr>
          <w:ilvl w:val="0"/>
          <w:numId w:val="49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A49D0">
        <w:rPr>
          <w:rFonts w:ascii="Times New Roman" w:eastAsia="Times New Roman" w:hAnsi="Times New Roman"/>
          <w:sz w:val="24"/>
          <w:szCs w:val="24"/>
        </w:rPr>
        <w:t>20 % studentów Wydziału posiadających status studenta na dzień złożenia wniosku.</w:t>
      </w:r>
    </w:p>
    <w:p w:rsidR="00FA1B3D" w:rsidRPr="000118AB" w:rsidRDefault="00FA1B3D" w:rsidP="000118AB">
      <w:pPr>
        <w:pStyle w:val="Akapitzlist"/>
        <w:numPr>
          <w:ilvl w:val="0"/>
          <w:numId w:val="49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A49D0">
        <w:rPr>
          <w:rFonts w:ascii="Times New Roman" w:eastAsia="Times New Roman" w:hAnsi="Times New Roman"/>
          <w:sz w:val="24"/>
          <w:szCs w:val="24"/>
        </w:rPr>
        <w:t>Co najmniej 5 członków WRSS.</w:t>
      </w:r>
    </w:p>
    <w:p w:rsidR="00FA1B3D" w:rsidRPr="005A49D0" w:rsidRDefault="00FA1B3D" w:rsidP="005A49D0">
      <w:pPr>
        <w:pStyle w:val="Akapitzlist"/>
        <w:numPr>
          <w:ilvl w:val="0"/>
          <w:numId w:val="49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A49D0">
        <w:rPr>
          <w:rFonts w:ascii="Times New Roman" w:eastAsia="Times New Roman" w:hAnsi="Times New Roman"/>
          <w:sz w:val="24"/>
          <w:szCs w:val="24"/>
        </w:rPr>
        <w:t>Przewodniczącego.</w:t>
      </w:r>
    </w:p>
    <w:p w:rsidR="00FA1B3D" w:rsidRPr="00FA1B3D" w:rsidRDefault="00FA1B3D" w:rsidP="00FA1B3D">
      <w:pPr>
        <w:spacing w:line="133" w:lineRule="exact"/>
        <w:jc w:val="both"/>
        <w:rPr>
          <w:rFonts w:ascii="Times New Roman" w:eastAsia="Times New Roman" w:hAnsi="Times New Roman"/>
          <w:sz w:val="28"/>
        </w:rPr>
      </w:pPr>
    </w:p>
    <w:p w:rsidR="00FA1B3D" w:rsidRPr="000118AB" w:rsidRDefault="00FA1B3D" w:rsidP="000118AB">
      <w:pPr>
        <w:numPr>
          <w:ilvl w:val="0"/>
          <w:numId w:val="8"/>
        </w:numPr>
        <w:tabs>
          <w:tab w:val="left" w:pos="426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0118AB">
        <w:rPr>
          <w:rFonts w:ascii="Times New Roman" w:eastAsia="Times New Roman" w:hAnsi="Times New Roman"/>
          <w:sz w:val="24"/>
          <w:szCs w:val="24"/>
        </w:rPr>
        <w:t>Odwołanie członka WRSS następuje większością 2/3 głosów WRSS przy obecności 2/3 członków. Odwołanie członka WRSS jest jednoznaczne z jego odwołaniem z RUSS.</w:t>
      </w:r>
    </w:p>
    <w:p w:rsidR="00D05661" w:rsidRDefault="00D05661" w:rsidP="00D05661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855D53" w:rsidRDefault="00855D53" w:rsidP="00D0566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D0566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05661">
        <w:rPr>
          <w:rFonts w:ascii="Times New Roman" w:eastAsia="Times New Roman" w:hAnsi="Times New Roman"/>
          <w:b/>
          <w:sz w:val="24"/>
          <w:szCs w:val="24"/>
        </w:rPr>
        <w:lastRenderedPageBreak/>
        <w:t>§</w:t>
      </w:r>
      <w:r w:rsidR="00D0566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05661">
        <w:rPr>
          <w:rFonts w:ascii="Times New Roman" w:eastAsia="Times New Roman" w:hAnsi="Times New Roman"/>
          <w:b/>
          <w:sz w:val="24"/>
          <w:szCs w:val="24"/>
        </w:rPr>
        <w:t>19</w:t>
      </w:r>
    </w:p>
    <w:p w:rsidR="00D05661" w:rsidRPr="00D05661" w:rsidRDefault="00D05661" w:rsidP="00D0566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E95DA1" w:rsidRDefault="00FA1B3D" w:rsidP="00E95DA1">
      <w:pPr>
        <w:numPr>
          <w:ilvl w:val="0"/>
          <w:numId w:val="26"/>
        </w:numPr>
        <w:tabs>
          <w:tab w:val="left" w:pos="425"/>
        </w:tabs>
        <w:spacing w:line="0" w:lineRule="atLeast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Mandat członka WRSS wygasa w trakcie trwania kadencji z chwilą:</w:t>
      </w:r>
    </w:p>
    <w:p w:rsidR="00FA1B3D" w:rsidRPr="00E95DA1" w:rsidRDefault="00FA1B3D" w:rsidP="00E95DA1">
      <w:pPr>
        <w:numPr>
          <w:ilvl w:val="1"/>
          <w:numId w:val="26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Zrzeczenia się mandatu.</w:t>
      </w:r>
    </w:p>
    <w:p w:rsidR="00FA1B3D" w:rsidRPr="00E95DA1" w:rsidRDefault="00FA1B3D" w:rsidP="00E95DA1">
      <w:pPr>
        <w:numPr>
          <w:ilvl w:val="1"/>
          <w:numId w:val="26"/>
        </w:numPr>
        <w:tabs>
          <w:tab w:val="left" w:pos="851"/>
        </w:tabs>
        <w:spacing w:line="236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Więcej niż 2 nieusprawiedliwionych nieobecności na spotkaniach w ciągu semestru lub 6 nieusprawiedliwionych nieobecności na spotkaniach w ciągu kadencji</w:t>
      </w:r>
    </w:p>
    <w:p w:rsidR="00FA1B3D" w:rsidRPr="00E95DA1" w:rsidRDefault="00FA1B3D" w:rsidP="00E95DA1">
      <w:pPr>
        <w:numPr>
          <w:ilvl w:val="1"/>
          <w:numId w:val="26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Ukończenia studiów.</w:t>
      </w:r>
    </w:p>
    <w:p w:rsidR="00FA1B3D" w:rsidRPr="00E95DA1" w:rsidRDefault="00FA1B3D" w:rsidP="00E95DA1">
      <w:pPr>
        <w:numPr>
          <w:ilvl w:val="1"/>
          <w:numId w:val="26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Zaistnienia innych przyczyn uniemożliwiających jego trwanie.</w:t>
      </w:r>
    </w:p>
    <w:p w:rsidR="00FA1B3D" w:rsidRPr="00E95DA1" w:rsidRDefault="00FA1B3D" w:rsidP="00E95DA1">
      <w:pPr>
        <w:numPr>
          <w:ilvl w:val="1"/>
          <w:numId w:val="26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Ukarania prawomocnym wyrokiem Komisji Dyscyplinarnej, Sądu Koleżeńskiego.</w:t>
      </w:r>
    </w:p>
    <w:p w:rsidR="00FA1B3D" w:rsidRDefault="00FA1B3D" w:rsidP="00E95DA1">
      <w:pPr>
        <w:numPr>
          <w:ilvl w:val="1"/>
          <w:numId w:val="26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Odwołania z funkcji.</w:t>
      </w:r>
    </w:p>
    <w:p w:rsidR="00402305" w:rsidRPr="00E95DA1" w:rsidRDefault="00402305" w:rsidP="00402305">
      <w:pPr>
        <w:tabs>
          <w:tab w:val="left" w:pos="851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402305">
      <w:pPr>
        <w:numPr>
          <w:ilvl w:val="0"/>
          <w:numId w:val="26"/>
        </w:numPr>
        <w:tabs>
          <w:tab w:val="left" w:pos="425"/>
        </w:tabs>
        <w:spacing w:line="236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Mandat członka WRSS, wobec którego toczy się postępowanie dyscyplinarne, zostaje zawieszony do czasu zakończenia tego postępowania.</w:t>
      </w:r>
    </w:p>
    <w:p w:rsidR="00402305" w:rsidRPr="00402305" w:rsidRDefault="00402305" w:rsidP="00402305">
      <w:pPr>
        <w:tabs>
          <w:tab w:val="left" w:pos="425"/>
        </w:tabs>
        <w:spacing w:line="23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402305">
      <w:pPr>
        <w:numPr>
          <w:ilvl w:val="0"/>
          <w:numId w:val="26"/>
        </w:numPr>
        <w:tabs>
          <w:tab w:val="left" w:pos="425"/>
        </w:tabs>
        <w:spacing w:line="236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Przewodniczący WRSS lub gdy dotyczy to Przewodniczącego – jego zastępca, informuje członka WRSS o fakcie wygaśnięcia mandatu na piśmie.</w:t>
      </w:r>
    </w:p>
    <w:p w:rsidR="00402305" w:rsidRPr="00402305" w:rsidRDefault="00402305" w:rsidP="00402305">
      <w:pPr>
        <w:tabs>
          <w:tab w:val="left" w:pos="425"/>
        </w:tabs>
        <w:spacing w:line="23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402305">
      <w:pPr>
        <w:numPr>
          <w:ilvl w:val="0"/>
          <w:numId w:val="26"/>
        </w:numPr>
        <w:tabs>
          <w:tab w:val="left" w:pos="425"/>
        </w:tabs>
        <w:spacing w:line="237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W przypadku odwołania lub wygaśnięcia mandatu członka Wydziałowego Samorządu Studenckiego Przewodniczący, a jeśli dotyczy to mandatu Przewodniczącego jego Zastępca, ma obowiązek zarządzenia wyborów uzupełniających.</w:t>
      </w:r>
    </w:p>
    <w:p w:rsidR="00402305" w:rsidRPr="00402305" w:rsidRDefault="00402305" w:rsidP="00402305">
      <w:pPr>
        <w:tabs>
          <w:tab w:val="left" w:pos="425"/>
        </w:tabs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1EFA" w:rsidRPr="00E95DA1" w:rsidRDefault="00FA1B3D" w:rsidP="00402305">
      <w:pPr>
        <w:numPr>
          <w:ilvl w:val="0"/>
          <w:numId w:val="26"/>
        </w:numPr>
        <w:tabs>
          <w:tab w:val="left" w:pos="425"/>
        </w:tabs>
        <w:spacing w:line="239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E95DA1">
        <w:rPr>
          <w:rFonts w:ascii="Times New Roman" w:eastAsia="Times New Roman" w:hAnsi="Times New Roman"/>
          <w:sz w:val="24"/>
          <w:szCs w:val="24"/>
        </w:rPr>
        <w:t>Wybory uzupełniające zarządza się nie częściej niż dwa razy do roku.</w:t>
      </w:r>
    </w:p>
    <w:p w:rsidR="00501EFA" w:rsidRPr="00E95DA1" w:rsidRDefault="00501EFA" w:rsidP="00402305">
      <w:pPr>
        <w:tabs>
          <w:tab w:val="left" w:pos="425"/>
        </w:tabs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D0E30" w:rsidRPr="00DD0E30" w:rsidRDefault="00FA1B3D" w:rsidP="00DD0E30">
      <w:pPr>
        <w:numPr>
          <w:ilvl w:val="0"/>
          <w:numId w:val="26"/>
        </w:numPr>
        <w:tabs>
          <w:tab w:val="left" w:pos="425"/>
        </w:tabs>
        <w:spacing w:line="239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bookmarkStart w:id="9" w:name="page12"/>
      <w:bookmarkEnd w:id="9"/>
      <w:r w:rsidRPr="00E95DA1">
        <w:rPr>
          <w:rFonts w:ascii="Times New Roman" w:eastAsia="Times New Roman" w:hAnsi="Times New Roman"/>
          <w:sz w:val="24"/>
          <w:szCs w:val="24"/>
        </w:rPr>
        <w:t>Jeśli odwołanie lub wygaśnięcie mandatu dotyczy członka RUSS, następuje uzupełnienie składu RUSS członkiem danego WRSS, jednak nie częściej niż 3 razy w ciągu kadencji.</w:t>
      </w:r>
    </w:p>
    <w:p w:rsidR="00DD0E30" w:rsidRDefault="00DD0E30" w:rsidP="00FA1B3D">
      <w:pPr>
        <w:spacing w:line="0" w:lineRule="atLeast"/>
        <w:ind w:left="41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DD0E30">
      <w:pPr>
        <w:spacing w:line="0" w:lineRule="atLeast"/>
        <w:ind w:left="41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D0E30">
        <w:rPr>
          <w:rFonts w:ascii="Times New Roman" w:eastAsia="Times New Roman" w:hAnsi="Times New Roman"/>
          <w:b/>
          <w:sz w:val="24"/>
          <w:szCs w:val="24"/>
        </w:rPr>
        <w:t>§20</w:t>
      </w:r>
    </w:p>
    <w:p w:rsidR="00DD0E30" w:rsidRPr="00DD0E30" w:rsidRDefault="00DD0E30" w:rsidP="00DD0E30">
      <w:pPr>
        <w:spacing w:line="0" w:lineRule="atLeast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DD0E30">
      <w:pPr>
        <w:numPr>
          <w:ilvl w:val="0"/>
          <w:numId w:val="27"/>
        </w:numPr>
        <w:tabs>
          <w:tab w:val="left" w:pos="720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D0E30">
        <w:rPr>
          <w:rFonts w:ascii="Times New Roman" w:eastAsia="Times New Roman" w:hAnsi="Times New Roman"/>
          <w:sz w:val="24"/>
          <w:szCs w:val="24"/>
        </w:rPr>
        <w:t>Rady Mieszkańców DS działają w oparciu o Regulamin Mieszkańców, zatwierdzony przez Rektora.</w:t>
      </w:r>
    </w:p>
    <w:p w:rsidR="00DD0E30" w:rsidRPr="00DD0E30" w:rsidRDefault="00DD0E30" w:rsidP="00DD0E30">
      <w:pPr>
        <w:tabs>
          <w:tab w:val="left" w:pos="720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DD0E30">
      <w:pPr>
        <w:numPr>
          <w:ilvl w:val="0"/>
          <w:numId w:val="27"/>
        </w:numPr>
        <w:tabs>
          <w:tab w:val="left" w:pos="72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D0E30">
        <w:rPr>
          <w:rFonts w:ascii="Times New Roman" w:eastAsia="Times New Roman" w:hAnsi="Times New Roman"/>
          <w:sz w:val="24"/>
          <w:szCs w:val="24"/>
        </w:rPr>
        <w:t>Regulamin podlega zaopiniowaniu przez RUSS.</w:t>
      </w:r>
    </w:p>
    <w:p w:rsidR="00DD0E30" w:rsidRPr="00DD0E30" w:rsidRDefault="00DD0E30" w:rsidP="00DD0E30">
      <w:pP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D0E30" w:rsidRDefault="00FA1B3D" w:rsidP="00DD0E30">
      <w:pPr>
        <w:numPr>
          <w:ilvl w:val="0"/>
          <w:numId w:val="27"/>
        </w:numPr>
        <w:tabs>
          <w:tab w:val="left" w:pos="72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D0E30">
        <w:rPr>
          <w:rFonts w:ascii="Times New Roman" w:eastAsia="Times New Roman" w:hAnsi="Times New Roman"/>
          <w:sz w:val="24"/>
          <w:szCs w:val="24"/>
        </w:rPr>
        <w:t>Członek  Rady  Mieszkańców  nie  jest  automatycznie  członkiem  WRSS</w:t>
      </w:r>
      <w:r w:rsidR="00DD0E30">
        <w:rPr>
          <w:rFonts w:ascii="Times New Roman" w:eastAsia="Times New Roman" w:hAnsi="Times New Roman"/>
          <w:sz w:val="24"/>
          <w:szCs w:val="24"/>
        </w:rPr>
        <w:t xml:space="preserve"> i </w:t>
      </w:r>
      <w:r w:rsidRPr="00DD0E30">
        <w:rPr>
          <w:rFonts w:ascii="Times New Roman" w:eastAsia="Times New Roman" w:hAnsi="Times New Roman"/>
          <w:sz w:val="24"/>
          <w:szCs w:val="24"/>
        </w:rPr>
        <w:t>RUSS.</w:t>
      </w:r>
    </w:p>
    <w:p w:rsidR="00DD0E30" w:rsidRPr="00DD0E30" w:rsidRDefault="00DD0E30" w:rsidP="00DD0E30">
      <w:pPr>
        <w:tabs>
          <w:tab w:val="left" w:pos="860"/>
        </w:tabs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D0E30" w:rsidRDefault="00FA1B3D" w:rsidP="00DD0E30">
      <w:pPr>
        <w:numPr>
          <w:ilvl w:val="0"/>
          <w:numId w:val="27"/>
        </w:numPr>
        <w:tabs>
          <w:tab w:val="left" w:pos="720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D0E30">
        <w:rPr>
          <w:rFonts w:ascii="Times New Roman" w:eastAsia="Times New Roman" w:hAnsi="Times New Roman"/>
          <w:sz w:val="24"/>
          <w:szCs w:val="24"/>
        </w:rPr>
        <w:t>Działania Rad Mieszkańców jak i jej wybór są nadzorowane przez RUSS. RUSS ma prawo uchylić decyzję Rady Mieszkańców sprzeczną</w:t>
      </w:r>
      <w:r w:rsidR="00501EFA" w:rsidRPr="00DD0E30">
        <w:rPr>
          <w:rFonts w:ascii="Times New Roman" w:eastAsia="Times New Roman" w:hAnsi="Times New Roman"/>
          <w:sz w:val="24"/>
          <w:szCs w:val="24"/>
        </w:rPr>
        <w:t xml:space="preserve"> z </w:t>
      </w:r>
      <w:r w:rsidRPr="00DD0E30">
        <w:rPr>
          <w:rFonts w:ascii="Times New Roman" w:eastAsia="Times New Roman" w:hAnsi="Times New Roman"/>
          <w:sz w:val="24"/>
          <w:szCs w:val="24"/>
        </w:rPr>
        <w:t>Ustawą, Statutem Uczelni, niniejszym Regulaminem oraz Regulaminem Mieszkańców.</w:t>
      </w:r>
    </w:p>
    <w:p w:rsidR="00FA1B3D" w:rsidRPr="00FA1B3D" w:rsidRDefault="00FA1B3D" w:rsidP="00FA1B3D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FA1B3D" w:rsidRPr="00665795" w:rsidRDefault="00665795" w:rsidP="00665795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IV. Ordynacja </w:t>
      </w:r>
      <w:r w:rsidR="00EC4CF5">
        <w:rPr>
          <w:rFonts w:ascii="Times New Roman" w:eastAsia="Times New Roman" w:hAnsi="Times New Roman"/>
          <w:b/>
          <w:sz w:val="26"/>
          <w:szCs w:val="26"/>
        </w:rPr>
        <w:t>w</w:t>
      </w:r>
      <w:r>
        <w:rPr>
          <w:rFonts w:ascii="Times New Roman" w:eastAsia="Times New Roman" w:hAnsi="Times New Roman"/>
          <w:b/>
          <w:sz w:val="26"/>
          <w:szCs w:val="26"/>
        </w:rPr>
        <w:t>yborcza</w:t>
      </w:r>
    </w:p>
    <w:p w:rsidR="00706691" w:rsidRDefault="00706691" w:rsidP="00706691">
      <w:pPr>
        <w:spacing w:line="0" w:lineRule="atLeast"/>
        <w:jc w:val="both"/>
        <w:rPr>
          <w:rFonts w:ascii="Times New Roman" w:eastAsia="Times New Roman" w:hAnsi="Times New Roman"/>
        </w:rPr>
      </w:pPr>
    </w:p>
    <w:p w:rsidR="00FA1B3D" w:rsidRPr="00706691" w:rsidRDefault="00FA1B3D" w:rsidP="0070669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6691">
        <w:rPr>
          <w:rFonts w:ascii="Times New Roman" w:eastAsia="Times New Roman" w:hAnsi="Times New Roman"/>
          <w:b/>
          <w:sz w:val="24"/>
          <w:szCs w:val="24"/>
        </w:rPr>
        <w:t>§</w:t>
      </w:r>
      <w:r w:rsidR="00706691" w:rsidRPr="007066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06691">
        <w:rPr>
          <w:rFonts w:ascii="Times New Roman" w:eastAsia="Times New Roman" w:hAnsi="Times New Roman"/>
          <w:b/>
          <w:sz w:val="24"/>
          <w:szCs w:val="24"/>
        </w:rPr>
        <w:t>21</w:t>
      </w:r>
    </w:p>
    <w:p w:rsidR="00706691" w:rsidRPr="00706691" w:rsidRDefault="00706691" w:rsidP="00706691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A1B3D" w:rsidRPr="00706691" w:rsidRDefault="00FA1B3D" w:rsidP="007E216D">
      <w:pPr>
        <w:spacing w:line="235" w:lineRule="auto"/>
        <w:ind w:right="28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>Ordynacja wyborcza Samorządu Studenckiego określa zasady i tryb wyborów studentów do Organów Samorządu i Organów Kolegialnych Uczelni.</w:t>
      </w:r>
    </w:p>
    <w:p w:rsidR="00706691" w:rsidRDefault="00706691" w:rsidP="0070669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70669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6691">
        <w:rPr>
          <w:rFonts w:ascii="Times New Roman" w:eastAsia="Times New Roman" w:hAnsi="Times New Roman"/>
          <w:b/>
          <w:sz w:val="24"/>
          <w:szCs w:val="24"/>
        </w:rPr>
        <w:t>§</w:t>
      </w:r>
      <w:r w:rsidR="00706691" w:rsidRPr="007066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06691">
        <w:rPr>
          <w:rFonts w:ascii="Times New Roman" w:eastAsia="Times New Roman" w:hAnsi="Times New Roman"/>
          <w:b/>
          <w:sz w:val="24"/>
          <w:szCs w:val="24"/>
        </w:rPr>
        <w:t>22</w:t>
      </w:r>
    </w:p>
    <w:p w:rsidR="00706691" w:rsidRPr="00706691" w:rsidRDefault="00706691" w:rsidP="0070669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706691">
      <w:pPr>
        <w:numPr>
          <w:ilvl w:val="0"/>
          <w:numId w:val="28"/>
        </w:numPr>
        <w:tabs>
          <w:tab w:val="left" w:pos="426"/>
        </w:tabs>
        <w:spacing w:line="239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>Wybory są powszechne, równe, bezpośrednie i tajne.</w:t>
      </w:r>
    </w:p>
    <w:p w:rsidR="00706691" w:rsidRPr="00706691" w:rsidRDefault="00706691" w:rsidP="00706691">
      <w:pPr>
        <w:tabs>
          <w:tab w:val="left" w:pos="426"/>
        </w:tabs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06691" w:rsidRDefault="00FA1B3D" w:rsidP="00706691">
      <w:pPr>
        <w:tabs>
          <w:tab w:val="left" w:pos="426"/>
        </w:tabs>
        <w:spacing w:line="1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706691">
      <w:pPr>
        <w:numPr>
          <w:ilvl w:val="0"/>
          <w:numId w:val="28"/>
        </w:numPr>
        <w:tabs>
          <w:tab w:val="left" w:pos="426"/>
        </w:tabs>
        <w:spacing w:line="239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>Czynne prawo wyborcze ma każdy student.</w:t>
      </w:r>
    </w:p>
    <w:p w:rsidR="00706691" w:rsidRPr="00706691" w:rsidRDefault="00706691" w:rsidP="00706691">
      <w:pPr>
        <w:tabs>
          <w:tab w:val="left" w:pos="426"/>
        </w:tabs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06691" w:rsidRDefault="00FA1B3D" w:rsidP="00706691">
      <w:pPr>
        <w:tabs>
          <w:tab w:val="left" w:pos="426"/>
        </w:tabs>
        <w:spacing w:line="1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06691" w:rsidRDefault="00FA1B3D" w:rsidP="00706691">
      <w:p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>3</w:t>
      </w:r>
      <w:r w:rsidRPr="00706691">
        <w:rPr>
          <w:rFonts w:ascii="Times New Roman" w:eastAsia="Times New Roman" w:hAnsi="Times New Roman"/>
          <w:sz w:val="24"/>
          <w:szCs w:val="24"/>
        </w:rPr>
        <w:tab/>
        <w:t>Bierne prawo wyborcze ma każdy student z wyjątkiem studenta:</w:t>
      </w:r>
    </w:p>
    <w:p w:rsidR="00FA1B3D" w:rsidRPr="00FA1B3D" w:rsidRDefault="00FA1B3D" w:rsidP="00FA1B3D">
      <w:pPr>
        <w:spacing w:line="18" w:lineRule="exact"/>
        <w:jc w:val="both"/>
        <w:rPr>
          <w:rFonts w:ascii="Times New Roman" w:eastAsia="Times New Roman" w:hAnsi="Times New Roman"/>
        </w:rPr>
      </w:pPr>
    </w:p>
    <w:p w:rsidR="00FA1B3D" w:rsidRPr="00706691" w:rsidRDefault="00FA1B3D" w:rsidP="00706691">
      <w:pPr>
        <w:numPr>
          <w:ilvl w:val="0"/>
          <w:numId w:val="29"/>
        </w:numPr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 xml:space="preserve">Ukaranego prawomocnym wyrokiem Komisji Dyscyplinarnej, zawieszającym go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706691">
        <w:rPr>
          <w:rFonts w:ascii="Times New Roman" w:eastAsia="Times New Roman" w:hAnsi="Times New Roman"/>
          <w:sz w:val="24"/>
          <w:szCs w:val="24"/>
        </w:rPr>
        <w:t>w prawach studenckich.</w:t>
      </w:r>
    </w:p>
    <w:p w:rsidR="00FA1B3D" w:rsidRPr="00706691" w:rsidRDefault="00FA1B3D" w:rsidP="00706691">
      <w:pPr>
        <w:spacing w:line="2" w:lineRule="exac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6F0678">
      <w:pPr>
        <w:numPr>
          <w:ilvl w:val="0"/>
          <w:numId w:val="29"/>
        </w:numPr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>Będącego członkiem Komisji Wyborczej.</w:t>
      </w:r>
    </w:p>
    <w:p w:rsidR="006F0678" w:rsidRPr="006F0678" w:rsidRDefault="006F0678" w:rsidP="006F0678">
      <w:pPr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6691" w:rsidRDefault="00FA1B3D" w:rsidP="00706691">
      <w:pPr>
        <w:pStyle w:val="Akapitzlist"/>
        <w:numPr>
          <w:ilvl w:val="0"/>
          <w:numId w:val="28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>Wybory na Wydziałach i w Domach Studenckich przeprowadzają Wydziałowe Studenckie Komisje Wyborcze.</w:t>
      </w:r>
      <w:bookmarkStart w:id="10" w:name="page13"/>
      <w:bookmarkEnd w:id="10"/>
    </w:p>
    <w:p w:rsidR="000A7A0E" w:rsidRPr="000A7A0E" w:rsidRDefault="000A7A0E" w:rsidP="000A7A0E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06691" w:rsidRDefault="00FA1B3D" w:rsidP="00706691">
      <w:pPr>
        <w:pStyle w:val="Akapitzlist"/>
        <w:numPr>
          <w:ilvl w:val="0"/>
          <w:numId w:val="28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06691">
        <w:rPr>
          <w:rFonts w:ascii="Times New Roman" w:eastAsia="Times New Roman" w:hAnsi="Times New Roman"/>
          <w:sz w:val="24"/>
          <w:szCs w:val="24"/>
        </w:rPr>
        <w:t>Wydziałowe Komisje Wyborcze powołuje RUSS na zasadach ustalonych we właściwej uchwale w składzie od 3 do 5 osób.</w:t>
      </w:r>
    </w:p>
    <w:p w:rsidR="001C13E3" w:rsidRDefault="001C13E3" w:rsidP="001C13E3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</w:p>
    <w:p w:rsidR="00FA1B3D" w:rsidRDefault="00CB5C4F" w:rsidP="001C13E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06691">
        <w:rPr>
          <w:rFonts w:ascii="Times New Roman" w:eastAsia="Times New Roman" w:hAnsi="Times New Roman"/>
          <w:b/>
          <w:sz w:val="24"/>
          <w:szCs w:val="24"/>
        </w:rPr>
        <w:t>§ 2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</w:p>
    <w:p w:rsidR="001C13E3" w:rsidRPr="001C13E3" w:rsidRDefault="001C13E3" w:rsidP="001C13E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5E3609" w:rsidRDefault="00FA1B3D" w:rsidP="005E3609">
      <w:pPr>
        <w:numPr>
          <w:ilvl w:val="0"/>
          <w:numId w:val="31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1C13E3">
        <w:rPr>
          <w:rFonts w:ascii="Times New Roman" w:eastAsia="Times New Roman" w:hAnsi="Times New Roman"/>
          <w:sz w:val="24"/>
          <w:szCs w:val="24"/>
        </w:rPr>
        <w:t>Wydziałowe Studenckie Komisje Wyborcze (WSKW):</w:t>
      </w:r>
    </w:p>
    <w:p w:rsidR="00FA1B3D" w:rsidRDefault="00FA1B3D" w:rsidP="005E3609">
      <w:pPr>
        <w:numPr>
          <w:ilvl w:val="1"/>
          <w:numId w:val="31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Ustalają i ogłaszają kalendarz wyborów, na podstawie kalendarza uchwalonego przez Senat.</w:t>
      </w:r>
    </w:p>
    <w:p w:rsidR="00FA1B3D" w:rsidRPr="005E3609" w:rsidRDefault="005E3609" w:rsidP="005E3609">
      <w:pPr>
        <w:numPr>
          <w:ilvl w:val="1"/>
          <w:numId w:val="31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Rozstrzygają wątpliwości dotyczące spraw związanych z przebiegiem wyborów.</w:t>
      </w:r>
    </w:p>
    <w:p w:rsidR="00FA1B3D" w:rsidRPr="005E3609" w:rsidRDefault="00FA1B3D" w:rsidP="005E3609">
      <w:pPr>
        <w:pStyle w:val="Akapitzlist"/>
        <w:numPr>
          <w:ilvl w:val="0"/>
          <w:numId w:val="32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Stwierdzają ważność wyborów.</w:t>
      </w:r>
    </w:p>
    <w:p w:rsidR="00FA1B3D" w:rsidRPr="005E3609" w:rsidRDefault="00FA1B3D" w:rsidP="005E3609">
      <w:pPr>
        <w:numPr>
          <w:ilvl w:val="0"/>
          <w:numId w:val="32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Unieważniają wybory w przypadku stwierdzenia nieprawidłowości.</w:t>
      </w:r>
    </w:p>
    <w:p w:rsidR="00FA1B3D" w:rsidRPr="005E3609" w:rsidRDefault="00FA1B3D" w:rsidP="005E3609">
      <w:pPr>
        <w:numPr>
          <w:ilvl w:val="0"/>
          <w:numId w:val="32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Przygotowują i zabezpieczają dokumentację dotyczącą wyborów.</w:t>
      </w:r>
    </w:p>
    <w:p w:rsidR="00FA1B3D" w:rsidRPr="005E3609" w:rsidRDefault="00FA1B3D" w:rsidP="005E3609">
      <w:pPr>
        <w:numPr>
          <w:ilvl w:val="0"/>
          <w:numId w:val="32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Podają  liczbę  mandatów,  skład   WSKW  oraz  treść  Ordynacji</w:t>
      </w:r>
      <w:r w:rsidR="005E360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3609">
        <w:rPr>
          <w:rFonts w:ascii="Times New Roman" w:eastAsia="Times New Roman" w:hAnsi="Times New Roman"/>
          <w:sz w:val="24"/>
          <w:szCs w:val="24"/>
        </w:rPr>
        <w:t>Wyborczej.</w:t>
      </w:r>
    </w:p>
    <w:p w:rsidR="00FA1B3D" w:rsidRDefault="00FA1B3D" w:rsidP="005E3609">
      <w:pPr>
        <w:numPr>
          <w:ilvl w:val="0"/>
          <w:numId w:val="32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Powołują trzyosobowe Komisje Skrutacyjne do obliczania wyników głosowania złożone ze studentów danego Wydziału.</w:t>
      </w:r>
    </w:p>
    <w:p w:rsidR="005E3609" w:rsidRDefault="005E3609" w:rsidP="005E3609">
      <w:pPr>
        <w:numPr>
          <w:ilvl w:val="0"/>
          <w:numId w:val="32"/>
        </w:numPr>
        <w:tabs>
          <w:tab w:val="left" w:pos="851"/>
        </w:tabs>
        <w:spacing w:line="234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Wyznaczają miejsce i terminy wyborów lokalnych zgodnie z kalendarzem wyborczym.</w:t>
      </w:r>
    </w:p>
    <w:p w:rsidR="00FA1B3D" w:rsidRDefault="005E3609" w:rsidP="005E3609">
      <w:pPr>
        <w:numPr>
          <w:ilvl w:val="0"/>
          <w:numId w:val="32"/>
        </w:numPr>
        <w:tabs>
          <w:tab w:val="left" w:pos="851"/>
        </w:tabs>
        <w:spacing w:line="235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5E3609">
        <w:rPr>
          <w:rFonts w:ascii="Times New Roman" w:eastAsia="Times New Roman" w:hAnsi="Times New Roman"/>
          <w:sz w:val="24"/>
          <w:szCs w:val="24"/>
        </w:rPr>
        <w:t>Organizują i przeprowadzają wybory w swoich okręgach wyborczych.</w:t>
      </w:r>
    </w:p>
    <w:p w:rsidR="00F82D9F" w:rsidRPr="005E3609" w:rsidRDefault="00F82D9F" w:rsidP="00F82D9F">
      <w:pPr>
        <w:tabs>
          <w:tab w:val="left" w:pos="851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F82D9F" w:rsidRDefault="00FA1B3D" w:rsidP="002479B4">
      <w:pPr>
        <w:numPr>
          <w:ilvl w:val="0"/>
          <w:numId w:val="31"/>
        </w:numPr>
        <w:tabs>
          <w:tab w:val="left" w:pos="360"/>
        </w:tabs>
        <w:spacing w:line="0" w:lineRule="atLeast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F82D9F">
        <w:rPr>
          <w:rFonts w:ascii="Times New Roman" w:eastAsia="Times New Roman" w:hAnsi="Times New Roman"/>
          <w:sz w:val="24"/>
          <w:szCs w:val="24"/>
        </w:rPr>
        <w:t>Kalendarz wyborczy musi zawierać:</w:t>
      </w:r>
    </w:p>
    <w:p w:rsidR="00FA1B3D" w:rsidRPr="00FA1B3D" w:rsidRDefault="00FA1B3D" w:rsidP="00FA1B3D">
      <w:pPr>
        <w:spacing w:line="119" w:lineRule="exact"/>
        <w:jc w:val="both"/>
        <w:rPr>
          <w:rFonts w:ascii="Times New Roman" w:eastAsia="Times New Roman" w:hAnsi="Times New Roman"/>
          <w:sz w:val="28"/>
        </w:rPr>
      </w:pPr>
    </w:p>
    <w:p w:rsidR="00FA1B3D" w:rsidRPr="00F82D9F" w:rsidRDefault="00FA1B3D" w:rsidP="00F82D9F">
      <w:pPr>
        <w:numPr>
          <w:ilvl w:val="1"/>
          <w:numId w:val="34"/>
        </w:numPr>
        <w:tabs>
          <w:tab w:val="left" w:pos="851"/>
        </w:tabs>
        <w:spacing w:line="0" w:lineRule="atLeast"/>
        <w:ind w:left="720" w:hanging="153"/>
        <w:jc w:val="both"/>
        <w:rPr>
          <w:rFonts w:ascii="Times New Roman" w:eastAsia="Times New Roman" w:hAnsi="Times New Roman"/>
          <w:sz w:val="24"/>
          <w:szCs w:val="24"/>
        </w:rPr>
      </w:pPr>
      <w:r w:rsidRPr="00F82D9F">
        <w:rPr>
          <w:rFonts w:ascii="Times New Roman" w:eastAsia="Times New Roman" w:hAnsi="Times New Roman"/>
          <w:sz w:val="24"/>
          <w:szCs w:val="24"/>
        </w:rPr>
        <w:t>Miejsce i ostateczny termin zgłaszania kandydatów</w:t>
      </w:r>
    </w:p>
    <w:p w:rsidR="00FA1B3D" w:rsidRPr="00F82D9F" w:rsidRDefault="00FA1B3D" w:rsidP="00F82D9F">
      <w:pPr>
        <w:tabs>
          <w:tab w:val="left" w:pos="851"/>
        </w:tabs>
        <w:spacing w:line="119" w:lineRule="exact"/>
        <w:ind w:hanging="153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F82D9F">
      <w:pPr>
        <w:numPr>
          <w:ilvl w:val="1"/>
          <w:numId w:val="34"/>
        </w:numPr>
        <w:tabs>
          <w:tab w:val="left" w:pos="851"/>
        </w:tabs>
        <w:spacing w:line="239" w:lineRule="auto"/>
        <w:ind w:left="720" w:hanging="153"/>
        <w:jc w:val="both"/>
        <w:rPr>
          <w:rFonts w:ascii="Times New Roman" w:eastAsia="Times New Roman" w:hAnsi="Times New Roman"/>
          <w:sz w:val="24"/>
          <w:szCs w:val="24"/>
        </w:rPr>
      </w:pPr>
      <w:r w:rsidRPr="00F82D9F">
        <w:rPr>
          <w:rFonts w:ascii="Times New Roman" w:eastAsia="Times New Roman" w:hAnsi="Times New Roman"/>
          <w:sz w:val="24"/>
          <w:szCs w:val="24"/>
        </w:rPr>
        <w:t>Termin i miejsce głosowania oraz ogłoszenia wyników wyborów.</w:t>
      </w:r>
    </w:p>
    <w:p w:rsidR="00F82D9F" w:rsidRPr="00F82D9F" w:rsidRDefault="00F82D9F" w:rsidP="00F82D9F">
      <w:pPr>
        <w:tabs>
          <w:tab w:val="left" w:pos="851"/>
        </w:tabs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2479B4">
      <w:pPr>
        <w:numPr>
          <w:ilvl w:val="0"/>
          <w:numId w:val="31"/>
        </w:numPr>
        <w:tabs>
          <w:tab w:val="left" w:pos="360"/>
        </w:tabs>
        <w:spacing w:line="235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F82D9F">
        <w:rPr>
          <w:rFonts w:ascii="Times New Roman" w:eastAsia="Times New Roman" w:hAnsi="Times New Roman"/>
          <w:sz w:val="24"/>
          <w:szCs w:val="24"/>
        </w:rPr>
        <w:t xml:space="preserve">Kandydat nie może być członkiem Komisji Skrutacyjnej liczącej głosy w wyborach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F82D9F">
        <w:rPr>
          <w:rFonts w:ascii="Times New Roman" w:eastAsia="Times New Roman" w:hAnsi="Times New Roman"/>
          <w:sz w:val="24"/>
          <w:szCs w:val="24"/>
        </w:rPr>
        <w:t>w których kandyduje.</w:t>
      </w:r>
    </w:p>
    <w:p w:rsidR="00F82D9F" w:rsidRPr="00F82D9F" w:rsidRDefault="00F82D9F" w:rsidP="00F82D9F">
      <w:pPr>
        <w:tabs>
          <w:tab w:val="left" w:pos="36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1EFA" w:rsidRPr="00F82D9F" w:rsidRDefault="00FA1B3D" w:rsidP="002479B4">
      <w:pPr>
        <w:numPr>
          <w:ilvl w:val="0"/>
          <w:numId w:val="31"/>
        </w:numPr>
        <w:tabs>
          <w:tab w:val="left" w:pos="360"/>
        </w:tabs>
        <w:spacing w:line="236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F82D9F">
        <w:rPr>
          <w:rFonts w:ascii="Times New Roman" w:eastAsia="Times New Roman" w:hAnsi="Times New Roman"/>
          <w:sz w:val="24"/>
          <w:szCs w:val="24"/>
        </w:rPr>
        <w:t>W pracach Komisji mogą uczestniczyć jako obserwatorzy mężowie zaufania kandydatów, jeśli zostaną przez nich zgłoszeni do Przewodniczących komisji najpóźn</w:t>
      </w:r>
      <w:r w:rsidR="00501EFA" w:rsidRPr="00F82D9F">
        <w:rPr>
          <w:rFonts w:ascii="Times New Roman" w:eastAsia="Times New Roman" w:hAnsi="Times New Roman"/>
          <w:sz w:val="24"/>
          <w:szCs w:val="24"/>
        </w:rPr>
        <w:t>iej na 3 dni przed datą wyborów</w:t>
      </w:r>
    </w:p>
    <w:p w:rsidR="00DD290C" w:rsidRDefault="00DD290C" w:rsidP="00DD290C">
      <w:pPr>
        <w:tabs>
          <w:tab w:val="left" w:pos="4111"/>
        </w:tabs>
        <w:spacing w:line="0" w:lineRule="atLeast"/>
        <w:jc w:val="center"/>
        <w:rPr>
          <w:rFonts w:ascii="Times New Roman" w:eastAsia="Times New Roman" w:hAnsi="Times New Roman"/>
          <w:sz w:val="28"/>
        </w:rPr>
      </w:pPr>
    </w:p>
    <w:p w:rsidR="00FA1B3D" w:rsidRDefault="00DD290C" w:rsidP="00DD290C">
      <w:pPr>
        <w:tabs>
          <w:tab w:val="left" w:pos="4111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290C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FA1B3D" w:rsidRPr="00DD290C">
        <w:rPr>
          <w:rFonts w:ascii="Times New Roman" w:eastAsia="Times New Roman" w:hAnsi="Times New Roman"/>
          <w:b/>
          <w:sz w:val="24"/>
          <w:szCs w:val="24"/>
        </w:rPr>
        <w:t>24</w:t>
      </w:r>
    </w:p>
    <w:p w:rsidR="00DD290C" w:rsidRPr="00DD290C" w:rsidRDefault="00DD290C" w:rsidP="00DD290C">
      <w:pPr>
        <w:tabs>
          <w:tab w:val="left" w:pos="4111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DD290C">
      <w:pPr>
        <w:tabs>
          <w:tab w:val="left" w:pos="720"/>
        </w:tabs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1" w:name="page14"/>
      <w:bookmarkEnd w:id="11"/>
      <w:r w:rsidRPr="00DD290C">
        <w:rPr>
          <w:rFonts w:ascii="Times New Roman" w:eastAsia="Times New Roman" w:hAnsi="Times New Roman"/>
          <w:sz w:val="24"/>
          <w:szCs w:val="24"/>
        </w:rPr>
        <w:t>Zgłoszenie kandydata następuje po przedłożeniu pisemnej zgody kandydata zawierającej: imię i nazwisko, grupę dziekańską, numer legitymacji studenckiej i</w:t>
      </w:r>
      <w:r w:rsidR="00501EFA" w:rsidRPr="00DD290C">
        <w:rPr>
          <w:rFonts w:ascii="Times New Roman" w:eastAsia="Times New Roman" w:hAnsi="Times New Roman"/>
          <w:sz w:val="24"/>
          <w:szCs w:val="24"/>
        </w:rPr>
        <w:t xml:space="preserve"> podpis.</w:t>
      </w:r>
    </w:p>
    <w:p w:rsidR="00DD290C" w:rsidRDefault="00DD290C" w:rsidP="00DD29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DD290C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D290C">
        <w:rPr>
          <w:rFonts w:ascii="Times New Roman" w:eastAsia="Times New Roman" w:hAnsi="Times New Roman"/>
          <w:b/>
          <w:sz w:val="24"/>
          <w:szCs w:val="24"/>
        </w:rPr>
        <w:t>§ 25</w:t>
      </w:r>
    </w:p>
    <w:p w:rsidR="00DD290C" w:rsidRPr="00DD290C" w:rsidRDefault="00DD290C" w:rsidP="00DD290C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FA1B3D" w:rsidRDefault="00FA1B3D" w:rsidP="00FA1B3D">
      <w:pPr>
        <w:spacing w:line="15" w:lineRule="exact"/>
        <w:jc w:val="both"/>
        <w:rPr>
          <w:rFonts w:ascii="Times New Roman" w:eastAsia="Times New Roman" w:hAnsi="Times New Roman"/>
        </w:rPr>
      </w:pPr>
    </w:p>
    <w:p w:rsidR="00FA1B3D" w:rsidRPr="00DC2092" w:rsidRDefault="00FA1B3D" w:rsidP="008C6054">
      <w:pPr>
        <w:tabs>
          <w:tab w:val="left" w:pos="9072"/>
        </w:tabs>
        <w:spacing w:line="234" w:lineRule="auto"/>
        <w:ind w:right="28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Celem ułatwienia studentom udziału w wyborach tworzy się okręgi wyborcze o</w:t>
      </w:r>
      <w:r w:rsidR="00501EFA" w:rsidRPr="00DC2092">
        <w:rPr>
          <w:rFonts w:ascii="Times New Roman" w:eastAsia="Times New Roman" w:hAnsi="Times New Roman"/>
          <w:sz w:val="24"/>
          <w:szCs w:val="24"/>
        </w:rPr>
        <w:t>bejmujące poszczególne Wydziały</w:t>
      </w:r>
      <w:r w:rsidR="00DC2092" w:rsidRPr="00DC2092">
        <w:rPr>
          <w:rFonts w:ascii="Times New Roman" w:eastAsia="Times New Roman" w:hAnsi="Times New Roman"/>
          <w:sz w:val="24"/>
          <w:szCs w:val="24"/>
        </w:rPr>
        <w:t>.</w:t>
      </w:r>
    </w:p>
    <w:p w:rsidR="00DC2092" w:rsidRDefault="00DC2092" w:rsidP="00DC2092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C2092" w:rsidRDefault="00DC2092" w:rsidP="00DC2092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§ 26</w:t>
      </w:r>
    </w:p>
    <w:p w:rsidR="00DC2092" w:rsidRPr="00DC2092" w:rsidRDefault="00DC2092" w:rsidP="00DC2092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DC2092" w:rsidRDefault="00FA1B3D" w:rsidP="00FA1B3D">
      <w:pPr>
        <w:spacing w:line="1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C2092" w:rsidRDefault="00FA1B3D" w:rsidP="008C6054">
      <w:pPr>
        <w:numPr>
          <w:ilvl w:val="0"/>
          <w:numId w:val="50"/>
        </w:numPr>
        <w:tabs>
          <w:tab w:val="left" w:pos="426"/>
        </w:tabs>
        <w:spacing w:line="234" w:lineRule="auto"/>
        <w:ind w:left="426" w:right="28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Głosowanie odbywa się poprzez zaznaczenia na karcie wyborczej znakiem X pola przy nazwisku wybranego kandydata/kandydatów.</w:t>
      </w:r>
    </w:p>
    <w:p w:rsidR="00FA1B3D" w:rsidRPr="00DC2092" w:rsidRDefault="00FA1B3D" w:rsidP="00DC2092">
      <w:pPr>
        <w:spacing w:line="4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C2092" w:rsidRDefault="00FA1B3D" w:rsidP="00DC2092">
      <w:pPr>
        <w:numPr>
          <w:ilvl w:val="0"/>
          <w:numId w:val="50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Głos uważa się za oddany z chwilą włożenia karty do urny.</w:t>
      </w:r>
    </w:p>
    <w:p w:rsidR="00FA1B3D" w:rsidRPr="00DC2092" w:rsidRDefault="00FA1B3D" w:rsidP="00DC2092">
      <w:pPr>
        <w:numPr>
          <w:ilvl w:val="0"/>
          <w:numId w:val="50"/>
        </w:numPr>
        <w:tabs>
          <w:tab w:val="left" w:pos="72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Za nieważne uważa się karty:</w:t>
      </w:r>
    </w:p>
    <w:p w:rsidR="00FA1B3D" w:rsidRPr="00DC2092" w:rsidRDefault="00FA1B3D" w:rsidP="00DC2092">
      <w:pPr>
        <w:numPr>
          <w:ilvl w:val="4"/>
          <w:numId w:val="50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Nieostemplowane pieczęcią używaną przez Komisję Wyborczą</w:t>
      </w:r>
    </w:p>
    <w:p w:rsidR="00FA1B3D" w:rsidRPr="00DC2092" w:rsidRDefault="00FA1B3D" w:rsidP="00DC2092">
      <w:pPr>
        <w:spacing w:line="14" w:lineRule="exac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C2092" w:rsidRDefault="00FA1B3D" w:rsidP="008C6054">
      <w:pPr>
        <w:numPr>
          <w:ilvl w:val="4"/>
          <w:numId w:val="50"/>
        </w:numPr>
        <w:tabs>
          <w:tab w:val="left" w:pos="851"/>
        </w:tabs>
        <w:spacing w:line="234" w:lineRule="auto"/>
        <w:ind w:left="851" w:right="2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Takie, na których liczba oddanych głosów jest większa od ilości mandatów</w:t>
      </w:r>
    </w:p>
    <w:p w:rsidR="00FA1B3D" w:rsidRPr="00DC2092" w:rsidRDefault="00FA1B3D" w:rsidP="00DC2092">
      <w:pPr>
        <w:spacing w:line="2" w:lineRule="exac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C2092" w:rsidRDefault="00FA1B3D" w:rsidP="00DC2092">
      <w:pPr>
        <w:numPr>
          <w:ilvl w:val="4"/>
          <w:numId w:val="50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Przedarte lub nieczytelne.</w:t>
      </w:r>
    </w:p>
    <w:p w:rsidR="00FA1B3D" w:rsidRPr="00DC2092" w:rsidRDefault="00FA1B3D" w:rsidP="00FA1B3D">
      <w:pPr>
        <w:spacing w:line="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DC2092" w:rsidRDefault="00FA1B3D" w:rsidP="00DC2092">
      <w:pPr>
        <w:numPr>
          <w:ilvl w:val="0"/>
          <w:numId w:val="51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Za głos ważny uważa się głos oddany zgodnie z instrukcją do głosowania.</w:t>
      </w:r>
    </w:p>
    <w:p w:rsidR="00FA1B3D" w:rsidRPr="00DC2092" w:rsidRDefault="00FA1B3D" w:rsidP="00DC2092">
      <w:pPr>
        <w:numPr>
          <w:ilvl w:val="0"/>
          <w:numId w:val="51"/>
        </w:numPr>
        <w:tabs>
          <w:tab w:val="left" w:pos="426"/>
        </w:tabs>
        <w:spacing w:line="239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DC2092">
        <w:rPr>
          <w:rFonts w:ascii="Times New Roman" w:eastAsia="Times New Roman" w:hAnsi="Times New Roman"/>
          <w:sz w:val="24"/>
          <w:szCs w:val="24"/>
        </w:rPr>
        <w:t>Wzór karty do głosowania określa załącznik nr 2 do Regulaminu.</w:t>
      </w:r>
    </w:p>
    <w:p w:rsidR="00FA1B3D" w:rsidRPr="00FA1B3D" w:rsidRDefault="00FA1B3D" w:rsidP="00FA1B3D">
      <w:pPr>
        <w:spacing w:line="274" w:lineRule="exact"/>
        <w:jc w:val="both"/>
        <w:rPr>
          <w:rFonts w:ascii="Times New Roman" w:eastAsia="Times New Roman" w:hAnsi="Times New Roman"/>
          <w:sz w:val="28"/>
        </w:rPr>
      </w:pPr>
    </w:p>
    <w:p w:rsidR="00FA1B3D" w:rsidRPr="00966D44" w:rsidRDefault="00966D44" w:rsidP="00966D44">
      <w:pPr>
        <w:tabs>
          <w:tab w:val="left" w:pos="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6D44">
        <w:rPr>
          <w:rFonts w:ascii="Times New Roman" w:eastAsia="Times New Roman" w:hAnsi="Times New Roman"/>
          <w:b/>
          <w:sz w:val="24"/>
          <w:szCs w:val="24"/>
        </w:rPr>
        <w:t>§</w:t>
      </w:r>
      <w:r w:rsidR="001C281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A1B3D" w:rsidRPr="00966D44">
        <w:rPr>
          <w:rFonts w:ascii="Times New Roman" w:eastAsia="Times New Roman" w:hAnsi="Times New Roman"/>
          <w:b/>
          <w:sz w:val="24"/>
          <w:szCs w:val="24"/>
        </w:rPr>
        <w:t>27</w:t>
      </w:r>
    </w:p>
    <w:p w:rsidR="00FA1B3D" w:rsidRPr="00FA1B3D" w:rsidRDefault="00FA1B3D" w:rsidP="00FA1B3D">
      <w:pPr>
        <w:spacing w:line="290" w:lineRule="exact"/>
        <w:jc w:val="both"/>
        <w:rPr>
          <w:rFonts w:ascii="Times New Roman" w:eastAsia="Times New Roman" w:hAnsi="Times New Roman"/>
          <w:sz w:val="32"/>
        </w:rPr>
      </w:pPr>
    </w:p>
    <w:p w:rsidR="00FA1B3D" w:rsidRPr="00966D44" w:rsidRDefault="00FA1B3D" w:rsidP="00966D44">
      <w:pPr>
        <w:numPr>
          <w:ilvl w:val="0"/>
          <w:numId w:val="36"/>
        </w:numPr>
        <w:tabs>
          <w:tab w:val="left" w:pos="426"/>
          <w:tab w:val="left" w:pos="9072"/>
        </w:tabs>
        <w:spacing w:line="234" w:lineRule="auto"/>
        <w:ind w:left="426" w:right="28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66D44">
        <w:rPr>
          <w:rFonts w:ascii="Times New Roman" w:eastAsia="Times New Roman" w:hAnsi="Times New Roman"/>
          <w:sz w:val="24"/>
          <w:szCs w:val="24"/>
        </w:rPr>
        <w:t>Wybór uważa się za dokonany, jeżeli kandydat uzyskał więcej niż połowę ważnie oddanych głosów.</w:t>
      </w:r>
    </w:p>
    <w:p w:rsidR="00FA1B3D" w:rsidRPr="00966D44" w:rsidRDefault="00FA1B3D" w:rsidP="00966D44">
      <w:pPr>
        <w:tabs>
          <w:tab w:val="left" w:pos="426"/>
          <w:tab w:val="left" w:pos="9072"/>
        </w:tabs>
        <w:spacing w:line="135" w:lineRule="exact"/>
        <w:ind w:left="426" w:right="28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814921" w:rsidRDefault="00FA1B3D" w:rsidP="00814921">
      <w:pPr>
        <w:numPr>
          <w:ilvl w:val="0"/>
          <w:numId w:val="36"/>
        </w:numPr>
        <w:tabs>
          <w:tab w:val="left" w:pos="426"/>
          <w:tab w:val="left" w:pos="9072"/>
        </w:tabs>
        <w:spacing w:line="235" w:lineRule="auto"/>
        <w:ind w:left="426" w:right="28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966D44">
        <w:rPr>
          <w:rFonts w:ascii="Times New Roman" w:eastAsia="Times New Roman" w:hAnsi="Times New Roman"/>
          <w:sz w:val="24"/>
          <w:szCs w:val="24"/>
        </w:rPr>
        <w:t>Wybrani zostają kandydaci, którzy uzyskali kolejno największą liczbę głosów, do wyczerpania limitu mandatów.</w:t>
      </w:r>
    </w:p>
    <w:p w:rsidR="00814921" w:rsidRDefault="00814921" w:rsidP="00814921">
      <w:pPr>
        <w:tabs>
          <w:tab w:val="left" w:pos="4360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A1B3D" w:rsidRDefault="001C2810" w:rsidP="00814921">
      <w:pPr>
        <w:tabs>
          <w:tab w:val="left" w:pos="436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C2810">
        <w:rPr>
          <w:rFonts w:ascii="Times New Roman" w:eastAsia="Times New Roman" w:hAnsi="Times New Roman"/>
          <w:b/>
          <w:sz w:val="24"/>
          <w:szCs w:val="24"/>
        </w:rPr>
        <w:t>§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A1B3D" w:rsidRPr="001C2810">
        <w:rPr>
          <w:rFonts w:ascii="Times New Roman" w:eastAsia="Times New Roman" w:hAnsi="Times New Roman"/>
          <w:b/>
          <w:sz w:val="24"/>
          <w:szCs w:val="24"/>
        </w:rPr>
        <w:t>28</w:t>
      </w:r>
      <w:bookmarkStart w:id="12" w:name="page15"/>
      <w:bookmarkEnd w:id="12"/>
    </w:p>
    <w:p w:rsidR="00814921" w:rsidRPr="00814921" w:rsidRDefault="00814921" w:rsidP="00814921">
      <w:pPr>
        <w:tabs>
          <w:tab w:val="left" w:pos="436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814921" w:rsidRDefault="00FA1B3D" w:rsidP="00FA1B3D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4921">
        <w:rPr>
          <w:rFonts w:ascii="Times New Roman" w:eastAsia="Times New Roman" w:hAnsi="Times New Roman"/>
          <w:sz w:val="24"/>
          <w:szCs w:val="24"/>
        </w:rPr>
        <w:t>Wniosek o unieważnienie wyborów może być złożony najpóźniej do 2 dni po ogłoszeniu wyników wyborów do właściwej Wydziałowej Studenckiej Komisji Wyborczej.</w:t>
      </w:r>
    </w:p>
    <w:p w:rsidR="00814921" w:rsidRDefault="00814921" w:rsidP="00814921">
      <w:pPr>
        <w:spacing w:line="0" w:lineRule="atLeast"/>
        <w:rPr>
          <w:rFonts w:ascii="Times New Roman" w:eastAsia="Times New Roman" w:hAnsi="Times New Roman"/>
        </w:rPr>
      </w:pPr>
    </w:p>
    <w:p w:rsidR="00FA1B3D" w:rsidRDefault="00FA1B3D" w:rsidP="00814921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4921">
        <w:rPr>
          <w:rFonts w:ascii="Times New Roman" w:eastAsia="Times New Roman" w:hAnsi="Times New Roman"/>
          <w:b/>
          <w:sz w:val="24"/>
          <w:szCs w:val="24"/>
        </w:rPr>
        <w:t>§ 29</w:t>
      </w:r>
    </w:p>
    <w:p w:rsidR="00814921" w:rsidRPr="00814921" w:rsidRDefault="00814921" w:rsidP="00814921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067D6A">
      <w:pPr>
        <w:spacing w:line="23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341F">
        <w:rPr>
          <w:rFonts w:ascii="Times New Roman" w:eastAsia="Times New Roman" w:hAnsi="Times New Roman"/>
          <w:sz w:val="24"/>
          <w:szCs w:val="24"/>
        </w:rPr>
        <w:t>Do zakończenia semestru letniego musi odbyć się spotkanie nowego składu organów Samorządu, na którym n</w:t>
      </w:r>
      <w:r w:rsidR="00501EFA" w:rsidRPr="00CE341F">
        <w:rPr>
          <w:rFonts w:ascii="Times New Roman" w:eastAsia="Times New Roman" w:hAnsi="Times New Roman"/>
          <w:sz w:val="24"/>
          <w:szCs w:val="24"/>
        </w:rPr>
        <w:t>astępuje wybór Przewodniczącego.</w:t>
      </w:r>
    </w:p>
    <w:p w:rsidR="00067D6A" w:rsidRPr="00067D6A" w:rsidRDefault="00067D6A" w:rsidP="00067D6A">
      <w:pPr>
        <w:spacing w:line="23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067D6A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67D6A">
        <w:rPr>
          <w:rFonts w:ascii="Times New Roman" w:eastAsia="Times New Roman" w:hAnsi="Times New Roman"/>
          <w:b/>
          <w:sz w:val="26"/>
          <w:szCs w:val="26"/>
        </w:rPr>
        <w:t>V</w:t>
      </w:r>
      <w:r w:rsidR="00067D6A">
        <w:rPr>
          <w:rFonts w:ascii="Times New Roman" w:eastAsia="Times New Roman" w:hAnsi="Times New Roman"/>
          <w:b/>
          <w:sz w:val="26"/>
          <w:szCs w:val="26"/>
        </w:rPr>
        <w:t>.</w:t>
      </w:r>
      <w:r w:rsidR="00067D6A" w:rsidRPr="00067D6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067D6A">
        <w:rPr>
          <w:rFonts w:ascii="Times New Roman" w:eastAsia="Times New Roman" w:hAnsi="Times New Roman"/>
          <w:b/>
          <w:sz w:val="26"/>
          <w:szCs w:val="26"/>
        </w:rPr>
        <w:t>S</w:t>
      </w:r>
      <w:r w:rsidR="00067D6A">
        <w:rPr>
          <w:rFonts w:ascii="Times New Roman" w:eastAsia="Times New Roman" w:hAnsi="Times New Roman"/>
          <w:b/>
          <w:sz w:val="26"/>
          <w:szCs w:val="26"/>
        </w:rPr>
        <w:t>ąd koleżeński</w:t>
      </w:r>
    </w:p>
    <w:p w:rsidR="00CE719E" w:rsidRDefault="00CE719E" w:rsidP="00CE719E">
      <w:pPr>
        <w:spacing w:line="0" w:lineRule="atLeast"/>
        <w:rPr>
          <w:rFonts w:ascii="Times New Roman" w:eastAsia="Times New Roman" w:hAnsi="Times New Roman"/>
          <w:b/>
          <w:sz w:val="26"/>
          <w:szCs w:val="26"/>
        </w:rPr>
      </w:pPr>
    </w:p>
    <w:p w:rsidR="00FA1B3D" w:rsidRDefault="00FA1B3D" w:rsidP="00CE719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719E">
        <w:rPr>
          <w:rFonts w:ascii="Times New Roman" w:eastAsia="Times New Roman" w:hAnsi="Times New Roman"/>
          <w:b/>
          <w:sz w:val="24"/>
          <w:szCs w:val="24"/>
        </w:rPr>
        <w:t>§ 30</w:t>
      </w:r>
    </w:p>
    <w:p w:rsidR="00CE719E" w:rsidRPr="00CE719E" w:rsidRDefault="00CE719E" w:rsidP="00CE719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CE719E" w:rsidRDefault="00FA1B3D" w:rsidP="00CE719E">
      <w:pPr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CE719E">
        <w:rPr>
          <w:rFonts w:ascii="Times New Roman" w:eastAsia="Times New Roman" w:hAnsi="Times New Roman"/>
          <w:sz w:val="24"/>
          <w:szCs w:val="24"/>
        </w:rPr>
        <w:t>W Uczelni działa Sąd Koleżeński i Odwoławczy Sąd Koleżeński.</w:t>
      </w:r>
    </w:p>
    <w:p w:rsidR="00CE719E" w:rsidRDefault="00CE719E" w:rsidP="00CE719E">
      <w:pPr>
        <w:tabs>
          <w:tab w:val="left" w:pos="4360"/>
        </w:tabs>
        <w:spacing w:line="0" w:lineRule="atLeast"/>
        <w:ind w:left="4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E719E" w:rsidRDefault="00CE719E" w:rsidP="00CE719E">
      <w:pPr>
        <w:tabs>
          <w:tab w:val="left" w:pos="4360"/>
        </w:tabs>
        <w:spacing w:line="0" w:lineRule="atLeast"/>
        <w:ind w:left="4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E719E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FA1B3D" w:rsidRPr="00CE719E">
        <w:rPr>
          <w:rFonts w:ascii="Times New Roman" w:eastAsia="Times New Roman" w:hAnsi="Times New Roman"/>
          <w:b/>
          <w:sz w:val="24"/>
          <w:szCs w:val="24"/>
        </w:rPr>
        <w:t>31</w:t>
      </w:r>
    </w:p>
    <w:p w:rsidR="00CE719E" w:rsidRPr="00CE719E" w:rsidRDefault="00CE719E" w:rsidP="00CE719E">
      <w:pPr>
        <w:tabs>
          <w:tab w:val="left" w:pos="4360"/>
        </w:tabs>
        <w:spacing w:line="0" w:lineRule="atLeast"/>
        <w:ind w:left="4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CE719E" w:rsidRDefault="00FA1B3D" w:rsidP="00CE719E">
      <w:pPr>
        <w:numPr>
          <w:ilvl w:val="0"/>
          <w:numId w:val="52"/>
        </w:numPr>
        <w:tabs>
          <w:tab w:val="left" w:pos="720"/>
        </w:tabs>
        <w:spacing w:line="23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E719E">
        <w:rPr>
          <w:rFonts w:ascii="Times New Roman" w:eastAsia="Times New Roman" w:hAnsi="Times New Roman"/>
          <w:sz w:val="24"/>
          <w:szCs w:val="24"/>
        </w:rPr>
        <w:t>Podstawę działania Sądów Koleżeńskich oraz zasady postępowania przed Sądem Koleżeńskim określają przepisy ustawy „Prawo o szkolnictwie wyższym” oraz niniejszy regulamin.</w:t>
      </w:r>
    </w:p>
    <w:p w:rsidR="00FA1B3D" w:rsidRPr="00CE719E" w:rsidRDefault="00FA1B3D" w:rsidP="00CE719E">
      <w:pPr>
        <w:spacing w:line="121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CE719E" w:rsidRDefault="00FA1B3D" w:rsidP="00CE719E">
      <w:pPr>
        <w:numPr>
          <w:ilvl w:val="0"/>
          <w:numId w:val="52"/>
        </w:numPr>
        <w:tabs>
          <w:tab w:val="left" w:pos="72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E719E">
        <w:rPr>
          <w:rFonts w:ascii="Times New Roman" w:eastAsia="Times New Roman" w:hAnsi="Times New Roman"/>
          <w:sz w:val="24"/>
          <w:szCs w:val="24"/>
        </w:rPr>
        <w:t>Sądy Koleżeńskie orzekają w imieniu Samorządu Studenckiego.</w:t>
      </w:r>
    </w:p>
    <w:p w:rsidR="00CE719E" w:rsidRDefault="00CE719E" w:rsidP="00CE719E">
      <w:pPr>
        <w:tabs>
          <w:tab w:val="left" w:pos="4360"/>
        </w:tabs>
        <w:spacing w:line="0" w:lineRule="atLeast"/>
        <w:rPr>
          <w:rFonts w:ascii="Times New Roman" w:eastAsia="Times New Roman" w:hAnsi="Times New Roman"/>
          <w:sz w:val="28"/>
        </w:rPr>
      </w:pPr>
    </w:p>
    <w:p w:rsidR="00FA1B3D" w:rsidRPr="00CE719E" w:rsidRDefault="00CE719E" w:rsidP="00CE719E">
      <w:pPr>
        <w:tabs>
          <w:tab w:val="left" w:pos="436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719E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FA1B3D" w:rsidRPr="00CE719E">
        <w:rPr>
          <w:rFonts w:ascii="Times New Roman" w:eastAsia="Times New Roman" w:hAnsi="Times New Roman"/>
          <w:b/>
          <w:sz w:val="24"/>
          <w:szCs w:val="24"/>
        </w:rPr>
        <w:t>32</w:t>
      </w:r>
    </w:p>
    <w:p w:rsidR="00FA1B3D" w:rsidRPr="00FA1B3D" w:rsidRDefault="00FA1B3D" w:rsidP="00FA1B3D">
      <w:pPr>
        <w:spacing w:line="400" w:lineRule="exact"/>
        <w:jc w:val="both"/>
        <w:rPr>
          <w:rFonts w:ascii="Times New Roman" w:eastAsia="Times New Roman" w:hAnsi="Times New Roman"/>
        </w:rPr>
      </w:pPr>
    </w:p>
    <w:p w:rsidR="00FA1B3D" w:rsidRPr="00CE719E" w:rsidRDefault="00FA1B3D" w:rsidP="00FA1B3D">
      <w:pPr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719E">
        <w:rPr>
          <w:rFonts w:ascii="Times New Roman" w:eastAsia="Times New Roman" w:hAnsi="Times New Roman"/>
          <w:sz w:val="24"/>
          <w:szCs w:val="24"/>
        </w:rPr>
        <w:t>Sądy Koleżeńskie są niezawisłe w orzekaniu.</w:t>
      </w:r>
    </w:p>
    <w:p w:rsidR="00FA1B3D" w:rsidRPr="00FA1B3D" w:rsidRDefault="00FA1B3D" w:rsidP="00FA1B3D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FA1B3D" w:rsidRDefault="00FA1B3D" w:rsidP="005B13B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13B9">
        <w:rPr>
          <w:rFonts w:ascii="Times New Roman" w:eastAsia="Times New Roman" w:hAnsi="Times New Roman"/>
          <w:b/>
          <w:sz w:val="24"/>
          <w:szCs w:val="24"/>
        </w:rPr>
        <w:t>§ 33</w:t>
      </w:r>
    </w:p>
    <w:p w:rsidR="00235EA1" w:rsidRPr="005B13B9" w:rsidRDefault="00235EA1" w:rsidP="005B13B9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FA1B3D" w:rsidRDefault="00FA1B3D" w:rsidP="00FA1B3D">
      <w:pPr>
        <w:spacing w:line="15" w:lineRule="exact"/>
        <w:jc w:val="both"/>
        <w:rPr>
          <w:rFonts w:ascii="Times New Roman" w:eastAsia="Times New Roman" w:hAnsi="Times New Roman"/>
        </w:rPr>
      </w:pPr>
    </w:p>
    <w:p w:rsidR="00235EA1" w:rsidRDefault="00FA1B3D" w:rsidP="00235EA1">
      <w:pPr>
        <w:spacing w:line="234" w:lineRule="auto"/>
        <w:ind w:right="28"/>
        <w:jc w:val="both"/>
        <w:rPr>
          <w:rFonts w:ascii="Times New Roman" w:eastAsia="Times New Roman" w:hAnsi="Times New Roman"/>
          <w:sz w:val="24"/>
          <w:szCs w:val="24"/>
        </w:rPr>
      </w:pPr>
      <w:r w:rsidRPr="00235EA1">
        <w:rPr>
          <w:rFonts w:ascii="Times New Roman" w:eastAsia="Times New Roman" w:hAnsi="Times New Roman"/>
          <w:sz w:val="24"/>
          <w:szCs w:val="24"/>
        </w:rPr>
        <w:t>W postępowaniu przed Sądem obowiązuje zasada domniemania niewinności i równości stron.</w:t>
      </w:r>
    </w:p>
    <w:p w:rsidR="00FA1B3D" w:rsidRDefault="00FA1B3D" w:rsidP="00235EA1">
      <w:pPr>
        <w:spacing w:line="234" w:lineRule="auto"/>
        <w:ind w:right="2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5EA1">
        <w:rPr>
          <w:rFonts w:ascii="Times New Roman" w:eastAsia="Times New Roman" w:hAnsi="Times New Roman"/>
          <w:b/>
          <w:sz w:val="24"/>
          <w:szCs w:val="24"/>
        </w:rPr>
        <w:lastRenderedPageBreak/>
        <w:t>§ 34</w:t>
      </w:r>
    </w:p>
    <w:p w:rsidR="00235EA1" w:rsidRPr="00235EA1" w:rsidRDefault="00235EA1" w:rsidP="00235EA1">
      <w:pPr>
        <w:spacing w:line="234" w:lineRule="auto"/>
        <w:ind w:right="28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FA1B3D" w:rsidRDefault="00FA1B3D" w:rsidP="00FA1B3D">
      <w:pPr>
        <w:spacing w:line="19" w:lineRule="exact"/>
        <w:jc w:val="both"/>
        <w:rPr>
          <w:rFonts w:ascii="Times New Roman" w:eastAsia="Times New Roman" w:hAnsi="Times New Roman"/>
        </w:rPr>
      </w:pPr>
    </w:p>
    <w:p w:rsidR="00FA1B3D" w:rsidRPr="00235EA1" w:rsidRDefault="00FA1B3D" w:rsidP="00235EA1">
      <w:pPr>
        <w:spacing w:line="234" w:lineRule="auto"/>
        <w:ind w:right="28"/>
        <w:jc w:val="both"/>
        <w:rPr>
          <w:rFonts w:ascii="Times New Roman" w:eastAsia="Times New Roman" w:hAnsi="Times New Roman"/>
          <w:sz w:val="24"/>
          <w:szCs w:val="24"/>
        </w:rPr>
      </w:pPr>
      <w:r w:rsidRPr="00235EA1">
        <w:rPr>
          <w:rFonts w:ascii="Times New Roman" w:eastAsia="Times New Roman" w:hAnsi="Times New Roman"/>
          <w:sz w:val="24"/>
          <w:szCs w:val="24"/>
        </w:rPr>
        <w:t>Student ma prawo do obrony i korzystania z wyznaczonego przez siebie obrońcy profesjonalnego lub wybranego z grona studentów lub pracowników Uczelni.</w:t>
      </w:r>
    </w:p>
    <w:p w:rsidR="00FA1B3D" w:rsidRPr="00FA1B3D" w:rsidRDefault="00FA1B3D" w:rsidP="00FA1B3D">
      <w:pPr>
        <w:spacing w:line="6" w:lineRule="exact"/>
        <w:jc w:val="both"/>
        <w:rPr>
          <w:rFonts w:ascii="Times New Roman" w:eastAsia="Times New Roman" w:hAnsi="Times New Roman"/>
        </w:rPr>
      </w:pPr>
    </w:p>
    <w:p w:rsidR="00AA4E24" w:rsidRDefault="00AA4E24" w:rsidP="00AA4E24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3" w:name="page16"/>
      <w:bookmarkEnd w:id="13"/>
    </w:p>
    <w:p w:rsidR="00FA1B3D" w:rsidRDefault="00FA1B3D" w:rsidP="00AA4E24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A4E24">
        <w:rPr>
          <w:rFonts w:ascii="Times New Roman" w:eastAsia="Times New Roman" w:hAnsi="Times New Roman"/>
          <w:b/>
          <w:sz w:val="24"/>
          <w:szCs w:val="24"/>
        </w:rPr>
        <w:t>§ 33</w:t>
      </w:r>
    </w:p>
    <w:p w:rsidR="00AA4E24" w:rsidRPr="00AA4E24" w:rsidRDefault="00AA4E24" w:rsidP="00AA4E24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AA4E24" w:rsidRDefault="00FA1B3D" w:rsidP="00FA1B3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A4E24">
        <w:rPr>
          <w:rFonts w:ascii="Times New Roman" w:eastAsia="Times New Roman" w:hAnsi="Times New Roman"/>
          <w:sz w:val="24"/>
          <w:szCs w:val="24"/>
        </w:rPr>
        <w:t>O przekazaniu sprawy do Sądu Koleżeńskiego decyduje Rektor z inicjatywy własnej lub na wniosek RUSS.</w:t>
      </w:r>
    </w:p>
    <w:p w:rsidR="00FA1B3D" w:rsidRPr="00FA1B3D" w:rsidRDefault="00FA1B3D" w:rsidP="00FA1B3D">
      <w:pPr>
        <w:spacing w:line="276" w:lineRule="exact"/>
        <w:jc w:val="both"/>
        <w:rPr>
          <w:rFonts w:ascii="Times New Roman" w:eastAsia="Times New Roman" w:hAnsi="Times New Roman"/>
        </w:rPr>
      </w:pPr>
    </w:p>
    <w:p w:rsidR="00FA1B3D" w:rsidRDefault="00AA4E24" w:rsidP="00AA4E24">
      <w:pPr>
        <w:tabs>
          <w:tab w:val="left" w:pos="4360"/>
        </w:tabs>
        <w:spacing w:line="0" w:lineRule="atLeast"/>
        <w:ind w:left="4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A4E24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FA1B3D" w:rsidRPr="00AA4E24">
        <w:rPr>
          <w:rFonts w:ascii="Times New Roman" w:eastAsia="Times New Roman" w:hAnsi="Times New Roman"/>
          <w:b/>
          <w:sz w:val="24"/>
          <w:szCs w:val="24"/>
        </w:rPr>
        <w:t>34</w:t>
      </w:r>
    </w:p>
    <w:p w:rsidR="00AA4E24" w:rsidRPr="00AA4E24" w:rsidRDefault="00AA4E24" w:rsidP="00AA4E24">
      <w:pPr>
        <w:tabs>
          <w:tab w:val="left" w:pos="4360"/>
        </w:tabs>
        <w:spacing w:line="0" w:lineRule="atLeast"/>
        <w:ind w:left="4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7B3C0A">
      <w:pPr>
        <w:numPr>
          <w:ilvl w:val="0"/>
          <w:numId w:val="53"/>
        </w:numPr>
        <w:tabs>
          <w:tab w:val="left" w:pos="720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A4E24">
        <w:rPr>
          <w:rFonts w:ascii="Times New Roman" w:eastAsia="Times New Roman" w:hAnsi="Times New Roman"/>
          <w:sz w:val="24"/>
          <w:szCs w:val="24"/>
        </w:rPr>
        <w:t>WRSS powołuje członków Sądu Koleżeńskiego w składzie 5 osób spośród studentów danego Wydziału.</w:t>
      </w:r>
    </w:p>
    <w:p w:rsidR="007B3C0A" w:rsidRPr="007B3C0A" w:rsidRDefault="007B3C0A" w:rsidP="007B3C0A">
      <w:pPr>
        <w:tabs>
          <w:tab w:val="left" w:pos="720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7B3C0A">
      <w:pPr>
        <w:numPr>
          <w:ilvl w:val="0"/>
          <w:numId w:val="53"/>
        </w:numPr>
        <w:tabs>
          <w:tab w:val="left" w:pos="72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A4E24">
        <w:rPr>
          <w:rFonts w:ascii="Times New Roman" w:eastAsia="Times New Roman" w:hAnsi="Times New Roman"/>
          <w:sz w:val="24"/>
          <w:szCs w:val="24"/>
        </w:rPr>
        <w:t>Sąd Koleżeński ze swego grona wybiera Przewodniczącego.</w:t>
      </w:r>
    </w:p>
    <w:p w:rsidR="007B3C0A" w:rsidRPr="007B3C0A" w:rsidRDefault="007B3C0A" w:rsidP="007B3C0A">
      <w:pP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AA4E24" w:rsidRDefault="00FA1B3D" w:rsidP="00AA4E24">
      <w:pPr>
        <w:numPr>
          <w:ilvl w:val="0"/>
          <w:numId w:val="53"/>
        </w:numPr>
        <w:tabs>
          <w:tab w:val="left" w:pos="720"/>
        </w:tabs>
        <w:spacing w:line="235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A4E24">
        <w:rPr>
          <w:rFonts w:ascii="Times New Roman" w:eastAsia="Times New Roman" w:hAnsi="Times New Roman"/>
          <w:sz w:val="24"/>
          <w:szCs w:val="24"/>
        </w:rPr>
        <w:t>Członkowie Sądów Koleżeńskich powoływani są na okres kadencji organów Samorządu.</w:t>
      </w:r>
    </w:p>
    <w:p w:rsidR="00FA1B3D" w:rsidRPr="00FA1B3D" w:rsidRDefault="00FA1B3D" w:rsidP="00FA1B3D">
      <w:pPr>
        <w:spacing w:line="273" w:lineRule="exact"/>
        <w:jc w:val="both"/>
        <w:rPr>
          <w:rFonts w:ascii="Times New Roman" w:eastAsia="Times New Roman" w:hAnsi="Times New Roman"/>
          <w:sz w:val="28"/>
        </w:rPr>
      </w:pPr>
    </w:p>
    <w:p w:rsidR="00FA1B3D" w:rsidRDefault="007B3C0A" w:rsidP="007B3C0A">
      <w:pPr>
        <w:tabs>
          <w:tab w:val="left" w:pos="4360"/>
        </w:tabs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3C0A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FA1B3D" w:rsidRPr="007B3C0A">
        <w:rPr>
          <w:rFonts w:ascii="Times New Roman" w:eastAsia="Times New Roman" w:hAnsi="Times New Roman"/>
          <w:b/>
          <w:sz w:val="24"/>
          <w:szCs w:val="24"/>
        </w:rPr>
        <w:t>35</w:t>
      </w:r>
    </w:p>
    <w:p w:rsidR="007B3C0A" w:rsidRPr="007B3C0A" w:rsidRDefault="007B3C0A" w:rsidP="007B3C0A">
      <w:pPr>
        <w:tabs>
          <w:tab w:val="left" w:pos="4360"/>
        </w:tabs>
        <w:spacing w:line="239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FA1B3D" w:rsidP="007B3C0A">
      <w:pPr>
        <w:numPr>
          <w:ilvl w:val="1"/>
          <w:numId w:val="39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B3C0A">
        <w:rPr>
          <w:rFonts w:ascii="Times New Roman" w:eastAsia="Times New Roman" w:hAnsi="Times New Roman"/>
          <w:sz w:val="24"/>
          <w:szCs w:val="24"/>
        </w:rPr>
        <w:t>Członków Odwoławczego Sądu Koleżeńskiego powołuje RUSS spośród ogółu studentów Uczelni.</w:t>
      </w:r>
    </w:p>
    <w:p w:rsidR="00421E53" w:rsidRDefault="00421E53" w:rsidP="007B3C0A">
      <w:pPr>
        <w:numPr>
          <w:ilvl w:val="1"/>
          <w:numId w:val="39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B3C0A">
        <w:rPr>
          <w:rFonts w:ascii="Times New Roman" w:eastAsia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3C0A">
        <w:rPr>
          <w:rFonts w:ascii="Times New Roman" w:eastAsia="Times New Roman" w:hAnsi="Times New Roman"/>
          <w:sz w:val="24"/>
          <w:szCs w:val="24"/>
        </w:rPr>
        <w:t>skład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3C0A">
        <w:rPr>
          <w:rFonts w:ascii="Times New Roman" w:eastAsia="Times New Roman" w:hAnsi="Times New Roman"/>
          <w:sz w:val="24"/>
          <w:szCs w:val="24"/>
        </w:rPr>
        <w:t>Odwoławczego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3C0A">
        <w:rPr>
          <w:rFonts w:ascii="Times New Roman" w:eastAsia="Times New Roman" w:hAnsi="Times New Roman"/>
          <w:sz w:val="24"/>
          <w:szCs w:val="24"/>
        </w:rPr>
        <w:t>Sądu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3C0A">
        <w:rPr>
          <w:rFonts w:ascii="Times New Roman" w:eastAsia="Times New Roman" w:hAnsi="Times New Roman"/>
          <w:sz w:val="24"/>
          <w:szCs w:val="24"/>
        </w:rPr>
        <w:t>Koleżeńskiego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3C0A">
        <w:rPr>
          <w:rFonts w:ascii="Times New Roman" w:eastAsia="Times New Roman" w:hAnsi="Times New Roman"/>
          <w:sz w:val="24"/>
          <w:szCs w:val="24"/>
        </w:rPr>
        <w:t>wchodzą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3C0A">
        <w:rPr>
          <w:rFonts w:ascii="Times New Roman" w:eastAsia="Times New Roman" w:hAnsi="Times New Roman"/>
          <w:sz w:val="24"/>
          <w:szCs w:val="24"/>
        </w:rPr>
        <w:t>po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3C0A">
        <w:rPr>
          <w:rFonts w:ascii="Times New Roman" w:eastAsia="Times New Roman" w:hAnsi="Times New Roman"/>
          <w:sz w:val="24"/>
          <w:szCs w:val="24"/>
        </w:rPr>
        <w:t>1 przedstawicielu z Wydziału.</w:t>
      </w:r>
    </w:p>
    <w:p w:rsidR="007B3C0A" w:rsidRPr="007B3C0A" w:rsidRDefault="007B3C0A" w:rsidP="00421E53">
      <w:pPr>
        <w:tabs>
          <w:tab w:val="left" w:pos="426"/>
        </w:tabs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7B3C0A">
      <w:pPr>
        <w:numPr>
          <w:ilvl w:val="0"/>
          <w:numId w:val="40"/>
        </w:numPr>
        <w:tabs>
          <w:tab w:val="left" w:pos="426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B3C0A">
        <w:rPr>
          <w:rFonts w:ascii="Times New Roman" w:eastAsia="Times New Roman" w:hAnsi="Times New Roman"/>
          <w:sz w:val="24"/>
          <w:szCs w:val="24"/>
        </w:rPr>
        <w:t>Odwoławczy Sąd Koleżeński ze swego grona wybiera Przewodniczącego.</w:t>
      </w:r>
    </w:p>
    <w:p w:rsidR="007B3C0A" w:rsidRPr="007B3C0A" w:rsidRDefault="007B3C0A" w:rsidP="007B3C0A">
      <w:pPr>
        <w:tabs>
          <w:tab w:val="left" w:pos="426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B3C0A" w:rsidRDefault="00FA1B3D" w:rsidP="007B3C0A">
      <w:pPr>
        <w:numPr>
          <w:ilvl w:val="0"/>
          <w:numId w:val="40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B3C0A">
        <w:rPr>
          <w:rFonts w:ascii="Times New Roman" w:eastAsia="Times New Roman" w:hAnsi="Times New Roman"/>
          <w:sz w:val="24"/>
          <w:szCs w:val="24"/>
        </w:rPr>
        <w:t>Członek Sądu Koleżeńskiego nie może być równocześnie członkiem Odwoławczego Sądu Koleżeńskiego.</w:t>
      </w:r>
    </w:p>
    <w:p w:rsidR="00271A17" w:rsidRDefault="00271A17" w:rsidP="00271A17">
      <w:pPr>
        <w:tabs>
          <w:tab w:val="left" w:pos="4360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A1B3D" w:rsidRDefault="00271A17" w:rsidP="00271A17">
      <w:pPr>
        <w:tabs>
          <w:tab w:val="left" w:pos="436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71A17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FA1B3D" w:rsidRPr="00271A17">
        <w:rPr>
          <w:rFonts w:ascii="Times New Roman" w:eastAsia="Times New Roman" w:hAnsi="Times New Roman"/>
          <w:b/>
          <w:sz w:val="24"/>
          <w:szCs w:val="24"/>
        </w:rPr>
        <w:t>36</w:t>
      </w:r>
    </w:p>
    <w:p w:rsidR="00271A17" w:rsidRPr="008C18DE" w:rsidRDefault="00271A17" w:rsidP="008C18DE">
      <w:pPr>
        <w:tabs>
          <w:tab w:val="left" w:pos="436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734C37" w:rsidRDefault="00FA1B3D" w:rsidP="00734C37">
      <w:pPr>
        <w:numPr>
          <w:ilvl w:val="1"/>
          <w:numId w:val="40"/>
        </w:numPr>
        <w:tabs>
          <w:tab w:val="left" w:pos="72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C18DE">
        <w:rPr>
          <w:rFonts w:ascii="Times New Roman" w:eastAsia="Times New Roman" w:hAnsi="Times New Roman"/>
          <w:sz w:val="24"/>
          <w:szCs w:val="24"/>
        </w:rPr>
        <w:t>Sąd Koleżeński może wymierzyć kary:</w:t>
      </w:r>
    </w:p>
    <w:p w:rsidR="00FA1B3D" w:rsidRPr="00734C37" w:rsidRDefault="00FA1B3D" w:rsidP="00734C37">
      <w:pPr>
        <w:numPr>
          <w:ilvl w:val="2"/>
          <w:numId w:val="40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E6777">
        <w:rPr>
          <w:rFonts w:ascii="Times New Roman" w:eastAsia="Times New Roman" w:hAnsi="Times New Roman"/>
          <w:sz w:val="24"/>
          <w:szCs w:val="24"/>
        </w:rPr>
        <w:t>Upomnienia.</w:t>
      </w:r>
    </w:p>
    <w:p w:rsidR="00FA1B3D" w:rsidRPr="00734C37" w:rsidRDefault="00FA1B3D" w:rsidP="00734C37">
      <w:pPr>
        <w:numPr>
          <w:ilvl w:val="2"/>
          <w:numId w:val="40"/>
        </w:numPr>
        <w:tabs>
          <w:tab w:val="left" w:pos="851"/>
        </w:tabs>
        <w:spacing w:line="0" w:lineRule="atLeast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E6777">
        <w:rPr>
          <w:rFonts w:ascii="Times New Roman" w:eastAsia="Times New Roman" w:hAnsi="Times New Roman"/>
          <w:sz w:val="24"/>
          <w:szCs w:val="24"/>
        </w:rPr>
        <w:t>Nagany.</w:t>
      </w:r>
    </w:p>
    <w:p w:rsidR="00FA1B3D" w:rsidRDefault="00FA1B3D" w:rsidP="00734C37">
      <w:pPr>
        <w:numPr>
          <w:ilvl w:val="2"/>
          <w:numId w:val="40"/>
        </w:numPr>
        <w:tabs>
          <w:tab w:val="left" w:pos="851"/>
        </w:tabs>
        <w:spacing w:line="239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9E6777">
        <w:rPr>
          <w:rFonts w:ascii="Times New Roman" w:eastAsia="Times New Roman" w:hAnsi="Times New Roman"/>
          <w:sz w:val="24"/>
          <w:szCs w:val="24"/>
        </w:rPr>
        <w:t>Nagany z ostrzeżeniem.</w:t>
      </w:r>
    </w:p>
    <w:p w:rsidR="00734C37" w:rsidRPr="00734C37" w:rsidRDefault="00734C37" w:rsidP="00734C37">
      <w:pPr>
        <w:tabs>
          <w:tab w:val="left" w:pos="851"/>
        </w:tabs>
        <w:spacing w:line="23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FA1B3D" w:rsidP="00734C37">
      <w:pPr>
        <w:numPr>
          <w:ilvl w:val="1"/>
          <w:numId w:val="40"/>
        </w:numPr>
        <w:tabs>
          <w:tab w:val="left" w:pos="426"/>
        </w:tabs>
        <w:spacing w:line="234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34C37">
        <w:rPr>
          <w:rFonts w:ascii="Times New Roman" w:eastAsia="Times New Roman" w:hAnsi="Times New Roman"/>
          <w:sz w:val="24"/>
          <w:szCs w:val="24"/>
        </w:rPr>
        <w:t>Sąd Koleżeński może ponadto zobowiązać winnego do naprawienia szkody, zlecenia wykonania określonej pracy w obiektach i na terenach</w:t>
      </w:r>
      <w:r w:rsidR="00734C3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4C37">
        <w:rPr>
          <w:rFonts w:ascii="Times New Roman" w:eastAsia="Times New Roman" w:hAnsi="Times New Roman"/>
          <w:sz w:val="24"/>
          <w:szCs w:val="24"/>
        </w:rPr>
        <w:t>Uczelni.</w:t>
      </w:r>
    </w:p>
    <w:p w:rsidR="00734C37" w:rsidRPr="00734C37" w:rsidRDefault="00734C37" w:rsidP="00734C37">
      <w:pPr>
        <w:tabs>
          <w:tab w:val="left" w:pos="426"/>
        </w:tabs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34C37" w:rsidRDefault="00FA1B3D" w:rsidP="00734C37">
      <w:pPr>
        <w:numPr>
          <w:ilvl w:val="1"/>
          <w:numId w:val="40"/>
        </w:numPr>
        <w:tabs>
          <w:tab w:val="left" w:pos="426"/>
        </w:tabs>
        <w:spacing w:line="239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34C37">
        <w:rPr>
          <w:rFonts w:ascii="Times New Roman" w:eastAsia="Times New Roman" w:hAnsi="Times New Roman"/>
          <w:sz w:val="24"/>
          <w:szCs w:val="24"/>
        </w:rPr>
        <w:t xml:space="preserve">W przypadku wymierzenia przez Sąd </w:t>
      </w:r>
      <w:r w:rsidR="00734C37">
        <w:rPr>
          <w:rFonts w:ascii="Times New Roman" w:eastAsia="Times New Roman" w:hAnsi="Times New Roman"/>
          <w:sz w:val="24"/>
          <w:szCs w:val="24"/>
        </w:rPr>
        <w:t xml:space="preserve">Koleżeński kar wyszczególnionych </w:t>
      </w:r>
      <w:r w:rsidR="00734C37" w:rsidRPr="00734C37">
        <w:rPr>
          <w:rFonts w:ascii="Times New Roman" w:eastAsia="Times New Roman" w:hAnsi="Times New Roman"/>
          <w:sz w:val="24"/>
          <w:szCs w:val="24"/>
        </w:rPr>
        <w:t xml:space="preserve">w </w:t>
      </w:r>
      <w:r w:rsidRPr="00734C37">
        <w:rPr>
          <w:rFonts w:ascii="Times New Roman" w:eastAsia="Times New Roman" w:hAnsi="Times New Roman"/>
          <w:sz w:val="24"/>
          <w:szCs w:val="24"/>
        </w:rPr>
        <w:t>ust. 1 pkt. a-c wykonanie orzeczeń zarządza Rektor.</w:t>
      </w:r>
    </w:p>
    <w:p w:rsidR="00FA1B3D" w:rsidRPr="00734C37" w:rsidRDefault="00FA1B3D" w:rsidP="00734C37">
      <w:pPr>
        <w:tabs>
          <w:tab w:val="left" w:pos="426"/>
        </w:tabs>
        <w:spacing w:line="20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734C37" w:rsidRDefault="00FA1B3D" w:rsidP="00421E53">
      <w:pPr>
        <w:numPr>
          <w:ilvl w:val="1"/>
          <w:numId w:val="40"/>
        </w:numPr>
        <w:tabs>
          <w:tab w:val="left" w:pos="426"/>
        </w:tabs>
        <w:spacing w:line="237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bookmarkStart w:id="14" w:name="page17"/>
      <w:bookmarkEnd w:id="14"/>
      <w:r w:rsidRPr="00734C37">
        <w:rPr>
          <w:rFonts w:ascii="Times New Roman" w:eastAsia="Times New Roman" w:hAnsi="Times New Roman"/>
          <w:sz w:val="24"/>
          <w:szCs w:val="24"/>
        </w:rPr>
        <w:t>Od orzeczenia Sądu Koleżeńskiego stronom przysługuje odwołanie do Odwoławczego Sądu Koleżeńskiego w terminie 14 dni od dnia doręczenia orzeczenia kary.</w:t>
      </w:r>
    </w:p>
    <w:p w:rsidR="00734C37" w:rsidRDefault="00734C37" w:rsidP="00734C37">
      <w:pPr>
        <w:tabs>
          <w:tab w:val="left" w:pos="4360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A1B3D" w:rsidRDefault="00734C37" w:rsidP="00734C37">
      <w:pPr>
        <w:tabs>
          <w:tab w:val="left" w:pos="4360"/>
        </w:tabs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4C37">
        <w:rPr>
          <w:rFonts w:ascii="Times New Roman" w:eastAsia="Times New Roman" w:hAnsi="Times New Roman"/>
          <w:b/>
          <w:sz w:val="24"/>
          <w:szCs w:val="24"/>
        </w:rPr>
        <w:t xml:space="preserve">§ </w:t>
      </w:r>
      <w:r w:rsidR="00FA1B3D" w:rsidRPr="00734C37">
        <w:rPr>
          <w:rFonts w:ascii="Times New Roman" w:eastAsia="Times New Roman" w:hAnsi="Times New Roman"/>
          <w:b/>
          <w:sz w:val="24"/>
          <w:szCs w:val="24"/>
        </w:rPr>
        <w:t>37</w:t>
      </w:r>
    </w:p>
    <w:p w:rsidR="00734C37" w:rsidRPr="00734C37" w:rsidRDefault="00734C37" w:rsidP="00734C37">
      <w:pPr>
        <w:tabs>
          <w:tab w:val="left" w:pos="4360"/>
        </w:tabs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35372" w:rsidRDefault="00FA1B3D" w:rsidP="00E35372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723AA">
        <w:rPr>
          <w:rFonts w:ascii="Times New Roman" w:eastAsia="Times New Roman" w:hAnsi="Times New Roman"/>
          <w:sz w:val="24"/>
          <w:szCs w:val="24"/>
        </w:rPr>
        <w:t xml:space="preserve">Sądy Koleżeńskie zobowiązane są do przekazywania na bieżąco informacji Rektorowi </w:t>
      </w:r>
      <w:r w:rsidR="00855D53">
        <w:rPr>
          <w:rFonts w:ascii="Times New Roman" w:eastAsia="Times New Roman" w:hAnsi="Times New Roman"/>
          <w:sz w:val="24"/>
          <w:szCs w:val="24"/>
        </w:rPr>
        <w:br/>
      </w:r>
      <w:r w:rsidRPr="006723AA">
        <w:rPr>
          <w:rFonts w:ascii="Times New Roman" w:eastAsia="Times New Roman" w:hAnsi="Times New Roman"/>
          <w:sz w:val="24"/>
          <w:szCs w:val="24"/>
        </w:rPr>
        <w:t>o podjętych decyzjach we wszystkich rozpatrywanych sprawach.</w:t>
      </w:r>
    </w:p>
    <w:p w:rsidR="004C6131" w:rsidRDefault="004C6131" w:rsidP="00E35372">
      <w:pPr>
        <w:spacing w:line="234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A1B3D" w:rsidRDefault="00E35372" w:rsidP="00E35372">
      <w:pPr>
        <w:spacing w:line="234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35372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§ </w:t>
      </w:r>
      <w:r w:rsidR="00FA1B3D" w:rsidRPr="00E35372">
        <w:rPr>
          <w:rFonts w:ascii="Times New Roman" w:eastAsia="Times New Roman" w:hAnsi="Times New Roman"/>
          <w:b/>
          <w:sz w:val="24"/>
          <w:szCs w:val="24"/>
        </w:rPr>
        <w:t>38</w:t>
      </w:r>
    </w:p>
    <w:p w:rsidR="00E35372" w:rsidRPr="00E35372" w:rsidRDefault="00E35372" w:rsidP="00E35372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Default="00CE15CB" w:rsidP="00CE15CB">
      <w:pPr>
        <w:numPr>
          <w:ilvl w:val="0"/>
          <w:numId w:val="54"/>
        </w:numPr>
        <w:tabs>
          <w:tab w:val="left" w:pos="720"/>
        </w:tabs>
        <w:spacing w:line="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Orzecznictwo Sądów Koleżeńskich dotyczy studentów</w:t>
      </w:r>
      <w:r w:rsidR="00FA1B3D" w:rsidRPr="00CE15CB">
        <w:rPr>
          <w:rFonts w:ascii="Times New Roman" w:eastAsia="Times New Roman" w:hAnsi="Times New Roman"/>
          <w:sz w:val="24"/>
          <w:szCs w:val="24"/>
        </w:rPr>
        <w:t xml:space="preserve"> Śląskiego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A1B3D" w:rsidRPr="00CE15CB">
        <w:rPr>
          <w:rFonts w:ascii="Times New Roman" w:eastAsia="Times New Roman" w:hAnsi="Times New Roman"/>
          <w:sz w:val="24"/>
          <w:szCs w:val="24"/>
        </w:rPr>
        <w:t>Uniwersytetu Medycznego w Katowicach.</w:t>
      </w:r>
    </w:p>
    <w:p w:rsidR="00CE15CB" w:rsidRPr="00CE15CB" w:rsidRDefault="00CE15CB" w:rsidP="00CE15CB">
      <w:pP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FA1B3D" w:rsidRPr="00CE15CB" w:rsidRDefault="00FA1B3D" w:rsidP="00CE15CB">
      <w:pPr>
        <w:numPr>
          <w:ilvl w:val="0"/>
          <w:numId w:val="54"/>
        </w:numPr>
        <w:tabs>
          <w:tab w:val="left" w:pos="720"/>
        </w:tabs>
        <w:spacing w:line="248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CE15CB">
        <w:rPr>
          <w:rFonts w:ascii="Times New Roman" w:eastAsia="Times New Roman" w:hAnsi="Times New Roman"/>
          <w:sz w:val="24"/>
          <w:szCs w:val="24"/>
        </w:rPr>
        <w:t>Przewinienia studentów innych uczelni zamieszkałych w domach studenckich Śląskiego Uniwersytetu Medycznego w Katowicach na podstawi</w:t>
      </w:r>
      <w:r w:rsidR="00CE15CB">
        <w:rPr>
          <w:rFonts w:ascii="Times New Roman" w:eastAsia="Times New Roman" w:hAnsi="Times New Roman"/>
          <w:sz w:val="24"/>
          <w:szCs w:val="24"/>
        </w:rPr>
        <w:t xml:space="preserve">e porozumień Rektorów uczelni </w:t>
      </w:r>
      <w:r w:rsidRPr="00CE15CB">
        <w:rPr>
          <w:rFonts w:ascii="Times New Roman" w:eastAsia="Times New Roman" w:hAnsi="Times New Roman"/>
          <w:sz w:val="24"/>
          <w:szCs w:val="24"/>
        </w:rPr>
        <w:t>podlegają orzecznictwu komisji dyscyplinarnych lub Sądów Koleżeńskich ich macierzystych uczelni.</w:t>
      </w:r>
    </w:p>
    <w:p w:rsidR="00EC1950" w:rsidRDefault="00EC1950" w:rsidP="00EC1950">
      <w:pPr>
        <w:spacing w:line="0" w:lineRule="atLeast"/>
        <w:rPr>
          <w:rFonts w:ascii="Times New Roman" w:eastAsia="Times New Roman" w:hAnsi="Times New Roman"/>
        </w:rPr>
      </w:pPr>
    </w:p>
    <w:p w:rsidR="00FA1B3D" w:rsidRDefault="00FA1B3D" w:rsidP="0092456E">
      <w:pPr>
        <w:spacing w:line="0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A7E5E">
        <w:rPr>
          <w:rFonts w:ascii="Times New Roman" w:eastAsia="Times New Roman" w:hAnsi="Times New Roman"/>
          <w:b/>
          <w:sz w:val="26"/>
          <w:szCs w:val="26"/>
        </w:rPr>
        <w:t>VI</w:t>
      </w:r>
      <w:r w:rsidR="009A7E5E" w:rsidRPr="009A7E5E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Pr="009A7E5E">
        <w:rPr>
          <w:rFonts w:ascii="Times New Roman" w:eastAsia="Times New Roman" w:hAnsi="Times New Roman"/>
          <w:b/>
          <w:sz w:val="26"/>
          <w:szCs w:val="26"/>
        </w:rPr>
        <w:t>P</w:t>
      </w:r>
      <w:r w:rsidR="009A7E5E">
        <w:rPr>
          <w:rFonts w:ascii="Times New Roman" w:eastAsia="Times New Roman" w:hAnsi="Times New Roman"/>
          <w:b/>
          <w:sz w:val="26"/>
          <w:szCs w:val="26"/>
        </w:rPr>
        <w:t>ostanowienia końcowe</w:t>
      </w:r>
    </w:p>
    <w:p w:rsidR="00EC1950" w:rsidRPr="00EC1950" w:rsidRDefault="00EC1950" w:rsidP="00EC1950">
      <w:pPr>
        <w:spacing w:line="0" w:lineRule="atLeast"/>
        <w:rPr>
          <w:rFonts w:ascii="Times New Roman" w:eastAsia="Times New Roman" w:hAnsi="Times New Roman"/>
          <w:b/>
          <w:sz w:val="26"/>
          <w:szCs w:val="26"/>
        </w:rPr>
      </w:pPr>
    </w:p>
    <w:p w:rsidR="00FA1B3D" w:rsidRDefault="00FA1B3D" w:rsidP="00CE5B13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5B13">
        <w:rPr>
          <w:rFonts w:ascii="Times New Roman" w:eastAsia="Times New Roman" w:hAnsi="Times New Roman"/>
          <w:b/>
          <w:sz w:val="24"/>
          <w:szCs w:val="24"/>
        </w:rPr>
        <w:t>§ 39</w:t>
      </w:r>
    </w:p>
    <w:p w:rsidR="00CE5B13" w:rsidRPr="00CE5B13" w:rsidRDefault="00CE5B13" w:rsidP="00CE5B13">
      <w:pPr>
        <w:spacing w:line="0" w:lineRule="atLeast"/>
        <w:ind w:left="41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CE5B13" w:rsidRDefault="00FA1B3D" w:rsidP="00FA1B3D">
      <w:pPr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5B13">
        <w:rPr>
          <w:rFonts w:ascii="Times New Roman" w:eastAsia="Times New Roman" w:hAnsi="Times New Roman"/>
          <w:sz w:val="24"/>
          <w:szCs w:val="24"/>
        </w:rPr>
        <w:t>Regulamin Samorządu Studenckiego uchwalony jest przez RUSS większością 2/3 głosów przy obecności co najmniej 2/3 jej członków.</w:t>
      </w:r>
    </w:p>
    <w:p w:rsidR="00292EFB" w:rsidRDefault="00292EFB" w:rsidP="00292EFB">
      <w:pPr>
        <w:spacing w:line="0" w:lineRule="atLeast"/>
        <w:rPr>
          <w:rFonts w:ascii="Times New Roman" w:eastAsia="Times New Roman" w:hAnsi="Times New Roman"/>
        </w:rPr>
      </w:pPr>
    </w:p>
    <w:p w:rsidR="00FA1B3D" w:rsidRDefault="00FA1B3D" w:rsidP="00292EF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5B13">
        <w:rPr>
          <w:rFonts w:ascii="Times New Roman" w:eastAsia="Times New Roman" w:hAnsi="Times New Roman"/>
          <w:b/>
          <w:sz w:val="24"/>
          <w:szCs w:val="24"/>
        </w:rPr>
        <w:t>§ 40</w:t>
      </w:r>
    </w:p>
    <w:p w:rsidR="00292EFB" w:rsidRPr="00292EFB" w:rsidRDefault="00292EFB" w:rsidP="00292EFB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FA1B3D" w:rsidRPr="00292EFB" w:rsidRDefault="00FA1B3D" w:rsidP="00FA1B3D">
      <w:pPr>
        <w:spacing w:line="23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2EFB">
        <w:rPr>
          <w:rFonts w:ascii="Times New Roman" w:eastAsia="Times New Roman" w:hAnsi="Times New Roman"/>
          <w:sz w:val="24"/>
          <w:szCs w:val="24"/>
        </w:rPr>
        <w:t>Zmiana niniejszego regulaminu następuje na podstawie uchwały RUSS w trybie przewidzianym dla jego uchwalenia.</w:t>
      </w:r>
    </w:p>
    <w:p w:rsidR="00292EFB" w:rsidRDefault="00292EFB" w:rsidP="00292EFB">
      <w:pPr>
        <w:spacing w:line="0" w:lineRule="atLeast"/>
        <w:rPr>
          <w:rFonts w:ascii="Times New Roman" w:eastAsia="Times New Roman" w:hAnsi="Times New Roman"/>
        </w:rPr>
      </w:pPr>
    </w:p>
    <w:p w:rsidR="00FA1B3D" w:rsidRPr="00292EFB" w:rsidRDefault="00FA1B3D" w:rsidP="00292EF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92EFB">
        <w:rPr>
          <w:rFonts w:ascii="Times New Roman" w:eastAsia="Times New Roman" w:hAnsi="Times New Roman"/>
          <w:b/>
          <w:sz w:val="24"/>
          <w:szCs w:val="24"/>
        </w:rPr>
        <w:t>§ 41</w:t>
      </w:r>
    </w:p>
    <w:p w:rsidR="00FA1B3D" w:rsidRPr="00FA1B3D" w:rsidRDefault="00FA1B3D" w:rsidP="00FA1B3D">
      <w:pPr>
        <w:spacing w:line="293" w:lineRule="exact"/>
        <w:jc w:val="both"/>
        <w:rPr>
          <w:rFonts w:ascii="Times New Roman" w:eastAsia="Times New Roman" w:hAnsi="Times New Roman"/>
        </w:rPr>
      </w:pPr>
    </w:p>
    <w:p w:rsidR="00FA1B3D" w:rsidRPr="00292EFB" w:rsidRDefault="00FA1B3D" w:rsidP="007E216D">
      <w:pPr>
        <w:spacing w:line="234" w:lineRule="auto"/>
        <w:ind w:right="28"/>
        <w:jc w:val="both"/>
        <w:rPr>
          <w:rFonts w:ascii="Times New Roman" w:eastAsia="Times New Roman" w:hAnsi="Times New Roman"/>
          <w:sz w:val="24"/>
          <w:szCs w:val="24"/>
        </w:rPr>
      </w:pPr>
      <w:r w:rsidRPr="00292EFB">
        <w:rPr>
          <w:rFonts w:ascii="Times New Roman" w:eastAsia="Times New Roman" w:hAnsi="Times New Roman"/>
          <w:sz w:val="24"/>
          <w:szCs w:val="24"/>
        </w:rPr>
        <w:t>Regulamin wchodzi w życie z dniem uchwalenia przez Senat Śląskiego Uniwersytetu Medycznego w Katowicach.</w:t>
      </w:r>
    </w:p>
    <w:p w:rsidR="00292EFB" w:rsidRPr="00FA1B3D" w:rsidRDefault="00292EFB" w:rsidP="007E216D">
      <w:pPr>
        <w:spacing w:line="234" w:lineRule="auto"/>
        <w:ind w:right="28"/>
        <w:jc w:val="both"/>
        <w:rPr>
          <w:rFonts w:ascii="Times New Roman" w:eastAsia="Times New Roman" w:hAnsi="Times New Roman"/>
          <w:sz w:val="24"/>
        </w:rPr>
        <w:sectPr w:rsidR="00292EFB" w:rsidRPr="00FA1B3D">
          <w:footerReference w:type="default" r:id="rId7"/>
          <w:pgSz w:w="11900" w:h="16838"/>
          <w:pgMar w:top="1405" w:right="1400" w:bottom="1440" w:left="1400" w:header="0" w:footer="0" w:gutter="0"/>
          <w:cols w:space="0" w:equalWidth="0">
            <w:col w:w="9100"/>
          </w:cols>
          <w:docGrid w:linePitch="360"/>
        </w:sectPr>
      </w:pPr>
    </w:p>
    <w:p w:rsidR="00FA1B3D" w:rsidRPr="00FA1B3D" w:rsidRDefault="00FA1B3D" w:rsidP="00FA1B3D">
      <w:pPr>
        <w:spacing w:line="239" w:lineRule="auto"/>
        <w:jc w:val="both"/>
        <w:rPr>
          <w:rFonts w:ascii="Times New Roman" w:eastAsia="Times New Roman" w:hAnsi="Times New Roman"/>
          <w:sz w:val="23"/>
        </w:rPr>
      </w:pPr>
      <w:bookmarkStart w:id="15" w:name="page18"/>
      <w:bookmarkEnd w:id="15"/>
      <w:r w:rsidRPr="00FA1B3D">
        <w:rPr>
          <w:rFonts w:ascii="Times New Roman" w:eastAsia="Times New Roman" w:hAnsi="Times New Roman"/>
          <w:sz w:val="23"/>
        </w:rPr>
        <w:lastRenderedPageBreak/>
        <w:t>Załącznik nr 1</w:t>
      </w:r>
    </w:p>
    <w:p w:rsidR="00FA1B3D" w:rsidRPr="00FA1B3D" w:rsidRDefault="00FA1B3D" w:rsidP="00FA1B3D">
      <w:pPr>
        <w:spacing w:line="239" w:lineRule="auto"/>
        <w:jc w:val="both"/>
        <w:rPr>
          <w:rFonts w:ascii="Times New Roman" w:eastAsia="Times New Roman" w:hAnsi="Times New Roman"/>
          <w:sz w:val="23"/>
        </w:rPr>
        <w:sectPr w:rsidR="00FA1B3D" w:rsidRPr="00FA1B3D">
          <w:pgSz w:w="11900" w:h="16838"/>
          <w:pgMar w:top="1400" w:right="9120" w:bottom="1440" w:left="1400" w:header="0" w:footer="0" w:gutter="0"/>
          <w:cols w:space="0" w:equalWidth="0">
            <w:col w:w="1380"/>
          </w:cols>
          <w:docGrid w:linePitch="360"/>
        </w:sectPr>
      </w:pPr>
    </w:p>
    <w:p w:rsidR="00FA1B3D" w:rsidRPr="00FA1B3D" w:rsidRDefault="00F8131E" w:rsidP="00FA1B3D">
      <w:pPr>
        <w:spacing w:line="200" w:lineRule="exact"/>
        <w:jc w:val="both"/>
        <w:rPr>
          <w:rFonts w:ascii="Times New Roman" w:eastAsia="Times New Roman" w:hAnsi="Times New Roman"/>
        </w:rPr>
      </w:pPr>
      <w:r>
        <w:rPr>
          <w:i/>
          <w:iCs/>
          <w:noProof/>
          <w:color w:val="808080" w:themeColor="text1" w:themeTint="7F"/>
        </w:rPr>
        <w:drawing>
          <wp:anchor distT="0" distB="0" distL="114300" distR="114300" simplePos="0" relativeHeight="251658240" behindDoc="0" locked="0" layoutInCell="1" allowOverlap="1" wp14:anchorId="3AF4F0BC" wp14:editId="61C43C0E">
            <wp:simplePos x="0" y="0"/>
            <wp:positionH relativeFrom="column">
              <wp:posOffset>-62230</wp:posOffset>
            </wp:positionH>
            <wp:positionV relativeFrom="paragraph">
              <wp:posOffset>86995</wp:posOffset>
            </wp:positionV>
            <wp:extent cx="6105525" cy="3455035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9449256993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47"/>
                    <a:stretch/>
                  </pic:blipFill>
                  <pic:spPr bwMode="auto">
                    <a:xfrm>
                      <a:off x="0" y="0"/>
                      <a:ext cx="6105525" cy="3455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Pr="00F8131E" w:rsidRDefault="00250FCC" w:rsidP="00250FCC">
      <w:pPr>
        <w:spacing w:line="200" w:lineRule="exact"/>
        <w:jc w:val="both"/>
        <w:rPr>
          <w:rStyle w:val="Wyrnieniedelikatne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250FCC" w:rsidRDefault="00250FCC" w:rsidP="00250FCC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FA1B3D" w:rsidRPr="00250FCC" w:rsidRDefault="00FA1B3D" w:rsidP="00250FCC">
      <w:pPr>
        <w:spacing w:line="200" w:lineRule="exact"/>
        <w:jc w:val="both"/>
        <w:rPr>
          <w:rFonts w:ascii="Times New Roman" w:eastAsia="Times New Roman" w:hAnsi="Times New Roman"/>
        </w:rPr>
        <w:sectPr w:rsidR="00FA1B3D" w:rsidRPr="00250FCC" w:rsidSect="00442FB2">
          <w:type w:val="continuous"/>
          <w:pgSz w:w="11900" w:h="16838"/>
          <w:pgMar w:top="1400" w:right="1268" w:bottom="1440" w:left="1418" w:header="0" w:footer="0" w:gutter="0"/>
          <w:cols w:space="0" w:equalWidth="0">
            <w:col w:w="9214"/>
          </w:cols>
          <w:docGrid w:linePitch="360"/>
        </w:sectPr>
      </w:pPr>
    </w:p>
    <w:p w:rsidR="00FA1B3D" w:rsidRPr="00FA1B3D" w:rsidRDefault="00FA1B3D" w:rsidP="00FA1B3D">
      <w:pPr>
        <w:spacing w:line="0" w:lineRule="atLeast"/>
        <w:ind w:left="142"/>
        <w:jc w:val="both"/>
        <w:rPr>
          <w:rFonts w:ascii="Times New Roman" w:eastAsia="Times New Roman" w:hAnsi="Times New Roman"/>
          <w:sz w:val="24"/>
        </w:rPr>
      </w:pPr>
      <w:bookmarkStart w:id="16" w:name="page19"/>
      <w:bookmarkEnd w:id="16"/>
      <w:r w:rsidRPr="00FA1B3D">
        <w:rPr>
          <w:rFonts w:ascii="Times New Roman" w:eastAsia="Times New Roman" w:hAnsi="Times New Roman"/>
          <w:sz w:val="24"/>
        </w:rPr>
        <w:lastRenderedPageBreak/>
        <w:t>Załącznik nr 2</w:t>
      </w:r>
    </w:p>
    <w:p w:rsidR="00FA1B3D" w:rsidRPr="00FA1B3D" w:rsidRDefault="00FA1B3D" w:rsidP="00FA1B3D">
      <w:pPr>
        <w:spacing w:line="128" w:lineRule="exact"/>
        <w:jc w:val="both"/>
        <w:rPr>
          <w:rFonts w:ascii="Times New Roman" w:eastAsia="Times New Roman" w:hAnsi="Times New Roman"/>
        </w:rPr>
      </w:pPr>
    </w:p>
    <w:p w:rsidR="00FA1B3D" w:rsidRPr="00FA1B3D" w:rsidRDefault="00FA1B3D" w:rsidP="00FA1B3D">
      <w:pPr>
        <w:spacing w:line="0" w:lineRule="atLeast"/>
        <w:ind w:left="3462"/>
        <w:jc w:val="both"/>
        <w:rPr>
          <w:rFonts w:ascii="Times New Roman" w:eastAsia="Times New Roman" w:hAnsi="Times New Roman"/>
          <w:b/>
          <w:sz w:val="28"/>
        </w:rPr>
      </w:pPr>
      <w:r w:rsidRPr="00FA1B3D">
        <w:rPr>
          <w:rFonts w:ascii="Times New Roman" w:eastAsia="Times New Roman" w:hAnsi="Times New Roman"/>
          <w:b/>
          <w:sz w:val="28"/>
        </w:rPr>
        <w:t>Karta do głosowania</w:t>
      </w:r>
    </w:p>
    <w:p w:rsidR="00FA1B3D" w:rsidRPr="00FA1B3D" w:rsidRDefault="00FA1B3D" w:rsidP="00FA1B3D">
      <w:pPr>
        <w:spacing w:line="117" w:lineRule="exact"/>
        <w:jc w:val="both"/>
        <w:rPr>
          <w:rFonts w:ascii="Times New Roman" w:eastAsia="Times New Roman" w:hAnsi="Times New Roman"/>
        </w:rPr>
      </w:pPr>
    </w:p>
    <w:p w:rsidR="00FA1B3D" w:rsidRPr="00FA1B3D" w:rsidRDefault="00FA1B3D" w:rsidP="00FA1B3D">
      <w:pPr>
        <w:spacing w:line="0" w:lineRule="atLeast"/>
        <w:ind w:left="3142"/>
        <w:jc w:val="both"/>
        <w:rPr>
          <w:rFonts w:ascii="Times New Roman" w:eastAsia="Times New Roman" w:hAnsi="Times New Roman"/>
          <w:b/>
          <w:sz w:val="24"/>
        </w:rPr>
      </w:pPr>
      <w:r w:rsidRPr="00FA1B3D">
        <w:rPr>
          <w:rFonts w:ascii="Times New Roman" w:eastAsia="Times New Roman" w:hAnsi="Times New Roman"/>
          <w:b/>
          <w:sz w:val="24"/>
        </w:rPr>
        <w:t>Wybory do XXXXXXXXXXX</w:t>
      </w:r>
    </w:p>
    <w:p w:rsidR="00FA1B3D" w:rsidRPr="00FA1B3D" w:rsidRDefault="00FA1B3D" w:rsidP="00FA1B3D">
      <w:pPr>
        <w:spacing w:line="120" w:lineRule="exact"/>
        <w:jc w:val="both"/>
        <w:rPr>
          <w:rFonts w:ascii="Times New Roman" w:eastAsia="Times New Roman" w:hAnsi="Times New Roman"/>
        </w:rPr>
      </w:pPr>
    </w:p>
    <w:p w:rsidR="00FA1B3D" w:rsidRPr="00FA1B3D" w:rsidRDefault="00FA1B3D" w:rsidP="00FA1B3D">
      <w:pPr>
        <w:spacing w:line="0" w:lineRule="atLeast"/>
        <w:ind w:left="3762"/>
        <w:jc w:val="both"/>
        <w:rPr>
          <w:rFonts w:ascii="Times New Roman" w:eastAsia="Times New Roman" w:hAnsi="Times New Roman"/>
          <w:b/>
          <w:sz w:val="24"/>
        </w:rPr>
      </w:pPr>
      <w:r w:rsidRPr="00FA1B3D">
        <w:rPr>
          <w:rFonts w:ascii="Times New Roman" w:eastAsia="Times New Roman" w:hAnsi="Times New Roman"/>
          <w:b/>
          <w:sz w:val="24"/>
        </w:rPr>
        <w:t>Miejscowość, data</w:t>
      </w:r>
    </w:p>
    <w:p w:rsidR="00FA1B3D" w:rsidRPr="00FA1B3D" w:rsidRDefault="00FA1B3D" w:rsidP="00FA1B3D">
      <w:pPr>
        <w:spacing w:line="381" w:lineRule="exact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300"/>
        <w:gridCol w:w="4040"/>
        <w:gridCol w:w="720"/>
        <w:gridCol w:w="780"/>
      </w:tblGrid>
      <w:tr w:rsidR="00FA1B3D" w:rsidRPr="00FA1B3D" w:rsidTr="00661AF2">
        <w:trPr>
          <w:trHeight w:val="471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3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340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1B3D" w:rsidRPr="00FA1B3D" w:rsidTr="00661AF2">
        <w:trPr>
          <w:trHeight w:val="452"/>
        </w:trPr>
        <w:tc>
          <w:tcPr>
            <w:tcW w:w="5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A1B3D" w:rsidRPr="008471A8" w:rsidRDefault="00FA1B3D" w:rsidP="00FA1B3D">
            <w:pPr>
              <w:spacing w:line="0" w:lineRule="atLeas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A8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FA1B3D" w:rsidRPr="008471A8" w:rsidRDefault="00FA1B3D" w:rsidP="008471A8">
      <w:pPr>
        <w:numPr>
          <w:ilvl w:val="0"/>
          <w:numId w:val="44"/>
        </w:numPr>
        <w:tabs>
          <w:tab w:val="left" w:pos="426"/>
        </w:tabs>
        <w:spacing w:line="0" w:lineRule="atLeast"/>
        <w:ind w:left="426" w:hanging="426"/>
        <w:jc w:val="both"/>
        <w:rPr>
          <w:sz w:val="24"/>
          <w:szCs w:val="24"/>
        </w:rPr>
      </w:pPr>
      <w:r w:rsidRPr="008471A8">
        <w:rPr>
          <w:sz w:val="24"/>
          <w:szCs w:val="24"/>
        </w:rPr>
        <w:t>Głos popierający kandydata oddajemy poprzez zaznaczenie</w:t>
      </w:r>
      <w:r w:rsidR="004C6131">
        <w:rPr>
          <w:sz w:val="24"/>
          <w:szCs w:val="24"/>
        </w:rPr>
        <w:t xml:space="preserve"> znakiem X</w:t>
      </w:r>
      <w:r w:rsidRPr="008471A8">
        <w:rPr>
          <w:sz w:val="24"/>
          <w:szCs w:val="24"/>
        </w:rPr>
        <w:t xml:space="preserve"> słowa TAK.</w:t>
      </w:r>
    </w:p>
    <w:p w:rsidR="00FA1B3D" w:rsidRPr="008471A8" w:rsidRDefault="00FA1B3D" w:rsidP="008471A8">
      <w:pPr>
        <w:numPr>
          <w:ilvl w:val="0"/>
          <w:numId w:val="44"/>
        </w:numPr>
        <w:tabs>
          <w:tab w:val="left" w:pos="426"/>
        </w:tabs>
        <w:spacing w:line="0" w:lineRule="atLeast"/>
        <w:ind w:left="426" w:hanging="426"/>
        <w:jc w:val="both"/>
        <w:rPr>
          <w:sz w:val="24"/>
          <w:szCs w:val="24"/>
        </w:rPr>
      </w:pPr>
      <w:r w:rsidRPr="008471A8">
        <w:rPr>
          <w:sz w:val="24"/>
          <w:szCs w:val="24"/>
        </w:rPr>
        <w:t>Głos przeciwko kandydatowi oddajemy poprzez zaznaczenie</w:t>
      </w:r>
      <w:r w:rsidR="004C6131">
        <w:rPr>
          <w:sz w:val="24"/>
          <w:szCs w:val="24"/>
        </w:rPr>
        <w:t xml:space="preserve"> znakiem X</w:t>
      </w:r>
      <w:r w:rsidRPr="008471A8">
        <w:rPr>
          <w:sz w:val="24"/>
          <w:szCs w:val="24"/>
        </w:rPr>
        <w:t xml:space="preserve"> słowa NIE.</w:t>
      </w:r>
    </w:p>
    <w:p w:rsidR="00FA1B3D" w:rsidRPr="008471A8" w:rsidRDefault="00FA1B3D" w:rsidP="008471A8">
      <w:pPr>
        <w:numPr>
          <w:ilvl w:val="0"/>
          <w:numId w:val="44"/>
        </w:numPr>
        <w:tabs>
          <w:tab w:val="left" w:pos="426"/>
        </w:tabs>
        <w:spacing w:line="236" w:lineRule="auto"/>
        <w:ind w:left="426" w:right="840" w:hanging="426"/>
        <w:jc w:val="both"/>
        <w:rPr>
          <w:sz w:val="24"/>
          <w:szCs w:val="24"/>
        </w:rPr>
      </w:pPr>
      <w:r w:rsidRPr="008471A8">
        <w:rPr>
          <w:sz w:val="24"/>
          <w:szCs w:val="24"/>
        </w:rPr>
        <w:t>Głos wstrzymujący względem danego kandydata oddajemy poprzez zaznaczenie</w:t>
      </w:r>
      <w:r w:rsidR="004C6131">
        <w:rPr>
          <w:sz w:val="24"/>
          <w:szCs w:val="24"/>
        </w:rPr>
        <w:t xml:space="preserve"> znakiem X</w:t>
      </w:r>
      <w:r w:rsidRPr="008471A8">
        <w:rPr>
          <w:sz w:val="24"/>
          <w:szCs w:val="24"/>
        </w:rPr>
        <w:t xml:space="preserve"> słów TAK i NIE.</w:t>
      </w:r>
    </w:p>
    <w:p w:rsidR="00AF439B" w:rsidRPr="008471A8" w:rsidRDefault="00FA1B3D" w:rsidP="00FA1B3D">
      <w:pPr>
        <w:numPr>
          <w:ilvl w:val="0"/>
          <w:numId w:val="44"/>
        </w:numPr>
        <w:tabs>
          <w:tab w:val="left" w:pos="426"/>
        </w:tabs>
        <w:spacing w:line="237" w:lineRule="auto"/>
        <w:ind w:left="426" w:right="300" w:hanging="426"/>
        <w:jc w:val="both"/>
        <w:rPr>
          <w:sz w:val="24"/>
          <w:szCs w:val="24"/>
        </w:rPr>
      </w:pPr>
      <w:r w:rsidRPr="008471A8">
        <w:rPr>
          <w:sz w:val="24"/>
          <w:szCs w:val="24"/>
        </w:rPr>
        <w:t>Za głos nieważny względem danego kandydata uważa się sytuację, kiedy żadne ze słów TAK</w:t>
      </w:r>
      <w:r w:rsidR="00855D53">
        <w:rPr>
          <w:sz w:val="24"/>
          <w:szCs w:val="24"/>
        </w:rPr>
        <w:t xml:space="preserve"> lub NIE nie </w:t>
      </w:r>
      <w:bookmarkStart w:id="17" w:name="_GoBack"/>
      <w:bookmarkEnd w:id="17"/>
      <w:r w:rsidR="008471A8" w:rsidRPr="008471A8">
        <w:rPr>
          <w:sz w:val="24"/>
          <w:szCs w:val="24"/>
        </w:rPr>
        <w:t>zostało zaznaczone.</w:t>
      </w:r>
    </w:p>
    <w:sectPr w:rsidR="00AF439B" w:rsidRPr="008471A8">
      <w:pgSz w:w="11900" w:h="16838"/>
      <w:pgMar w:top="1389" w:right="1280" w:bottom="1440" w:left="1258" w:header="0" w:footer="0" w:gutter="0"/>
      <w:cols w:space="0" w:equalWidth="0">
        <w:col w:w="936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55F" w:rsidRDefault="00C0555F" w:rsidP="00FA1B3D">
      <w:r>
        <w:separator/>
      </w:r>
    </w:p>
  </w:endnote>
  <w:endnote w:type="continuationSeparator" w:id="0">
    <w:p w:rsidR="00C0555F" w:rsidRDefault="00C0555F" w:rsidP="00FA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195347"/>
      <w:docPartObj>
        <w:docPartGallery w:val="Page Numbers (Bottom of Page)"/>
        <w:docPartUnique/>
      </w:docPartObj>
    </w:sdtPr>
    <w:sdtEndPr/>
    <w:sdtContent>
      <w:p w:rsidR="004B3E43" w:rsidRDefault="004B3E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D53">
          <w:rPr>
            <w:noProof/>
          </w:rPr>
          <w:t>13</w:t>
        </w:r>
        <w:r>
          <w:fldChar w:fldCharType="end"/>
        </w:r>
      </w:p>
    </w:sdtContent>
  </w:sdt>
  <w:p w:rsidR="004B3E43" w:rsidRDefault="004B3E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55F" w:rsidRDefault="00C0555F" w:rsidP="00FA1B3D">
      <w:r>
        <w:separator/>
      </w:r>
    </w:p>
  </w:footnote>
  <w:footnote w:type="continuationSeparator" w:id="0">
    <w:p w:rsidR="00C0555F" w:rsidRDefault="00C0555F" w:rsidP="00FA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3BAEE58"/>
    <w:lvl w:ilvl="0" w:tplc="A96E7C8C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C06B726"/>
    <w:lvl w:ilvl="0" w:tplc="D2C4667C">
      <w:start w:val="2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1F324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CA8861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901D8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A95F874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8138640"/>
    <w:lvl w:ilvl="0" w:tplc="FFFFFFFF">
      <w:start w:val="23"/>
      <w:numFmt w:val="low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E7FF52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62AD686"/>
    <w:lvl w:ilvl="0" w:tplc="47D08AAA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CEAF086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516DDE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EC646678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A28ED04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A1F263E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7724C67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51EAD36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F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21"/>
    <w:multiLevelType w:val="hybridMultilevel"/>
    <w:tmpl w:val="F43AF0B6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2"/>
    <w:multiLevelType w:val="hybridMultilevel"/>
    <w:tmpl w:val="70A64E2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3"/>
    <w:multiLevelType w:val="hybridMultilevel"/>
    <w:tmpl w:val="6A2342EC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24"/>
    <w:multiLevelType w:val="hybridMultilevel"/>
    <w:tmpl w:val="C6B82A62"/>
    <w:lvl w:ilvl="0" w:tplc="0415000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5"/>
    <w:multiLevelType w:val="hybridMultilevel"/>
    <w:tmpl w:val="F1CE1B6A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6"/>
    <w:multiLevelType w:val="hybridMultilevel"/>
    <w:tmpl w:val="725A06FA"/>
    <w:lvl w:ilvl="0" w:tplc="FFFFFFFF">
      <w:start w:val="10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7"/>
    <w:multiLevelType w:val="hybridMultilevel"/>
    <w:tmpl w:val="39EEE286"/>
    <w:lvl w:ilvl="0" w:tplc="0415000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9"/>
    <w:multiLevelType w:val="hybridMultilevel"/>
    <w:tmpl w:val="7A6D8D3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numFmt w:val="decimal"/>
      <w:lvlText w:val="%3."/>
      <w:lvlJc w:val="left"/>
    </w:lvl>
    <w:lvl w:ilvl="3" w:tplc="FFFFFFFF">
      <w:start w:val="3"/>
      <w:numFmt w:val="decimal"/>
      <w:lvlText w:val="%4."/>
      <w:lvlJc w:val="left"/>
    </w:lvl>
    <w:lvl w:ilvl="4" w:tplc="FFFFFFFF">
      <w:start w:val="1"/>
      <w:numFmt w:val="lowerLetter"/>
      <w:lvlText w:val="%5"/>
      <w:lvlJc w:val="left"/>
    </w:lvl>
    <w:lvl w:ilvl="5" w:tplc="FFFFFFFF">
      <w:start w:val="1"/>
      <w:numFmt w:val="lowerLetter"/>
      <w:lvlText w:val="%6."/>
      <w:lvlJc w:val="left"/>
    </w:lvl>
    <w:lvl w:ilvl="6" w:tplc="FFFFFFFF">
      <w:start w:val="1"/>
      <w:numFmt w:val="bullet"/>
      <w:lvlText w:val="§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A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lowerLetter"/>
      <w:lvlText w:val="%5"/>
      <w:lvlJc w:val="left"/>
    </w:lvl>
    <w:lvl w:ilvl="5" w:tplc="FFFFFFFF">
      <w:start w:val="1"/>
      <w:numFmt w:val="lowerLetter"/>
      <w:lvlText w:val="%6"/>
      <w:lvlJc w:val="left"/>
    </w:lvl>
    <w:lvl w:ilvl="6" w:tplc="FFFFFFFF">
      <w:start w:val="1"/>
      <w:numFmt w:val="bullet"/>
      <w:lvlText w:val="§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B"/>
    <w:multiLevelType w:val="hybridMultilevel"/>
    <w:tmpl w:val="542289EC"/>
    <w:lvl w:ilvl="0" w:tplc="FFFFFFFF">
      <w:numFmt w:val="decimal"/>
      <w:lvlText w:val="%1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C"/>
    <w:multiLevelType w:val="hybridMultilevel"/>
    <w:tmpl w:val="6DE91B18"/>
    <w:lvl w:ilvl="0" w:tplc="FFFFFFFF">
      <w:start w:val="1"/>
      <w:numFmt w:val="decimal"/>
      <w:lvlText w:val="%1"/>
      <w:lvlJc w:val="left"/>
    </w:lvl>
    <w:lvl w:ilvl="1" w:tplc="FFFFFFFF"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D"/>
    <w:multiLevelType w:val="hybridMultilevel"/>
    <w:tmpl w:val="AB8EF2FC"/>
    <w:lvl w:ilvl="0" w:tplc="FFFFFFFF">
      <w:start w:val="1"/>
      <w:numFmt w:val="decimal"/>
      <w:lvlText w:val="%1"/>
      <w:lvlJc w:val="left"/>
    </w:lvl>
    <w:lvl w:ilvl="1" w:tplc="A96E7C8C">
      <w:start w:val="1"/>
      <w:numFmt w:val="decimal"/>
      <w:lvlText w:val="%2."/>
      <w:lvlJc w:val="left"/>
      <w:rPr>
        <w:rFonts w:hint="default"/>
      </w:rPr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E"/>
    <w:multiLevelType w:val="hybridMultilevel"/>
    <w:tmpl w:val="E0662E44"/>
    <w:lvl w:ilvl="0" w:tplc="A96E7C8C">
      <w:start w:val="1"/>
      <w:numFmt w:val="decimal"/>
      <w:lvlText w:val="%1."/>
      <w:lvlJc w:val="left"/>
      <w:rPr>
        <w:rFonts w:hint="default"/>
      </w:rPr>
    </w:lvl>
    <w:lvl w:ilvl="1" w:tplc="A96E7C8C">
      <w:start w:val="1"/>
      <w:numFmt w:val="decimal"/>
      <w:lvlText w:val="%2."/>
      <w:lvlJc w:val="left"/>
      <w:rPr>
        <w:rFonts w:hint="default"/>
      </w:rPr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2F"/>
    <w:multiLevelType w:val="hybridMultilevel"/>
    <w:tmpl w:val="32FFF90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23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30"/>
    <w:multiLevelType w:val="hybridMultilevel"/>
    <w:tmpl w:val="7226B5EE"/>
    <w:lvl w:ilvl="0" w:tplc="A96E7C8C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31"/>
    <w:multiLevelType w:val="hybridMultilevel"/>
    <w:tmpl w:val="579478FE"/>
    <w:lvl w:ilvl="0" w:tplc="FFFFFFFF">
      <w:numFmt w:val="decimal"/>
      <w:lvlText w:val="%1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32"/>
    <w:multiLevelType w:val="hybridMultilevel"/>
    <w:tmpl w:val="749ABB4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24822BA"/>
    <w:multiLevelType w:val="hybridMultilevel"/>
    <w:tmpl w:val="E19EF4B8"/>
    <w:lvl w:ilvl="0" w:tplc="478054E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F5539B"/>
    <w:multiLevelType w:val="hybridMultilevel"/>
    <w:tmpl w:val="09DA5C6C"/>
    <w:lvl w:ilvl="0" w:tplc="A96E7C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AA13CD"/>
    <w:multiLevelType w:val="hybridMultilevel"/>
    <w:tmpl w:val="198A1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9C2E10"/>
    <w:multiLevelType w:val="hybridMultilevel"/>
    <w:tmpl w:val="CCA8FF5E"/>
    <w:lvl w:ilvl="0" w:tplc="9F145C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515D2D"/>
    <w:multiLevelType w:val="multilevel"/>
    <w:tmpl w:val="02901D82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9" w15:restartNumberingAfterBreak="0">
    <w:nsid w:val="40257C8D"/>
    <w:multiLevelType w:val="hybridMultilevel"/>
    <w:tmpl w:val="07325BE6"/>
    <w:lvl w:ilvl="0" w:tplc="FFFFFFFF">
      <w:start w:val="1"/>
      <w:numFmt w:val="lowerLetter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-3516" w:hanging="360"/>
      </w:pPr>
    </w:lvl>
    <w:lvl w:ilvl="2" w:tplc="0415001B" w:tentative="1">
      <w:start w:val="1"/>
      <w:numFmt w:val="lowerRoman"/>
      <w:lvlText w:val="%3."/>
      <w:lvlJc w:val="right"/>
      <w:pPr>
        <w:ind w:left="-2796" w:hanging="180"/>
      </w:pPr>
    </w:lvl>
    <w:lvl w:ilvl="3" w:tplc="0415000F" w:tentative="1">
      <w:start w:val="1"/>
      <w:numFmt w:val="decimal"/>
      <w:lvlText w:val="%4."/>
      <w:lvlJc w:val="left"/>
      <w:pPr>
        <w:ind w:left="-2076" w:hanging="360"/>
      </w:pPr>
    </w:lvl>
    <w:lvl w:ilvl="4" w:tplc="04150019" w:tentative="1">
      <w:start w:val="1"/>
      <w:numFmt w:val="lowerLetter"/>
      <w:lvlText w:val="%5."/>
      <w:lvlJc w:val="left"/>
      <w:pPr>
        <w:ind w:left="-1356" w:hanging="360"/>
      </w:pPr>
    </w:lvl>
    <w:lvl w:ilvl="5" w:tplc="0415001B" w:tentative="1">
      <w:start w:val="1"/>
      <w:numFmt w:val="lowerRoman"/>
      <w:lvlText w:val="%6."/>
      <w:lvlJc w:val="right"/>
      <w:pPr>
        <w:ind w:left="-636" w:hanging="180"/>
      </w:pPr>
    </w:lvl>
    <w:lvl w:ilvl="6" w:tplc="0415000F" w:tentative="1">
      <w:start w:val="1"/>
      <w:numFmt w:val="decimal"/>
      <w:lvlText w:val="%7."/>
      <w:lvlJc w:val="left"/>
      <w:pPr>
        <w:ind w:left="84" w:hanging="360"/>
      </w:pPr>
    </w:lvl>
    <w:lvl w:ilvl="7" w:tplc="04150019" w:tentative="1">
      <w:start w:val="1"/>
      <w:numFmt w:val="lowerLetter"/>
      <w:lvlText w:val="%8."/>
      <w:lvlJc w:val="left"/>
      <w:pPr>
        <w:ind w:left="804" w:hanging="360"/>
      </w:pPr>
    </w:lvl>
    <w:lvl w:ilvl="8" w:tplc="0415001B" w:tentative="1">
      <w:start w:val="1"/>
      <w:numFmt w:val="lowerRoman"/>
      <w:lvlText w:val="%9."/>
      <w:lvlJc w:val="right"/>
      <w:pPr>
        <w:ind w:left="1524" w:hanging="180"/>
      </w:pPr>
    </w:lvl>
  </w:abstractNum>
  <w:abstractNum w:abstractNumId="50" w15:restartNumberingAfterBreak="0">
    <w:nsid w:val="42D10C75"/>
    <w:multiLevelType w:val="hybridMultilevel"/>
    <w:tmpl w:val="8BD4D80C"/>
    <w:lvl w:ilvl="0" w:tplc="A96E7C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B9165A"/>
    <w:multiLevelType w:val="hybridMultilevel"/>
    <w:tmpl w:val="D00878F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D895CB3"/>
    <w:multiLevelType w:val="hybridMultilevel"/>
    <w:tmpl w:val="74BA6F62"/>
    <w:lvl w:ilvl="0" w:tplc="A96E7C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AE2942"/>
    <w:multiLevelType w:val="hybridMultilevel"/>
    <w:tmpl w:val="1EDC2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6"/>
  </w:num>
  <w:num w:numId="46">
    <w:abstractNumId w:val="49"/>
  </w:num>
  <w:num w:numId="47">
    <w:abstractNumId w:val="53"/>
  </w:num>
  <w:num w:numId="48">
    <w:abstractNumId w:val="48"/>
  </w:num>
  <w:num w:numId="49">
    <w:abstractNumId w:val="51"/>
  </w:num>
  <w:num w:numId="50">
    <w:abstractNumId w:val="44"/>
  </w:num>
  <w:num w:numId="51">
    <w:abstractNumId w:val="47"/>
  </w:num>
  <w:num w:numId="52">
    <w:abstractNumId w:val="52"/>
  </w:num>
  <w:num w:numId="53">
    <w:abstractNumId w:val="50"/>
  </w:num>
  <w:num w:numId="54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3D"/>
    <w:rsid w:val="00002784"/>
    <w:rsid w:val="000118AB"/>
    <w:rsid w:val="00051AB6"/>
    <w:rsid w:val="00056739"/>
    <w:rsid w:val="00067D6A"/>
    <w:rsid w:val="0009207F"/>
    <w:rsid w:val="000968B7"/>
    <w:rsid w:val="000A7A0E"/>
    <w:rsid w:val="000C1239"/>
    <w:rsid w:val="000C7144"/>
    <w:rsid w:val="000F6589"/>
    <w:rsid w:val="001C13E3"/>
    <w:rsid w:val="001C2810"/>
    <w:rsid w:val="00235EA1"/>
    <w:rsid w:val="002479B4"/>
    <w:rsid w:val="00250FCC"/>
    <w:rsid w:val="00271A17"/>
    <w:rsid w:val="00287C23"/>
    <w:rsid w:val="00292EFB"/>
    <w:rsid w:val="002B78E2"/>
    <w:rsid w:val="002D3C77"/>
    <w:rsid w:val="002E353D"/>
    <w:rsid w:val="003232E3"/>
    <w:rsid w:val="00356662"/>
    <w:rsid w:val="00402305"/>
    <w:rsid w:val="00421E53"/>
    <w:rsid w:val="00442FB2"/>
    <w:rsid w:val="00456284"/>
    <w:rsid w:val="00465F5C"/>
    <w:rsid w:val="004A61C1"/>
    <w:rsid w:val="004B3E43"/>
    <w:rsid w:val="004C6131"/>
    <w:rsid w:val="004F54C0"/>
    <w:rsid w:val="00501726"/>
    <w:rsid w:val="00501EFA"/>
    <w:rsid w:val="0052743D"/>
    <w:rsid w:val="00543C56"/>
    <w:rsid w:val="005708F1"/>
    <w:rsid w:val="005A49D0"/>
    <w:rsid w:val="005B13B9"/>
    <w:rsid w:val="005C3613"/>
    <w:rsid w:val="005D2018"/>
    <w:rsid w:val="005E3609"/>
    <w:rsid w:val="006137F8"/>
    <w:rsid w:val="00661AF2"/>
    <w:rsid w:val="00665795"/>
    <w:rsid w:val="00666E46"/>
    <w:rsid w:val="006723AA"/>
    <w:rsid w:val="006E7560"/>
    <w:rsid w:val="006F0678"/>
    <w:rsid w:val="00706691"/>
    <w:rsid w:val="00727155"/>
    <w:rsid w:val="007327CF"/>
    <w:rsid w:val="00733AE5"/>
    <w:rsid w:val="00734C37"/>
    <w:rsid w:val="007728E3"/>
    <w:rsid w:val="007B3C0A"/>
    <w:rsid w:val="007E216D"/>
    <w:rsid w:val="007E261F"/>
    <w:rsid w:val="007F065A"/>
    <w:rsid w:val="00801ED3"/>
    <w:rsid w:val="00812BF0"/>
    <w:rsid w:val="00814921"/>
    <w:rsid w:val="00820D50"/>
    <w:rsid w:val="00843E32"/>
    <w:rsid w:val="008471A8"/>
    <w:rsid w:val="00855D53"/>
    <w:rsid w:val="00857333"/>
    <w:rsid w:val="008B49FD"/>
    <w:rsid w:val="008C18DE"/>
    <w:rsid w:val="008C412E"/>
    <w:rsid w:val="008C6054"/>
    <w:rsid w:val="008D2F39"/>
    <w:rsid w:val="0090684D"/>
    <w:rsid w:val="0092456E"/>
    <w:rsid w:val="00966D44"/>
    <w:rsid w:val="009722EF"/>
    <w:rsid w:val="00976D8A"/>
    <w:rsid w:val="009A035D"/>
    <w:rsid w:val="009A7E5E"/>
    <w:rsid w:val="009C700E"/>
    <w:rsid w:val="009E6777"/>
    <w:rsid w:val="00A2588B"/>
    <w:rsid w:val="00A46DF9"/>
    <w:rsid w:val="00A55A0C"/>
    <w:rsid w:val="00A72D62"/>
    <w:rsid w:val="00AA4E24"/>
    <w:rsid w:val="00AE1046"/>
    <w:rsid w:val="00AF439B"/>
    <w:rsid w:val="00B24258"/>
    <w:rsid w:val="00B33399"/>
    <w:rsid w:val="00B6785F"/>
    <w:rsid w:val="00B71744"/>
    <w:rsid w:val="00C0555F"/>
    <w:rsid w:val="00C4490F"/>
    <w:rsid w:val="00C74E1E"/>
    <w:rsid w:val="00C94D9D"/>
    <w:rsid w:val="00CB5C4F"/>
    <w:rsid w:val="00CE15CB"/>
    <w:rsid w:val="00CE341F"/>
    <w:rsid w:val="00CE5B13"/>
    <w:rsid w:val="00CE719E"/>
    <w:rsid w:val="00D0483C"/>
    <w:rsid w:val="00D05661"/>
    <w:rsid w:val="00D05BC6"/>
    <w:rsid w:val="00D42462"/>
    <w:rsid w:val="00D75411"/>
    <w:rsid w:val="00D76770"/>
    <w:rsid w:val="00D77C15"/>
    <w:rsid w:val="00DC2092"/>
    <w:rsid w:val="00DD0E30"/>
    <w:rsid w:val="00DD290C"/>
    <w:rsid w:val="00E318F9"/>
    <w:rsid w:val="00E35372"/>
    <w:rsid w:val="00E95DA1"/>
    <w:rsid w:val="00EC1950"/>
    <w:rsid w:val="00EC4CF5"/>
    <w:rsid w:val="00ED7265"/>
    <w:rsid w:val="00F17F55"/>
    <w:rsid w:val="00F508AA"/>
    <w:rsid w:val="00F65B3A"/>
    <w:rsid w:val="00F8131E"/>
    <w:rsid w:val="00F82D9F"/>
    <w:rsid w:val="00FA1B3D"/>
    <w:rsid w:val="00F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E7B24-3898-4505-940B-BAE2B758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B3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3D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A1B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B3D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B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B3D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FB2"/>
    <w:rPr>
      <w:rFonts w:ascii="Tahoma" w:eastAsia="Calibri" w:hAnsi="Tahoma" w:cs="Tahoma"/>
      <w:sz w:val="16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F8131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3279</Words>
  <Characters>19676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Pęcak;Michał Kosowski</dc:creator>
  <cp:lastModifiedBy>Beata Łysakowska</cp:lastModifiedBy>
  <cp:revision>2</cp:revision>
  <cp:lastPrinted>2017-05-11T08:54:00Z</cp:lastPrinted>
  <dcterms:created xsi:type="dcterms:W3CDTF">2017-05-31T11:34:00Z</dcterms:created>
  <dcterms:modified xsi:type="dcterms:W3CDTF">2017-05-31T11:34:00Z</dcterms:modified>
</cp:coreProperties>
</file>