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607DAA">
        <w:rPr>
          <w:b/>
          <w:bCs/>
          <w:i/>
        </w:rPr>
        <w:t>154/2016</w:t>
      </w:r>
    </w:p>
    <w:p w:rsidR="00746BD7" w:rsidRDefault="00746BD7" w:rsidP="00746BD7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607DAA">
        <w:rPr>
          <w:b/>
          <w:bCs/>
          <w:i/>
        </w:rPr>
        <w:t>22.09.2016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746BD7">
      <w:pPr>
        <w:jc w:val="center"/>
        <w:rPr>
          <w:b/>
          <w:bCs/>
        </w:rPr>
      </w:pPr>
    </w:p>
    <w:p w:rsidR="00746BD7" w:rsidRDefault="00746BD7" w:rsidP="00746BD7">
      <w:pPr>
        <w:jc w:val="center"/>
        <w:rPr>
          <w:bCs/>
        </w:rPr>
      </w:pPr>
      <w:proofErr w:type="gramStart"/>
      <w:r>
        <w:rPr>
          <w:bCs/>
        </w:rPr>
        <w:t>zmieniające</w:t>
      </w:r>
      <w:proofErr w:type="gramEnd"/>
      <w:r>
        <w:rPr>
          <w:bCs/>
        </w:rPr>
        <w:t xml:space="preserve"> Zarządzenie Nr </w:t>
      </w:r>
      <w:r w:rsidR="00B62438">
        <w:rPr>
          <w:bCs/>
        </w:rPr>
        <w:t>1</w:t>
      </w:r>
      <w:r w:rsidR="002F6BE5">
        <w:rPr>
          <w:bCs/>
        </w:rPr>
        <w:t>48</w:t>
      </w:r>
      <w:r w:rsidR="00D85103">
        <w:rPr>
          <w:bCs/>
        </w:rPr>
        <w:t>/2016</w:t>
      </w:r>
      <w:r>
        <w:rPr>
          <w:bCs/>
        </w:rPr>
        <w:t xml:space="preserve"> z dnia </w:t>
      </w:r>
      <w:r w:rsidR="002F6BE5">
        <w:rPr>
          <w:bCs/>
        </w:rPr>
        <w:t>19</w:t>
      </w:r>
      <w:r w:rsidR="00B62438">
        <w:rPr>
          <w:bCs/>
        </w:rPr>
        <w:t>.0</w:t>
      </w:r>
      <w:r w:rsidR="002F6BE5">
        <w:rPr>
          <w:bCs/>
        </w:rPr>
        <w:t>9</w:t>
      </w:r>
      <w:r w:rsidR="00D85103">
        <w:rPr>
          <w:bCs/>
        </w:rPr>
        <w:t>.2016</w:t>
      </w:r>
      <w:r>
        <w:rPr>
          <w:bCs/>
        </w:rPr>
        <w:t xml:space="preserve"> </w:t>
      </w:r>
      <w:proofErr w:type="gramStart"/>
      <w:r>
        <w:rPr>
          <w:bCs/>
        </w:rPr>
        <w:t>r</w:t>
      </w:r>
      <w:proofErr w:type="gramEnd"/>
      <w:r>
        <w:rPr>
          <w:bCs/>
        </w:rPr>
        <w:t xml:space="preserve">. 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proofErr w:type="gramStart"/>
      <w:r>
        <w:rPr>
          <w:szCs w:val="17"/>
        </w:rPr>
        <w:t>w</w:t>
      </w:r>
      <w:proofErr w:type="gramEnd"/>
      <w:r>
        <w:rPr>
          <w:szCs w:val="17"/>
        </w:rPr>
        <w:t xml:space="preserve"> sprawie: </w:t>
      </w:r>
      <w:r>
        <w:rPr>
          <w:szCs w:val="17"/>
        </w:rPr>
        <w:tab/>
        <w:t xml:space="preserve">wyrażenia zgody na przeprowadzenie </w:t>
      </w:r>
      <w:r w:rsidR="002F6BE5">
        <w:rPr>
          <w:szCs w:val="17"/>
        </w:rPr>
        <w:t xml:space="preserve">drugiego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Wydziale </w:t>
      </w:r>
      <w:r w:rsidR="00D85103">
        <w:rPr>
          <w:szCs w:val="17"/>
        </w:rPr>
        <w:t>Zdrowia Publicznego w Bytomiu</w:t>
      </w:r>
      <w:r>
        <w:rPr>
          <w:szCs w:val="17"/>
        </w:rPr>
        <w:t xml:space="preserve">, Śląskiego Uniwersytetu Medycznego w Katowicach </w:t>
      </w:r>
      <w:r w:rsidR="00D85103">
        <w:rPr>
          <w:szCs w:val="17"/>
        </w:rPr>
        <w:br/>
      </w:r>
      <w:r>
        <w:rPr>
          <w:szCs w:val="17"/>
        </w:rPr>
        <w:t>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zm</w:t>
      </w:r>
      <w:proofErr w:type="gramEnd"/>
      <w:r>
        <w:rPr>
          <w:i/>
        </w:rPr>
        <w:t>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Przewodniczącego Wydziałowej Komisji Rekrutacyjnej Wydziału </w:t>
      </w:r>
      <w:r w:rsidR="00D85103">
        <w:rPr>
          <w:szCs w:val="17"/>
        </w:rPr>
        <w:t>Zdrowia Publicznego w Bytomiu</w:t>
      </w:r>
      <w:r w:rsidR="00E07E0B">
        <w:rPr>
          <w:szCs w:val="17"/>
        </w:rPr>
        <w:t>,</w:t>
      </w:r>
      <w:r>
        <w:rPr>
          <w:szCs w:val="17"/>
        </w:rPr>
        <w:t xml:space="preserve"> Śląskiego Uniwersytetu Medycznego w Katowicach z dnia </w:t>
      </w:r>
      <w:r w:rsidR="00D85103">
        <w:rPr>
          <w:szCs w:val="17"/>
        </w:rPr>
        <w:t>2</w:t>
      </w:r>
      <w:r w:rsidR="002F6BE5">
        <w:rPr>
          <w:szCs w:val="17"/>
        </w:rPr>
        <w:t>0</w:t>
      </w:r>
      <w:r w:rsidR="00D85103">
        <w:rPr>
          <w:szCs w:val="17"/>
        </w:rPr>
        <w:t xml:space="preserve"> </w:t>
      </w:r>
      <w:r w:rsidR="002F6BE5">
        <w:rPr>
          <w:szCs w:val="17"/>
        </w:rPr>
        <w:t>września</w:t>
      </w:r>
      <w:r w:rsidR="00D85103">
        <w:rPr>
          <w:szCs w:val="17"/>
        </w:rPr>
        <w:t xml:space="preserve"> 2016 r.</w:t>
      </w:r>
      <w:r w:rsidR="00E07E0B">
        <w:rPr>
          <w:szCs w:val="17"/>
        </w:rPr>
        <w:t xml:space="preserve"> </w:t>
      </w:r>
      <w:r>
        <w:rPr>
          <w:szCs w:val="17"/>
        </w:rPr>
        <w:t>o wyrażenie zgody na przeprowadzenie dodatkowego naboru na kierun</w:t>
      </w:r>
      <w:r w:rsidR="00D85103">
        <w:rPr>
          <w:szCs w:val="17"/>
        </w:rPr>
        <w:t>ki</w:t>
      </w:r>
      <w:r>
        <w:rPr>
          <w:szCs w:val="17"/>
        </w:rPr>
        <w:t xml:space="preserve"> prowadzon</w:t>
      </w:r>
      <w:r w:rsidR="00D85103">
        <w:rPr>
          <w:szCs w:val="17"/>
        </w:rPr>
        <w:t xml:space="preserve">e </w:t>
      </w:r>
      <w:r>
        <w:rPr>
          <w:szCs w:val="17"/>
        </w:rPr>
        <w:t xml:space="preserve">przez Wydział </w:t>
      </w:r>
      <w:r w:rsidR="00D85103">
        <w:rPr>
          <w:szCs w:val="17"/>
        </w:rPr>
        <w:t>Zdrowia Publicznego w Bytomiu</w:t>
      </w:r>
      <w:r>
        <w:rPr>
          <w:szCs w:val="17"/>
        </w:rPr>
        <w:t>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6F71D8" w:rsidRDefault="00746BD7" w:rsidP="006F71D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6F71D8">
      <w:pPr>
        <w:jc w:val="both"/>
      </w:pPr>
      <w:r>
        <w:t xml:space="preserve">W § 1 Zarządzenia Nr </w:t>
      </w:r>
      <w:r w:rsidR="00D85103">
        <w:t>1</w:t>
      </w:r>
      <w:r w:rsidR="002F6BE5">
        <w:t>48</w:t>
      </w:r>
      <w:r>
        <w:t>/201</w:t>
      </w:r>
      <w:r w:rsidR="00D85103">
        <w:t>6</w:t>
      </w:r>
      <w:r>
        <w:t xml:space="preserve"> z dnia </w:t>
      </w:r>
      <w:r w:rsidR="002F6BE5">
        <w:t>19</w:t>
      </w:r>
      <w:r w:rsidR="00D85103">
        <w:t>.0</w:t>
      </w:r>
      <w:r w:rsidR="002F6BE5">
        <w:t>9</w:t>
      </w:r>
      <w:r w:rsidR="00D85103">
        <w:t>.2016</w:t>
      </w:r>
      <w:r>
        <w:t xml:space="preserve"> r. </w:t>
      </w:r>
      <w:r>
        <w:rPr>
          <w:bCs/>
        </w:rPr>
        <w:t>Rektora Śląskiego Uniwersytetu Medycznego w Katowicach</w:t>
      </w:r>
      <w:r>
        <w:t xml:space="preserve"> w sprawie: wyrażania zgody na przeprowadzenie </w:t>
      </w:r>
      <w:r w:rsidR="002F6BE5">
        <w:t xml:space="preserve">drugiego </w:t>
      </w:r>
      <w:r>
        <w:t>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 w:rsidR="002F6BE5">
        <w:br/>
      </w:r>
      <w:r>
        <w:t xml:space="preserve">w Wydziale </w:t>
      </w:r>
      <w:r w:rsidR="00D85103">
        <w:t>Zdrowia Publicznego w Bytomiu,</w:t>
      </w:r>
      <w:r>
        <w:t xml:space="preserve"> Śląskiego Uniwersytetu Medycznego </w:t>
      </w:r>
      <w:r w:rsidR="002F6BE5">
        <w:br/>
      </w:r>
      <w:r>
        <w:t>w Katowicach w roku akademickim 201</w:t>
      </w:r>
      <w:r w:rsidR="00D85103">
        <w:t>6</w:t>
      </w:r>
      <w:r>
        <w:t>/201</w:t>
      </w:r>
      <w:r w:rsidR="00D85103">
        <w:t>7</w:t>
      </w:r>
      <w:r>
        <w:t xml:space="preserve"> dodaje się </w:t>
      </w:r>
      <w:proofErr w:type="spellStart"/>
      <w:proofErr w:type="gramStart"/>
      <w:r>
        <w:t>tiret</w:t>
      </w:r>
      <w:r w:rsidR="0060259D">
        <w:t>y</w:t>
      </w:r>
      <w:proofErr w:type="spellEnd"/>
      <w:r w:rsidR="0060259D">
        <w:t xml:space="preserve">  </w:t>
      </w:r>
      <w:r w:rsidR="002F6BE5">
        <w:t>8</w:t>
      </w:r>
      <w:r w:rsidR="0060259D">
        <w:t>-9</w:t>
      </w:r>
      <w:r>
        <w:t xml:space="preserve"> w</w:t>
      </w:r>
      <w:proofErr w:type="gramEnd"/>
      <w:r>
        <w:t xml:space="preserve"> następującym brzmieniu:</w:t>
      </w:r>
    </w:p>
    <w:p w:rsidR="00746BD7" w:rsidRDefault="00746BD7" w:rsidP="00746BD7">
      <w:pPr>
        <w:jc w:val="both"/>
      </w:pPr>
    </w:p>
    <w:p w:rsidR="0060259D" w:rsidRDefault="002F6BE5" w:rsidP="002F6BE5">
      <w:pPr>
        <w:rPr>
          <w:i/>
        </w:rPr>
      </w:pPr>
      <w:r>
        <w:rPr>
          <w:i/>
        </w:rPr>
        <w:t xml:space="preserve"> „</w:t>
      </w:r>
      <w:r w:rsidR="0060259D">
        <w:rPr>
          <w:i/>
        </w:rPr>
        <w:t>- Zdrowie publiczne – studia pierwszego stopnia, w formie stacjonarnej,</w:t>
      </w:r>
    </w:p>
    <w:p w:rsidR="0060259D" w:rsidRDefault="002F6BE5" w:rsidP="002F6BE5">
      <w:pPr>
        <w:rPr>
          <w:i/>
        </w:rPr>
      </w:pPr>
      <w:r>
        <w:rPr>
          <w:i/>
        </w:rPr>
        <w:t xml:space="preserve">   </w:t>
      </w:r>
      <w:r w:rsidR="0060259D">
        <w:rPr>
          <w:i/>
        </w:rPr>
        <w:t xml:space="preserve">- Zarządzanie ryzykiem zdrowotnym – studia </w:t>
      </w:r>
      <w:r>
        <w:rPr>
          <w:i/>
        </w:rPr>
        <w:t>pierwszego</w:t>
      </w:r>
      <w:r w:rsidR="0060259D">
        <w:rPr>
          <w:i/>
        </w:rPr>
        <w:t xml:space="preserve"> stopnia, w formie stacjonarne</w:t>
      </w:r>
      <w:r w:rsidR="006F2461">
        <w:rPr>
          <w:i/>
        </w:rPr>
        <w:t>j”</w:t>
      </w:r>
      <w:r w:rsidR="0060259D">
        <w:rPr>
          <w:i/>
        </w:rPr>
        <w:t>.</w:t>
      </w:r>
    </w:p>
    <w:p w:rsidR="00746BD7" w:rsidRDefault="00746BD7" w:rsidP="00746BD7">
      <w:pPr>
        <w:ind w:left="709"/>
        <w:rPr>
          <w:i/>
        </w:rPr>
      </w:pP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2F6BE5">
        <w:t>48</w:t>
      </w:r>
      <w:r>
        <w:t>/201</w:t>
      </w:r>
      <w:r w:rsidR="0060259D">
        <w:t>6</w:t>
      </w:r>
      <w:r>
        <w:t xml:space="preserve"> z dnia </w:t>
      </w:r>
      <w:r w:rsidR="002F6BE5">
        <w:t>19.09</w:t>
      </w:r>
      <w:r>
        <w:t>.201</w:t>
      </w:r>
      <w:r w:rsidR="0060259D">
        <w:t>6</w:t>
      </w:r>
      <w:r>
        <w:t xml:space="preserve"> </w:t>
      </w:r>
      <w:proofErr w:type="gramStart"/>
      <w:r>
        <w:t>r</w:t>
      </w:r>
      <w:proofErr w:type="gramEnd"/>
      <w:r>
        <w:t xml:space="preserve">. 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</w:t>
      </w:r>
      <w:r w:rsidR="002F6BE5">
        <w:t>z dniem podpisania, z mocą obowiązywania</w:t>
      </w:r>
      <w:r>
        <w:t xml:space="preserve"> </w:t>
      </w:r>
      <w:r w:rsidR="002F6BE5">
        <w:t xml:space="preserve">od 19.09.2016 </w:t>
      </w:r>
      <w:proofErr w:type="gramStart"/>
      <w:r w:rsidR="002F6BE5">
        <w:t>r</w:t>
      </w:r>
      <w:proofErr w:type="gramEnd"/>
      <w:r w:rsidR="002F6BE5">
        <w:t>.</w:t>
      </w:r>
    </w:p>
    <w:p w:rsidR="00B62438" w:rsidRDefault="00B62438" w:rsidP="00746BD7">
      <w:pPr>
        <w:rPr>
          <w:b/>
          <w:color w:val="FF0000"/>
          <w:sz w:val="20"/>
          <w:szCs w:val="20"/>
          <w:u w:val="single"/>
        </w:rPr>
      </w:pPr>
    </w:p>
    <w:p w:rsidR="00607DAA" w:rsidRPr="00F75C75" w:rsidRDefault="00607DAA" w:rsidP="00607DAA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F75C75">
        <w:rPr>
          <w:bCs/>
          <w:i/>
          <w:sz w:val="22"/>
          <w:szCs w:val="22"/>
        </w:rPr>
        <w:t>Rektor</w:t>
      </w:r>
    </w:p>
    <w:p w:rsidR="00607DAA" w:rsidRPr="00F75C75" w:rsidRDefault="00607DAA" w:rsidP="00607DAA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F75C75">
        <w:rPr>
          <w:bCs/>
          <w:i/>
          <w:iCs/>
          <w:sz w:val="22"/>
          <w:szCs w:val="22"/>
        </w:rPr>
        <w:t>Śląskiego Uniwersytetu Medycznego w Katowicach</w:t>
      </w:r>
    </w:p>
    <w:p w:rsidR="00607DAA" w:rsidRPr="00F75C75" w:rsidRDefault="00607DAA" w:rsidP="00607DAA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2F6BE5" w:rsidRDefault="00607DAA" w:rsidP="00746BD7">
      <w:pPr>
        <w:rPr>
          <w:b/>
          <w:sz w:val="20"/>
          <w:szCs w:val="20"/>
          <w:u w:val="single"/>
        </w:rPr>
      </w:pPr>
      <w:r w:rsidRPr="00607DAA">
        <w:rPr>
          <w:bCs/>
          <w:i/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Pr="00607DAA">
        <w:rPr>
          <w:bCs/>
          <w:i/>
          <w:sz w:val="22"/>
          <w:szCs w:val="22"/>
        </w:rPr>
        <w:t>prof</w:t>
      </w:r>
      <w:proofErr w:type="gramEnd"/>
      <w:r w:rsidRPr="00607DAA">
        <w:rPr>
          <w:bCs/>
          <w:i/>
          <w:sz w:val="22"/>
          <w:szCs w:val="22"/>
        </w:rPr>
        <w:t xml:space="preserve">. dr hab. n. med. </w:t>
      </w:r>
      <w:r w:rsidRPr="00F75C75">
        <w:rPr>
          <w:bCs/>
          <w:i/>
          <w:sz w:val="22"/>
          <w:szCs w:val="22"/>
        </w:rPr>
        <w:t>Przemysław Jałowiecki</w:t>
      </w:r>
      <w:bookmarkStart w:id="0" w:name="_GoBack"/>
      <w:bookmarkEnd w:id="0"/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60259D">
        <w:rPr>
          <w:sz w:val="16"/>
          <w:szCs w:val="16"/>
        </w:rPr>
        <w:t>Zdrowia Publicznego w Bytomiu,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proofErr w:type="gramStart"/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2F6BE5"/>
    <w:rsid w:val="003668F5"/>
    <w:rsid w:val="005F00D2"/>
    <w:rsid w:val="0060259D"/>
    <w:rsid w:val="00607DAA"/>
    <w:rsid w:val="006F2461"/>
    <w:rsid w:val="006F71D8"/>
    <w:rsid w:val="00746BD7"/>
    <w:rsid w:val="00B62438"/>
    <w:rsid w:val="00D85103"/>
    <w:rsid w:val="00E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00F3E-9B32-4546-8600-E0FDD830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2016-09-22T10:25:00Z</cp:lastPrinted>
  <dcterms:created xsi:type="dcterms:W3CDTF">2016-09-22T10:27:00Z</dcterms:created>
  <dcterms:modified xsi:type="dcterms:W3CDTF">2016-09-28T10:30:00Z</dcterms:modified>
</cp:coreProperties>
</file>