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7F" w:rsidRDefault="00994593" w:rsidP="00994593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0F3D53">
        <w:rPr>
          <w:b/>
          <w:bCs/>
          <w:i/>
        </w:rPr>
        <w:t>137/</w:t>
      </w:r>
      <w:r w:rsidR="0002637F">
        <w:rPr>
          <w:b/>
          <w:bCs/>
        </w:rPr>
        <w:t>2015</w:t>
      </w:r>
    </w:p>
    <w:p w:rsidR="00994593" w:rsidRDefault="00994593" w:rsidP="00994593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0F3D53">
        <w:rPr>
          <w:b/>
          <w:bCs/>
          <w:i/>
        </w:rPr>
        <w:t>29.09.2015 r.</w:t>
      </w:r>
    </w:p>
    <w:p w:rsidR="00994593" w:rsidRDefault="00994593" w:rsidP="0099459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994593" w:rsidRDefault="00994593" w:rsidP="0099459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994593" w:rsidRDefault="00994593" w:rsidP="00994593">
      <w:pPr>
        <w:jc w:val="center"/>
        <w:rPr>
          <w:b/>
          <w:bCs/>
        </w:rPr>
      </w:pPr>
    </w:p>
    <w:p w:rsidR="00994593" w:rsidRDefault="00994593" w:rsidP="00994593">
      <w:pPr>
        <w:jc w:val="center"/>
        <w:rPr>
          <w:bCs/>
        </w:rPr>
      </w:pPr>
      <w:r>
        <w:rPr>
          <w:bCs/>
        </w:rPr>
        <w:t xml:space="preserve">zmieniające Zarządzenie Nr 99/2015 z dnia 30.07.2015 r.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</w:p>
    <w:p w:rsidR="00994593" w:rsidRDefault="00994593" w:rsidP="00994593"/>
    <w:p w:rsidR="00994593" w:rsidRDefault="00994593" w:rsidP="00994593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Farmaceutycznym </w:t>
      </w:r>
      <w:r w:rsidR="00650394">
        <w:rPr>
          <w:szCs w:val="17"/>
        </w:rPr>
        <w:br/>
      </w:r>
      <w:r>
        <w:rPr>
          <w:szCs w:val="17"/>
        </w:rPr>
        <w:t>z Oddziałem Medycyny Laboratoryjnej w Sosnowcu, Śląskiego Uniwersytetu Medycznego w Katowicach w roku akademickim 2015/2016.</w:t>
      </w:r>
    </w:p>
    <w:p w:rsidR="00994593" w:rsidRDefault="00994593" w:rsidP="00994593">
      <w:pPr>
        <w:pStyle w:val="Tekstpodstawowywcity"/>
        <w:ind w:left="0" w:firstLine="0"/>
        <w:rPr>
          <w:szCs w:val="17"/>
        </w:rPr>
      </w:pPr>
    </w:p>
    <w:p w:rsidR="00994593" w:rsidRDefault="00994593" w:rsidP="0099459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</w:t>
      </w:r>
      <w:r w:rsidR="000D0F32">
        <w:t xml:space="preserve">ałącznika Nr 1 </w:t>
      </w:r>
      <w:r>
        <w:t xml:space="preserve">do Uchwały Nr 71/2014 </w:t>
      </w:r>
      <w:r w:rsidR="000D0F32">
        <w:br/>
      </w:r>
      <w:r>
        <w:t xml:space="preserve">z dnia 28 maja 2014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2015/2016 </w:t>
      </w:r>
      <w:r>
        <w:rPr>
          <w:szCs w:val="17"/>
        </w:rPr>
        <w:t xml:space="preserve">oraz wnioskami Przewodniczącego Wydziałowej Komisji Rekrutacyjnej Wydziału Farmaceutycznego z Oddziałem Medycyny Laboratoryjnej w Sosnowcu Śląskiego Uniwersytetu Medycznego w Katowicach znak: RDF-51-89/2015 i RDF-51-90/2015 z dnia </w:t>
      </w:r>
      <w:r w:rsidR="000D0F32">
        <w:rPr>
          <w:szCs w:val="17"/>
        </w:rPr>
        <w:br/>
      </w:r>
      <w:r>
        <w:rPr>
          <w:szCs w:val="17"/>
        </w:rPr>
        <w:t>25 września 2015 r. o wyrażenie zgody na przeprowadzenie dodatkowego naboru na kierunki prowadzone przez Wydział Farmaceutyczny z Oddziałem Medycyny Laboratoryjnej w Sosnowcu, niniejszym zarządzam, co następuje:</w:t>
      </w:r>
    </w:p>
    <w:p w:rsidR="00994593" w:rsidRDefault="00994593" w:rsidP="00994593">
      <w:pPr>
        <w:pStyle w:val="Tekstpodstawowywcity"/>
        <w:ind w:left="0" w:firstLine="0"/>
        <w:rPr>
          <w:szCs w:val="17"/>
        </w:rPr>
      </w:pPr>
    </w:p>
    <w:p w:rsidR="00994593" w:rsidRDefault="00994593" w:rsidP="0099459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994593" w:rsidRDefault="00994593" w:rsidP="00994593">
      <w:pPr>
        <w:jc w:val="both"/>
      </w:pPr>
      <w:r>
        <w:t xml:space="preserve">W § 1 Zarządzenia Nr 99/2015 z dnia 30.07.2015 r. z </w:t>
      </w:r>
      <w:proofErr w:type="spellStart"/>
      <w:r>
        <w:t>późn</w:t>
      </w:r>
      <w:proofErr w:type="spellEnd"/>
      <w:r>
        <w:t xml:space="preserve">. zm. </w:t>
      </w:r>
      <w:r>
        <w:rPr>
          <w:bCs/>
        </w:rPr>
        <w:t>Rektora Śląskiego Uniwersytetu Medycznego w Katowicach</w:t>
      </w:r>
      <w:r>
        <w:t xml:space="preserve"> w sprawie: wyrażania zgody na przeprowadzenie dodatkowego</w:t>
      </w:r>
      <w:r>
        <w:rPr>
          <w:bCs/>
        </w:rPr>
        <w:t xml:space="preserve"> </w:t>
      </w:r>
      <w:r>
        <w:t>postępowania kwalifikacyjnego na pie</w:t>
      </w:r>
      <w:r w:rsidR="00650394">
        <w:t xml:space="preserve">rwszy rok studiów prowadzonych </w:t>
      </w:r>
      <w:r>
        <w:t xml:space="preserve">w Wydziale Farmaceutycznym z Oddziałem Medycyny Laboratoryjnej w Sosnowcu, Śląskiego Uniwersytetu Medycznego w Katowicach w roku akademickim 2015/2016 dodaje się </w:t>
      </w:r>
      <w:proofErr w:type="spellStart"/>
      <w:r>
        <w:t>tiret</w:t>
      </w:r>
      <w:proofErr w:type="spellEnd"/>
      <w:r>
        <w:t xml:space="preserve"> szósty i siódmy </w:t>
      </w:r>
      <w:r w:rsidR="00650394">
        <w:br/>
      </w:r>
      <w:r>
        <w:t>w następującym brzmieniu:</w:t>
      </w:r>
    </w:p>
    <w:p w:rsidR="00994593" w:rsidRDefault="00994593" w:rsidP="00994593">
      <w:pPr>
        <w:jc w:val="both"/>
      </w:pPr>
    </w:p>
    <w:p w:rsidR="00994593" w:rsidRDefault="00994593" w:rsidP="00994593">
      <w:pPr>
        <w:ind w:left="709"/>
      </w:pPr>
      <w:r>
        <w:rPr>
          <w:i/>
        </w:rPr>
        <w:t>„</w:t>
      </w:r>
      <w:r>
        <w:t>- Biotechnologia – studia pierwszego stopnia, w formie stacjonarnej,”</w:t>
      </w:r>
    </w:p>
    <w:p w:rsidR="00994593" w:rsidRDefault="00994593" w:rsidP="00994593">
      <w:pPr>
        <w:ind w:left="709"/>
      </w:pPr>
      <w:r>
        <w:t>„- Kosmetologia - studia pierwszego stopnia, w formie stacjonarnej.”</w:t>
      </w:r>
    </w:p>
    <w:p w:rsidR="00994593" w:rsidRDefault="00994593" w:rsidP="00994593">
      <w:pPr>
        <w:jc w:val="both"/>
        <w:rPr>
          <w:sz w:val="16"/>
          <w:szCs w:val="16"/>
        </w:rPr>
      </w:pPr>
    </w:p>
    <w:p w:rsidR="00994593" w:rsidRDefault="00994593" w:rsidP="00994593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994593" w:rsidRDefault="00994593" w:rsidP="00994593">
      <w:pPr>
        <w:pStyle w:val="Tekstpodstawowy"/>
        <w:jc w:val="both"/>
      </w:pPr>
      <w:r>
        <w:t xml:space="preserve">Pozostałe zapisy Zarządzenia Nr 99/2015 z dnia 30.07.2015 r. z </w:t>
      </w:r>
      <w:proofErr w:type="spellStart"/>
      <w:r>
        <w:t>późn</w:t>
      </w:r>
      <w:proofErr w:type="spellEnd"/>
      <w:r>
        <w:t xml:space="preserve">. zm. nie ulegają zmianie. </w:t>
      </w:r>
    </w:p>
    <w:p w:rsidR="00994593" w:rsidRDefault="00994593" w:rsidP="00994593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994593" w:rsidRDefault="00994593" w:rsidP="00994593">
      <w:r>
        <w:t>Treść niniejszego zarządzenia polecam zamieścić na stronie internetowej Uczelni.</w:t>
      </w:r>
    </w:p>
    <w:p w:rsidR="00994593" w:rsidRDefault="00994593" w:rsidP="0099459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994593" w:rsidRDefault="00994593" w:rsidP="00994593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994593" w:rsidRDefault="00994593" w:rsidP="00994593">
      <w:pPr>
        <w:rPr>
          <w:b/>
          <w:color w:val="FF0000"/>
          <w:sz w:val="20"/>
          <w:szCs w:val="20"/>
          <w:u w:val="single"/>
        </w:rPr>
      </w:pPr>
    </w:p>
    <w:p w:rsidR="00994593" w:rsidRDefault="00994593" w:rsidP="00994593">
      <w:pPr>
        <w:rPr>
          <w:b/>
          <w:color w:val="FF0000"/>
          <w:sz w:val="20"/>
          <w:szCs w:val="20"/>
          <w:u w:val="single"/>
        </w:rPr>
      </w:pPr>
    </w:p>
    <w:p w:rsidR="000F3D53" w:rsidRDefault="000F3D53" w:rsidP="000F3D53">
      <w:pPr>
        <w:ind w:left="3538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Rektor</w:t>
      </w:r>
    </w:p>
    <w:p w:rsidR="000F3D53" w:rsidRDefault="000F3D53" w:rsidP="000F3D53">
      <w:pPr>
        <w:ind w:left="3538"/>
        <w:jc w:val="center"/>
        <w:rPr>
          <w:b/>
          <w:i/>
          <w:sz w:val="20"/>
          <w:szCs w:val="20"/>
          <w:lang w:eastAsia="en-US"/>
        </w:rPr>
      </w:pPr>
      <w:r>
        <w:rPr>
          <w:b/>
          <w:i/>
          <w:sz w:val="20"/>
          <w:szCs w:val="20"/>
        </w:rPr>
        <w:t>Śląskiego Uniwersytetu Medycznego w Katowicach</w:t>
      </w:r>
    </w:p>
    <w:p w:rsidR="000F3D53" w:rsidRDefault="000F3D53" w:rsidP="000F3D53">
      <w:pPr>
        <w:ind w:left="3538"/>
        <w:jc w:val="center"/>
        <w:rPr>
          <w:b/>
          <w:i/>
          <w:sz w:val="20"/>
          <w:szCs w:val="20"/>
          <w:lang w:val="en-US"/>
        </w:rPr>
      </w:pPr>
    </w:p>
    <w:p w:rsidR="000F3D53" w:rsidRDefault="000F3D53" w:rsidP="000F3D53">
      <w:pPr>
        <w:ind w:left="3538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994593" w:rsidRDefault="00994593" w:rsidP="00994593">
      <w:pPr>
        <w:rPr>
          <w:b/>
          <w:color w:val="FF0000"/>
          <w:sz w:val="20"/>
          <w:szCs w:val="20"/>
          <w:u w:val="single"/>
        </w:rPr>
      </w:pPr>
    </w:p>
    <w:p w:rsidR="00994593" w:rsidRDefault="00994593" w:rsidP="00994593">
      <w:pPr>
        <w:rPr>
          <w:b/>
          <w:sz w:val="16"/>
          <w:szCs w:val="16"/>
          <w:u w:val="single"/>
        </w:rPr>
      </w:pPr>
      <w:bookmarkStart w:id="0" w:name="_GoBack"/>
      <w:bookmarkEnd w:id="0"/>
      <w:r>
        <w:rPr>
          <w:b/>
          <w:sz w:val="16"/>
          <w:szCs w:val="16"/>
          <w:u w:val="single"/>
        </w:rPr>
        <w:t xml:space="preserve">Otrzymują:       </w:t>
      </w:r>
    </w:p>
    <w:p w:rsidR="00994593" w:rsidRDefault="00994593" w:rsidP="0099459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994593" w:rsidRDefault="00994593" w:rsidP="0099459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Farmaceutycznego z Oddziałem Medycyny Laboratoryjnej w Sosnowcu</w:t>
      </w:r>
    </w:p>
    <w:p w:rsidR="00994593" w:rsidRDefault="00994593" w:rsidP="0099459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97087" w:rsidRPr="00BE66D7" w:rsidRDefault="00994593" w:rsidP="00BE66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97087" w:rsidRPr="00BE66D7" w:rsidSect="00994593">
      <w:pgSz w:w="11906" w:h="16838"/>
      <w:pgMar w:top="1134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93"/>
    <w:rsid w:val="0002637F"/>
    <w:rsid w:val="000D0F32"/>
    <w:rsid w:val="000F3D53"/>
    <w:rsid w:val="00597087"/>
    <w:rsid w:val="00650394"/>
    <w:rsid w:val="00994593"/>
    <w:rsid w:val="00B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66B32-F9CA-49E6-809B-6BB7BCD3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45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4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9459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94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F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7D64-940A-4455-A130-BEA9E93C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4</cp:revision>
  <cp:lastPrinted>2015-09-29T08:27:00Z</cp:lastPrinted>
  <dcterms:created xsi:type="dcterms:W3CDTF">2015-09-29T08:27:00Z</dcterms:created>
  <dcterms:modified xsi:type="dcterms:W3CDTF">2015-09-29T09:17:00Z</dcterms:modified>
</cp:coreProperties>
</file>