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48" w:rsidRPr="007D70B7" w:rsidRDefault="008D6248" w:rsidP="008D6248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148/2013</w:t>
      </w:r>
    </w:p>
    <w:p w:rsidR="008D6248" w:rsidRPr="007D70B7" w:rsidRDefault="008D6248" w:rsidP="008D6248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8D6248" w:rsidRPr="007D70B7" w:rsidRDefault="008D6248" w:rsidP="008D6248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8D6248" w:rsidRPr="007D70B7" w:rsidRDefault="008D6248" w:rsidP="008D6248">
      <w:pPr>
        <w:jc w:val="center"/>
        <w:rPr>
          <w:b/>
          <w:bCs/>
        </w:rPr>
      </w:pPr>
    </w:p>
    <w:p w:rsidR="008D6248" w:rsidRPr="00A454F1" w:rsidRDefault="008D6248" w:rsidP="008D6248">
      <w:pPr>
        <w:spacing w:line="360" w:lineRule="auto"/>
        <w:ind w:left="1276" w:hanging="1276"/>
        <w:jc w:val="both"/>
        <w:rPr>
          <w:b/>
        </w:rPr>
      </w:pPr>
      <w:r w:rsidRPr="007D70B7">
        <w:t>w sprawie: wyrażenia</w:t>
      </w:r>
      <w:r>
        <w:t xml:space="preserve"> opinii w przedmiocie likwidacji działającej w ramach Wydziału Lekarskiego z Oddziałem Lekarsko-Dentystycznym w Zabrzu </w:t>
      </w:r>
      <w:r>
        <w:rPr>
          <w:b/>
        </w:rPr>
        <w:t xml:space="preserve">Katedry Pediatrii </w:t>
      </w:r>
      <w:r>
        <w:t xml:space="preserve">z działającymi w jej strukturze: </w:t>
      </w:r>
      <w:r>
        <w:rPr>
          <w:b/>
        </w:rPr>
        <w:t xml:space="preserve">Kliniką Intensywnej Terapii </w:t>
      </w:r>
      <w:r>
        <w:rPr>
          <w:b/>
        </w:rPr>
        <w:br/>
        <w:t>i Patologii Noworodka i Kliniką Intensywnej Terapii Dziecięcej</w:t>
      </w:r>
    </w:p>
    <w:p w:rsidR="008D6248" w:rsidRPr="007D70B7" w:rsidRDefault="008D6248" w:rsidP="008D6248">
      <w:pPr>
        <w:spacing w:line="276" w:lineRule="auto"/>
        <w:ind w:left="1200" w:hanging="1200"/>
        <w:jc w:val="both"/>
        <w:rPr>
          <w:b/>
        </w:rPr>
      </w:pPr>
    </w:p>
    <w:p w:rsidR="008D6248" w:rsidRPr="005353B9" w:rsidRDefault="008D6248" w:rsidP="008D6248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 xml:space="preserve">Lekarskiego z Oddziałem Lekarsko-Dentystycznym w Zabrzu z dnia 3.10.2013 </w:t>
      </w:r>
      <w:r w:rsidRPr="007D70B7">
        <w:rPr>
          <w:szCs w:val="22"/>
        </w:rPr>
        <w:t xml:space="preserve">r. </w:t>
      </w:r>
      <w:r>
        <w:rPr>
          <w:szCs w:val="22"/>
        </w:rPr>
        <w:t>znak: RDLD-0724/101/1/2013</w:t>
      </w:r>
    </w:p>
    <w:p w:rsidR="008D6248" w:rsidRPr="007D70B7" w:rsidRDefault="008D6248" w:rsidP="008D6248">
      <w:pPr>
        <w:spacing w:line="276" w:lineRule="auto"/>
      </w:pPr>
    </w:p>
    <w:p w:rsidR="008D6248" w:rsidRPr="007D70B7" w:rsidRDefault="008D6248" w:rsidP="008D6248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8D6248" w:rsidRPr="007D70B7" w:rsidRDefault="008D6248" w:rsidP="008D6248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8D6248" w:rsidRPr="007D70B7" w:rsidRDefault="008D6248" w:rsidP="008D6248">
      <w:pPr>
        <w:spacing w:line="276" w:lineRule="auto"/>
        <w:jc w:val="center"/>
        <w:rPr>
          <w:b/>
          <w:szCs w:val="22"/>
        </w:rPr>
      </w:pPr>
    </w:p>
    <w:p w:rsidR="008D6248" w:rsidRPr="007D70B7" w:rsidRDefault="008D6248" w:rsidP="008D6248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8D6248" w:rsidRPr="007D70B7" w:rsidRDefault="008D6248" w:rsidP="008D6248">
      <w:pPr>
        <w:spacing w:line="276" w:lineRule="auto"/>
        <w:jc w:val="center"/>
        <w:rPr>
          <w:szCs w:val="22"/>
        </w:rPr>
      </w:pPr>
    </w:p>
    <w:p w:rsidR="008D6248" w:rsidRDefault="008D6248" w:rsidP="008D6248">
      <w:pPr>
        <w:spacing w:line="276" w:lineRule="auto"/>
        <w:jc w:val="both"/>
        <w:rPr>
          <w:b/>
        </w:rPr>
      </w:pPr>
      <w:r w:rsidRPr="007D70B7">
        <w:t xml:space="preserve">Pozytywnie opiniuje </w:t>
      </w:r>
      <w:r>
        <w:t xml:space="preserve">likwidację działającej w ramach Wydziału Lekarskiego z Oddziałem Lekarsko-Dentystycznym w Zabrzu </w:t>
      </w:r>
      <w:r>
        <w:rPr>
          <w:b/>
        </w:rPr>
        <w:t xml:space="preserve">Katedry Pediatrii </w:t>
      </w:r>
      <w:r>
        <w:t>z działającymi w jej strukturze:</w:t>
      </w:r>
    </w:p>
    <w:p w:rsidR="008D6248" w:rsidRPr="00014C61" w:rsidRDefault="008D6248" w:rsidP="008D6248">
      <w:pPr>
        <w:spacing w:line="276" w:lineRule="auto"/>
        <w:jc w:val="both"/>
      </w:pPr>
      <w:r>
        <w:rPr>
          <w:b/>
        </w:rPr>
        <w:t>- Kliniką Intensywnej Terapii i Patologii Noworodka</w:t>
      </w:r>
      <w:r>
        <w:t>,</w:t>
      </w:r>
    </w:p>
    <w:p w:rsidR="008D6248" w:rsidRPr="00014C61" w:rsidRDefault="008D6248" w:rsidP="008D6248">
      <w:pPr>
        <w:spacing w:line="276" w:lineRule="auto"/>
        <w:jc w:val="both"/>
      </w:pPr>
      <w:r>
        <w:rPr>
          <w:b/>
        </w:rPr>
        <w:t>- Kliniką Intensywnej Terapii Dziecięcej</w:t>
      </w:r>
      <w:r>
        <w:t>.</w:t>
      </w:r>
    </w:p>
    <w:p w:rsidR="008D6248" w:rsidRDefault="008D6248" w:rsidP="008D6248">
      <w:pPr>
        <w:spacing w:line="276" w:lineRule="auto"/>
        <w:jc w:val="center"/>
        <w:rPr>
          <w:b/>
          <w:szCs w:val="22"/>
        </w:rPr>
      </w:pPr>
    </w:p>
    <w:p w:rsidR="008D6248" w:rsidRDefault="008D6248" w:rsidP="008D6248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8D6248" w:rsidRPr="007D70B7" w:rsidRDefault="008D6248" w:rsidP="008D6248">
      <w:pPr>
        <w:spacing w:line="276" w:lineRule="auto"/>
        <w:rPr>
          <w:b/>
          <w:szCs w:val="22"/>
        </w:rPr>
      </w:pPr>
    </w:p>
    <w:p w:rsidR="008D6248" w:rsidRPr="007D70B7" w:rsidRDefault="008D6248" w:rsidP="008D6248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8D6248" w:rsidRDefault="008D6248" w:rsidP="008D6248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8D6248" w:rsidRPr="007D70B7" w:rsidRDefault="008D6248" w:rsidP="008D6248">
      <w:pPr>
        <w:spacing w:line="276" w:lineRule="auto"/>
        <w:jc w:val="center"/>
        <w:rPr>
          <w:b/>
          <w:szCs w:val="22"/>
        </w:rPr>
      </w:pPr>
    </w:p>
    <w:p w:rsidR="008D6248" w:rsidRDefault="008D6248" w:rsidP="008D6248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8D6248" w:rsidRDefault="008D6248" w:rsidP="008D6248">
      <w:pPr>
        <w:spacing w:line="360" w:lineRule="auto"/>
        <w:jc w:val="both"/>
        <w:rPr>
          <w:szCs w:val="22"/>
        </w:rPr>
      </w:pPr>
    </w:p>
    <w:p w:rsidR="008D6248" w:rsidRDefault="008D6248" w:rsidP="008D6248">
      <w:pPr>
        <w:spacing w:line="360" w:lineRule="auto"/>
        <w:jc w:val="both"/>
        <w:rPr>
          <w:szCs w:val="22"/>
        </w:rPr>
      </w:pPr>
    </w:p>
    <w:p w:rsidR="008D6248" w:rsidRPr="00885DFF" w:rsidRDefault="008D6248" w:rsidP="008D6248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Przewodniczący Senatu</w:t>
      </w:r>
    </w:p>
    <w:p w:rsidR="008D6248" w:rsidRPr="00885DFF" w:rsidRDefault="008D6248" w:rsidP="008D6248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Rektor</w:t>
      </w:r>
    </w:p>
    <w:p w:rsidR="008D6248" w:rsidRPr="00885DFF" w:rsidRDefault="008D6248" w:rsidP="008D6248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Śląskiego Uniwersytetu Medycznego w Katowicach</w:t>
      </w:r>
    </w:p>
    <w:p w:rsidR="008D6248" w:rsidRPr="00885DFF" w:rsidRDefault="008D6248" w:rsidP="008D6248">
      <w:pPr>
        <w:ind w:left="7788"/>
        <w:jc w:val="center"/>
        <w:rPr>
          <w:b/>
          <w:bCs/>
          <w:i/>
          <w:iCs/>
          <w:szCs w:val="22"/>
        </w:rPr>
      </w:pPr>
    </w:p>
    <w:p w:rsidR="008D6248" w:rsidRPr="00885DFF" w:rsidRDefault="008D6248" w:rsidP="008D6248">
      <w:pPr>
        <w:ind w:left="7788"/>
        <w:jc w:val="center"/>
        <w:rPr>
          <w:b/>
          <w:bCs/>
          <w:i/>
          <w:iCs/>
          <w:szCs w:val="22"/>
        </w:rPr>
      </w:pPr>
    </w:p>
    <w:p w:rsidR="008D6248" w:rsidRDefault="008D6248" w:rsidP="008D6248">
      <w:pPr>
        <w:spacing w:line="360" w:lineRule="auto"/>
        <w:ind w:left="2832" w:firstLine="708"/>
        <w:rPr>
          <w:b/>
          <w:i/>
        </w:rPr>
      </w:pPr>
      <w:r w:rsidRPr="00885DFF">
        <w:rPr>
          <w:b/>
          <w:i/>
        </w:rPr>
        <w:t xml:space="preserve">          </w:t>
      </w:r>
      <w:r w:rsidRPr="00885DFF">
        <w:rPr>
          <w:b/>
          <w:i/>
          <w:lang w:val="en-US"/>
        </w:rPr>
        <w:t xml:space="preserve">prof. </w:t>
      </w:r>
      <w:proofErr w:type="spellStart"/>
      <w:r w:rsidRPr="00885DFF">
        <w:rPr>
          <w:b/>
          <w:i/>
          <w:lang w:val="en-US"/>
        </w:rPr>
        <w:t>dr</w:t>
      </w:r>
      <w:proofErr w:type="spellEnd"/>
      <w:r w:rsidRPr="00885DFF">
        <w:rPr>
          <w:b/>
          <w:i/>
          <w:lang w:val="en-US"/>
        </w:rPr>
        <w:t xml:space="preserve"> hab. n. med. </w:t>
      </w:r>
      <w:r w:rsidRPr="00885DFF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48"/>
    <w:rsid w:val="00665339"/>
    <w:rsid w:val="008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301BF-520B-4CF3-B146-4DC586AC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D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2013-10-28T11:03:00Z</dcterms:created>
  <dcterms:modified xsi:type="dcterms:W3CDTF">2013-10-28T11:04:00Z</dcterms:modified>
</cp:coreProperties>
</file>