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92" w:rsidRDefault="00237692" w:rsidP="003B5CA5">
      <w:pPr>
        <w:spacing w:after="0"/>
        <w:ind w:firstLine="6237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>Załącznik</w:t>
      </w:r>
      <w:r>
        <w:rPr>
          <w:rFonts w:ascii="Times New Roman" w:hAnsi="Times New Roman"/>
          <w:sz w:val="18"/>
          <w:szCs w:val="18"/>
        </w:rPr>
        <w:t xml:space="preserve"> nr 3 </w:t>
      </w:r>
      <w:r w:rsidRPr="007E088B">
        <w:rPr>
          <w:rFonts w:ascii="Times New Roman" w:hAnsi="Times New Roman"/>
          <w:sz w:val="18"/>
          <w:szCs w:val="18"/>
        </w:rPr>
        <w:t xml:space="preserve"> </w:t>
      </w:r>
    </w:p>
    <w:p w:rsidR="00237692" w:rsidRDefault="00237692" w:rsidP="00F42449">
      <w:pPr>
        <w:spacing w:after="0"/>
        <w:ind w:left="5529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 Uchwały Nr </w:t>
      </w:r>
      <w:r w:rsidR="00406E48">
        <w:rPr>
          <w:rFonts w:ascii="Times New Roman" w:hAnsi="Times New Roman"/>
          <w:sz w:val="18"/>
          <w:szCs w:val="18"/>
        </w:rPr>
        <w:t>35/2020</w:t>
      </w:r>
    </w:p>
    <w:p w:rsidR="00237692" w:rsidRDefault="00237692" w:rsidP="00F42449">
      <w:pPr>
        <w:spacing w:after="0"/>
        <w:ind w:left="5529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 dnia </w:t>
      </w:r>
      <w:r w:rsidR="00406E48">
        <w:rPr>
          <w:rFonts w:ascii="Times New Roman" w:hAnsi="Times New Roman"/>
          <w:sz w:val="18"/>
          <w:szCs w:val="18"/>
        </w:rPr>
        <w:t>22 kwietnia 2020 r.</w:t>
      </w:r>
    </w:p>
    <w:p w:rsidR="00237692" w:rsidRDefault="00237692" w:rsidP="00F42449">
      <w:pPr>
        <w:spacing w:after="0"/>
        <w:ind w:left="5529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237692" w:rsidRDefault="00237692" w:rsidP="00F42449">
      <w:pPr>
        <w:spacing w:after="0"/>
        <w:ind w:left="5529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stanowiący Załącznik Nr 3 </w:t>
      </w:r>
    </w:p>
    <w:p w:rsidR="00237692" w:rsidRDefault="00237692" w:rsidP="003B5CA5">
      <w:pPr>
        <w:spacing w:after="0"/>
        <w:ind w:firstLine="6237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 xml:space="preserve">do </w:t>
      </w:r>
      <w:r>
        <w:rPr>
          <w:rFonts w:ascii="Times New Roman" w:hAnsi="Times New Roman"/>
          <w:sz w:val="18"/>
          <w:szCs w:val="18"/>
        </w:rPr>
        <w:t>Uchwały Nr 109/2014</w:t>
      </w:r>
    </w:p>
    <w:p w:rsidR="00237692" w:rsidRDefault="00237692" w:rsidP="003B5CA5">
      <w:pPr>
        <w:spacing w:after="0"/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22 października 2014 r.</w:t>
      </w:r>
    </w:p>
    <w:p w:rsidR="00237692" w:rsidRDefault="00237692" w:rsidP="003B5CA5">
      <w:pPr>
        <w:spacing w:after="0"/>
        <w:ind w:firstLine="623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237692" w:rsidRDefault="00237692" w:rsidP="00054EE8">
      <w:pPr>
        <w:spacing w:after="0"/>
        <w:ind w:left="4956" w:firstLine="708"/>
        <w:jc w:val="center"/>
        <w:rPr>
          <w:rFonts w:ascii="Times New Roman" w:hAnsi="Times New Roman"/>
          <w:sz w:val="18"/>
          <w:szCs w:val="18"/>
        </w:rPr>
      </w:pPr>
    </w:p>
    <w:p w:rsidR="00237692" w:rsidRDefault="00237692" w:rsidP="005C01B3">
      <w:pPr>
        <w:spacing w:after="0"/>
        <w:jc w:val="center"/>
        <w:rPr>
          <w:rFonts w:ascii="Times New Roman" w:hAnsi="Times New Roman"/>
          <w:b/>
        </w:rPr>
      </w:pPr>
    </w:p>
    <w:p w:rsidR="00237692" w:rsidRPr="00976D31" w:rsidRDefault="00237692" w:rsidP="005C01B3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UMOWA</w:t>
      </w:r>
      <w:r>
        <w:rPr>
          <w:rFonts w:ascii="Times New Roman" w:hAnsi="Times New Roman"/>
          <w:b/>
        </w:rPr>
        <w:t xml:space="preserve"> Nr ………..</w:t>
      </w:r>
    </w:p>
    <w:p w:rsidR="00237692" w:rsidRPr="00976D31" w:rsidRDefault="00237692" w:rsidP="005C01B3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o warunkach odpłatności za </w:t>
      </w:r>
      <w:r>
        <w:rPr>
          <w:rFonts w:ascii="Times New Roman" w:hAnsi="Times New Roman"/>
          <w:b/>
        </w:rPr>
        <w:t xml:space="preserve">usługi edukacyjne na </w:t>
      </w:r>
      <w:r w:rsidRPr="00976D31">
        <w:rPr>
          <w:rFonts w:ascii="Times New Roman" w:hAnsi="Times New Roman"/>
          <w:b/>
        </w:rPr>
        <w:t>stacjonarn</w:t>
      </w:r>
      <w:r>
        <w:rPr>
          <w:rFonts w:ascii="Times New Roman" w:hAnsi="Times New Roman"/>
          <w:b/>
        </w:rPr>
        <w:t>ych</w:t>
      </w:r>
      <w:r w:rsidRPr="00976D31">
        <w:rPr>
          <w:rFonts w:ascii="Times New Roman" w:hAnsi="Times New Roman"/>
          <w:b/>
        </w:rPr>
        <w:t xml:space="preserve"> studia</w:t>
      </w:r>
      <w:r>
        <w:rPr>
          <w:rFonts w:ascii="Times New Roman" w:hAnsi="Times New Roman"/>
          <w:b/>
        </w:rPr>
        <w:t>ch doktoranckich</w:t>
      </w:r>
      <w:r w:rsidRPr="00976D31">
        <w:rPr>
          <w:rFonts w:ascii="Times New Roman" w:hAnsi="Times New Roman"/>
          <w:b/>
        </w:rPr>
        <w:br/>
        <w:t>w Śląskim Uniwersytecie Medycznym w Katowicach</w:t>
      </w:r>
    </w:p>
    <w:p w:rsidR="00237692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zawarta w Katowicach w dniu ………………………… pomiędzy: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Śląskim Uniwersytetem Medycznym w Katowicach, 40-055 Katowice ul. Poniatowskiego 15,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reprezentowanym przez:</w:t>
      </w:r>
    </w:p>
    <w:p w:rsidR="00237692" w:rsidRPr="00976D31" w:rsidRDefault="00237692" w:rsidP="005C01B3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………………………. – Dziekana Wydziału ……….., działającego z upoważnienia Rektora,</w:t>
      </w:r>
    </w:p>
    <w:p w:rsidR="00237692" w:rsidRPr="00976D31" w:rsidRDefault="00237692" w:rsidP="005C01B3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………………….…… - </w:t>
      </w:r>
      <w:r w:rsidRPr="00976D31">
        <w:rPr>
          <w:rFonts w:ascii="Times New Roman" w:hAnsi="Times New Roman"/>
        </w:rPr>
        <w:t>Kwestora</w:t>
      </w:r>
      <w:r>
        <w:rPr>
          <w:rFonts w:ascii="Times New Roman" w:hAnsi="Times New Roman"/>
        </w:rPr>
        <w:t>/</w:t>
      </w:r>
      <w:r w:rsidRPr="00976D31">
        <w:rPr>
          <w:rFonts w:ascii="Times New Roman" w:hAnsi="Times New Roman"/>
        </w:rPr>
        <w:t>I Z-cę Kwestora</w:t>
      </w:r>
      <w:r>
        <w:rPr>
          <w:rFonts w:ascii="Times New Roman" w:hAnsi="Times New Roman"/>
        </w:rPr>
        <w:t>*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zwanym dalej Uczelnią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Panią/Panem ………………………………………………………………………………...….. 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stałego zameldowania ……………………………………………………………………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do korespondencji  ….……………………………………………………………………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PESEL ………………………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legitymującym się dowodem osobistym seria i nr ……………………, 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zwaną/ym dalej </w:t>
      </w:r>
      <w:r>
        <w:rPr>
          <w:rFonts w:ascii="Times New Roman" w:hAnsi="Times New Roman"/>
        </w:rPr>
        <w:t>Doktora</w:t>
      </w:r>
      <w:r w:rsidRPr="00976D31">
        <w:rPr>
          <w:rFonts w:ascii="Times New Roman" w:hAnsi="Times New Roman"/>
        </w:rPr>
        <w:t>ntem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 następującej treści:</w:t>
      </w: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1</w:t>
      </w: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Przedmiot umowy</w:t>
      </w:r>
    </w:p>
    <w:p w:rsidR="00237692" w:rsidRPr="00976D31" w:rsidRDefault="00237692" w:rsidP="005C01B3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Przedmiotem umowy jest określenie warunków odpłatności za usługi edukacyjne świadczone przez Uczelnię na rz</w:t>
      </w:r>
      <w:r>
        <w:rPr>
          <w:rFonts w:ascii="Times New Roman" w:hAnsi="Times New Roman"/>
        </w:rPr>
        <w:t>ecz Doktoranta, zgodnie z art. 195 ust. 10</w:t>
      </w:r>
      <w:r w:rsidRPr="00976D31">
        <w:rPr>
          <w:rFonts w:ascii="Times New Roman" w:hAnsi="Times New Roman"/>
        </w:rPr>
        <w:t xml:space="preserve"> ustawy z dnia 27 lipca 2005 r. Prawo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 xml:space="preserve">o szkolnictwie wyższym </w:t>
      </w:r>
      <w:r w:rsidRPr="002C34ED">
        <w:rPr>
          <w:rFonts w:ascii="Times New Roman" w:hAnsi="Times New Roman"/>
          <w:i/>
        </w:rPr>
        <w:t>(</w:t>
      </w:r>
      <w:r w:rsidRPr="00062D59">
        <w:rPr>
          <w:rFonts w:ascii="Times New Roman" w:hAnsi="Times New Roman"/>
          <w:i/>
        </w:rPr>
        <w:t>t. j. Dz. U. z 2017 r., poz. 2183 z późn. zm</w:t>
      </w:r>
      <w:r w:rsidRPr="00976D31">
        <w:rPr>
          <w:rFonts w:ascii="Times New Roman" w:hAnsi="Times New Roman"/>
          <w:i/>
        </w:rPr>
        <w:t xml:space="preserve">.), </w:t>
      </w:r>
      <w:r w:rsidRPr="00976D31">
        <w:rPr>
          <w:rFonts w:ascii="Times New Roman" w:hAnsi="Times New Roman"/>
        </w:rPr>
        <w:t>zwanej dalej „Ustawą”.</w:t>
      </w:r>
    </w:p>
    <w:p w:rsidR="00237692" w:rsidRPr="00C82F52" w:rsidRDefault="00237692" w:rsidP="00C82F52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Niniejsza umowa zostaje z</w:t>
      </w:r>
      <w:r>
        <w:rPr>
          <w:rFonts w:ascii="Times New Roman" w:hAnsi="Times New Roman"/>
        </w:rPr>
        <w:t>a</w:t>
      </w:r>
      <w:r w:rsidRPr="00976D31">
        <w:rPr>
          <w:rFonts w:ascii="Times New Roman" w:hAnsi="Times New Roman"/>
        </w:rPr>
        <w:t xml:space="preserve">warta na czas trwania studiów </w:t>
      </w:r>
      <w:r>
        <w:rPr>
          <w:rFonts w:ascii="Times New Roman" w:hAnsi="Times New Roman"/>
        </w:rPr>
        <w:t>trzeciego</w:t>
      </w:r>
      <w:r w:rsidRPr="00976D31">
        <w:rPr>
          <w:rFonts w:ascii="Times New Roman" w:hAnsi="Times New Roman"/>
        </w:rPr>
        <w:t xml:space="preserve"> stopnia</w:t>
      </w:r>
      <w:r w:rsidRPr="00C82F52">
        <w:rPr>
          <w:rFonts w:ascii="Times New Roman" w:hAnsi="Times New Roman"/>
        </w:rPr>
        <w:t xml:space="preserve">, odbywanych w formie stacjonarnej, na Wydziale ………………………..…………………………….., </w:t>
      </w:r>
      <w:r>
        <w:rPr>
          <w:rFonts w:ascii="Times New Roman" w:hAnsi="Times New Roman"/>
        </w:rPr>
        <w:t xml:space="preserve"> w dziedzinie ................................w dyscyplinie ...........................</w:t>
      </w:r>
      <w:r w:rsidRPr="00C82F52">
        <w:rPr>
          <w:rFonts w:ascii="Times New Roman" w:hAnsi="Times New Roman"/>
        </w:rPr>
        <w:t xml:space="preserve"> rozpoczynających się od roku akademickieg</w:t>
      </w:r>
      <w:r>
        <w:rPr>
          <w:rFonts w:ascii="Times New Roman" w:hAnsi="Times New Roman"/>
        </w:rPr>
        <w:t>o ………………., i trwających ……… lat</w:t>
      </w:r>
      <w:r w:rsidRPr="00C82F52">
        <w:rPr>
          <w:rFonts w:ascii="Times New Roman" w:hAnsi="Times New Roman"/>
        </w:rPr>
        <w:t>.</w:t>
      </w:r>
    </w:p>
    <w:p w:rsidR="00237692" w:rsidRDefault="00237692" w:rsidP="005C01B3">
      <w:pPr>
        <w:spacing w:after="120"/>
        <w:jc w:val="center"/>
        <w:rPr>
          <w:rFonts w:ascii="Times New Roman" w:hAnsi="Times New Roman"/>
          <w:b/>
        </w:rPr>
      </w:pP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2</w:t>
      </w: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Oświadczenia stron</w:t>
      </w:r>
    </w:p>
    <w:p w:rsidR="00237692" w:rsidRPr="00976D31" w:rsidRDefault="00237692" w:rsidP="00664F51">
      <w:pPr>
        <w:numPr>
          <w:ilvl w:val="0"/>
          <w:numId w:val="9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Uczelnia oświadcza, że:</w:t>
      </w:r>
    </w:p>
    <w:p w:rsidR="00237692" w:rsidRPr="00976D31" w:rsidRDefault="00237692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spełnia warunki do prowadzenia kształcenia na studiach, o których mowa w § 1 Umowy, </w:t>
      </w:r>
      <w:r w:rsidRPr="00976D31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tym warunki kadrowe, zgodnie z obowiązującymi przepisami</w:t>
      </w:r>
      <w:r w:rsidRPr="00976D31">
        <w:rPr>
          <w:rFonts w:ascii="Times New Roman" w:hAnsi="Times New Roman"/>
        </w:rPr>
        <w:t>,</w:t>
      </w:r>
    </w:p>
    <w:p w:rsidR="00237692" w:rsidRPr="00976D31" w:rsidRDefault="00237692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prowadzi studia </w:t>
      </w:r>
      <w:r>
        <w:rPr>
          <w:rFonts w:ascii="Times New Roman" w:hAnsi="Times New Roman"/>
        </w:rPr>
        <w:t xml:space="preserve">doktoranckie </w:t>
      </w:r>
      <w:r w:rsidRPr="00976D31">
        <w:rPr>
          <w:rFonts w:ascii="Times New Roman" w:hAnsi="Times New Roman"/>
        </w:rPr>
        <w:t xml:space="preserve">zgodnie </w:t>
      </w:r>
      <w:r>
        <w:rPr>
          <w:rFonts w:ascii="Times New Roman" w:hAnsi="Times New Roman"/>
        </w:rPr>
        <w:t xml:space="preserve">z </w:t>
      </w:r>
      <w:r w:rsidRPr="00976D31">
        <w:rPr>
          <w:rFonts w:ascii="Times New Roman" w:hAnsi="Times New Roman"/>
        </w:rPr>
        <w:t>programem i planem studiów uchwalonym przez właściwy organ Uczelni oraz według zasad określonych w Statucie i Regulaminie studiów</w:t>
      </w:r>
      <w:r>
        <w:rPr>
          <w:rFonts w:ascii="Times New Roman" w:hAnsi="Times New Roman"/>
        </w:rPr>
        <w:t xml:space="preserve"> doktoranckich</w:t>
      </w:r>
      <w:r w:rsidRPr="00976D31">
        <w:rPr>
          <w:rFonts w:ascii="Times New Roman" w:hAnsi="Times New Roman"/>
        </w:rPr>
        <w:t>, obowiązujących w Uczelni,</w:t>
      </w:r>
    </w:p>
    <w:p w:rsidR="00237692" w:rsidRPr="00976D31" w:rsidRDefault="00237692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podjęte przez </w:t>
      </w:r>
      <w:r>
        <w:rPr>
          <w:rFonts w:ascii="Times New Roman" w:hAnsi="Times New Roman"/>
        </w:rPr>
        <w:t>Doktoranta</w:t>
      </w:r>
      <w:r w:rsidRPr="00976D31">
        <w:rPr>
          <w:rFonts w:ascii="Times New Roman" w:hAnsi="Times New Roman"/>
        </w:rPr>
        <w:t xml:space="preserve"> studia kończą się uzyskaniem</w:t>
      </w:r>
      <w:r>
        <w:rPr>
          <w:rFonts w:ascii="Times New Roman" w:hAnsi="Times New Roman"/>
        </w:rPr>
        <w:t xml:space="preserve"> stopnia naukowego doktora</w:t>
      </w:r>
      <w:r w:rsidRPr="00976D31">
        <w:rPr>
          <w:rFonts w:ascii="Times New Roman" w:hAnsi="Times New Roman"/>
        </w:rPr>
        <w:t>, do nadawania którego Uczelnia posiada uprawnienia,</w:t>
      </w:r>
    </w:p>
    <w:p w:rsidR="00237692" w:rsidRDefault="00237692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>pobiera opłaty wyłącznie usługi edukacyjne, o których mowa jest w art. 99 ust. 1 ustawy,</w:t>
      </w:r>
    </w:p>
    <w:p w:rsidR="00237692" w:rsidRDefault="00237692" w:rsidP="00664F51">
      <w:pPr>
        <w:numPr>
          <w:ilvl w:val="0"/>
          <w:numId w:val="1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szczegółowe warunki studiowania w roku akademickim/semestrze, w tym:</w:t>
      </w:r>
      <w:r>
        <w:rPr>
          <w:rFonts w:ascii="Times New Roman" w:hAnsi="Times New Roman"/>
        </w:rPr>
        <w:t xml:space="preserve"> wykaz przedmiotów wraz z liczbą</w:t>
      </w:r>
      <w:r w:rsidRPr="00976D31">
        <w:rPr>
          <w:rFonts w:ascii="Times New Roman" w:hAnsi="Times New Roman"/>
        </w:rPr>
        <w:t xml:space="preserve"> godzin wykładów, seminariów, ćwiczeń i praktyk, wykaz nauczycieli akademickich prowadzących zajęcia z podaniem ich tytułów lub stopni naukowych, miejsce, czas i forma zaliczenia poszczególnych przedmiotów będą podawane do wiadomości </w:t>
      </w:r>
      <w:r>
        <w:rPr>
          <w:rFonts w:ascii="Times New Roman" w:hAnsi="Times New Roman"/>
        </w:rPr>
        <w:t xml:space="preserve">Doktoranta </w:t>
      </w:r>
      <w:r w:rsidRPr="00976D31">
        <w:rPr>
          <w:rFonts w:ascii="Times New Roman" w:hAnsi="Times New Roman"/>
        </w:rPr>
        <w:t>za  pośrednictwem strony internetowej i/lub na tablicach ogłoszeń przed rozpoczęciem każdego semestru.</w:t>
      </w:r>
    </w:p>
    <w:p w:rsidR="00237692" w:rsidRPr="00525BF7" w:rsidRDefault="00237692" w:rsidP="00441287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Doktorant oświadcza, że </w:t>
      </w:r>
      <w:r w:rsidRPr="00525BF7">
        <w:rPr>
          <w:rFonts w:ascii="Times New Roman" w:hAnsi="Times New Roman"/>
        </w:rPr>
        <w:t>przed podpisaniem niniejszej umowy zapoznał się z jej treścią.</w:t>
      </w:r>
    </w:p>
    <w:p w:rsidR="00237692" w:rsidRPr="00525BF7" w:rsidRDefault="00237692" w:rsidP="00441287">
      <w:pPr>
        <w:numPr>
          <w:ilvl w:val="0"/>
          <w:numId w:val="9"/>
        </w:numPr>
        <w:tabs>
          <w:tab w:val="left" w:pos="360"/>
        </w:tabs>
        <w:spacing w:after="120"/>
        <w:ind w:left="360"/>
        <w:jc w:val="both"/>
        <w:rPr>
          <w:rFonts w:ascii="Times New Roman" w:hAnsi="Times New Roman"/>
        </w:rPr>
      </w:pPr>
      <w:r w:rsidRPr="00525BF7">
        <w:rPr>
          <w:rFonts w:ascii="Times New Roman" w:hAnsi="Times New Roman"/>
        </w:rPr>
        <w:t>Doktorant zobowiązuje się do zapoznania się z treścią</w:t>
      </w:r>
      <w:r w:rsidRPr="00525BF7">
        <w:rPr>
          <w:rFonts w:ascii="Ubuntu Light" w:hAnsi="Ubuntu Light" w:cs="Ubuntu Light"/>
          <w:i/>
          <w:sz w:val="20"/>
          <w:szCs w:val="20"/>
        </w:rPr>
        <w:t xml:space="preserve"> </w:t>
      </w:r>
      <w:r w:rsidRPr="00525BF7">
        <w:rPr>
          <w:rFonts w:ascii="Times New Roman" w:hAnsi="Times New Roman"/>
        </w:rPr>
        <w:t xml:space="preserve">Statutu, Regulaminu studiów, Zasadami pobierania opłat za usługi edukacyjne na studiach prowadzonych w języku polskim w Śląskim Uniwersytecie Medycznym w Katowicach oraz Zarządzeniami Rektora w sprawie wysokości opłat za studia i/lub usługi edukacyjne w danym roku akademickim, które dostępne są na stronie internetowej Uczelni </w:t>
      </w:r>
      <w:hyperlink r:id="rId7" w:history="1">
        <w:r w:rsidRPr="00525BF7">
          <w:rPr>
            <w:rStyle w:val="Hipercze"/>
            <w:rFonts w:ascii="Times New Roman" w:hAnsi="Times New Roman"/>
            <w:color w:val="auto"/>
          </w:rPr>
          <w:t>www.sum.edu.pl</w:t>
        </w:r>
      </w:hyperlink>
      <w:r w:rsidRPr="00525BF7">
        <w:rPr>
          <w:rFonts w:ascii="Times New Roman" w:hAnsi="Times New Roman"/>
        </w:rPr>
        <w:t xml:space="preserve"> oraz ich bieżących aktualizacji publikowanych w tym samym trybie.</w:t>
      </w: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</w:p>
    <w:p w:rsidR="00237692" w:rsidRPr="00976D31" w:rsidRDefault="00237692" w:rsidP="0052132C">
      <w:pPr>
        <w:spacing w:after="24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Zobowiązania stron</w:t>
      </w:r>
    </w:p>
    <w:p w:rsidR="00237692" w:rsidRPr="00976D31" w:rsidRDefault="00237692" w:rsidP="005C01B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W trakcie studiów Uczelnia zobowiązuje się do: </w:t>
      </w:r>
    </w:p>
    <w:p w:rsidR="00237692" w:rsidRPr="00976D31" w:rsidRDefault="00237692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>
        <w:rPr>
          <w:rFonts w:ascii="Times New Roman" w:hAnsi="Times New Roman"/>
        </w:rPr>
        <w:t>Doktorant</w:t>
      </w:r>
      <w:r w:rsidRPr="00976D31">
        <w:rPr>
          <w:rFonts w:ascii="Times New Roman" w:hAnsi="Times New Roman"/>
        </w:rPr>
        <w:t>owi właściwej organizacji studiów,</w:t>
      </w:r>
    </w:p>
    <w:p w:rsidR="00237692" w:rsidRPr="00976D31" w:rsidRDefault="00237692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>
        <w:rPr>
          <w:rFonts w:ascii="Times New Roman" w:hAnsi="Times New Roman"/>
        </w:rPr>
        <w:t>Doktorant</w:t>
      </w:r>
      <w:r w:rsidRPr="00976D31">
        <w:rPr>
          <w:rFonts w:ascii="Times New Roman" w:hAnsi="Times New Roman"/>
        </w:rPr>
        <w:t>owi poziomu nauczania zgodnego z programem studiów,</w:t>
      </w:r>
    </w:p>
    <w:p w:rsidR="00237692" w:rsidRPr="00976D31" w:rsidRDefault="00237692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prowadzenia zajęć dydaktycznych przez nauczycieli akademickich posiadających wymagane kwalifikacje,</w:t>
      </w:r>
    </w:p>
    <w:p w:rsidR="00237692" w:rsidRPr="00976D31" w:rsidRDefault="00237692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obsługi administracyjnej procesu kształcenia,</w:t>
      </w:r>
    </w:p>
    <w:p w:rsidR="00237692" w:rsidRPr="00976D31" w:rsidRDefault="00237692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bazy dydaktycznej,</w:t>
      </w:r>
    </w:p>
    <w:p w:rsidR="00237692" w:rsidRPr="00976D31" w:rsidRDefault="00237692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świadczenia pomocy materialnej zgodnie z Regulaminem przyznawania świadczeń pomocy materialnej,</w:t>
      </w:r>
    </w:p>
    <w:p w:rsidR="00237692" w:rsidRPr="00976D31" w:rsidRDefault="00237692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zapewnienia </w:t>
      </w:r>
      <w:r>
        <w:rPr>
          <w:rFonts w:ascii="Times New Roman" w:hAnsi="Times New Roman"/>
        </w:rPr>
        <w:t>Doktorant</w:t>
      </w:r>
      <w:r w:rsidRPr="00976D31">
        <w:rPr>
          <w:rFonts w:ascii="Times New Roman" w:hAnsi="Times New Roman"/>
        </w:rPr>
        <w:t>owi czynnego i biernego prawa wyborczego do organów kolegialnych Uczelni,</w:t>
      </w:r>
    </w:p>
    <w:p w:rsidR="00237692" w:rsidRPr="00976D31" w:rsidRDefault="00237692" w:rsidP="005C01B3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umożliwienia </w:t>
      </w:r>
      <w:r>
        <w:rPr>
          <w:rFonts w:ascii="Times New Roman" w:hAnsi="Times New Roman"/>
        </w:rPr>
        <w:t>Doktorant</w:t>
      </w:r>
      <w:r w:rsidRPr="00976D31">
        <w:rPr>
          <w:rFonts w:ascii="Times New Roman" w:hAnsi="Times New Roman"/>
        </w:rPr>
        <w:t>owi dokonywania okresowej oceny jakości kształcenia,</w:t>
      </w:r>
    </w:p>
    <w:p w:rsidR="00237692" w:rsidRPr="006D59C7" w:rsidRDefault="00237692" w:rsidP="006D59C7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przestrzegania praw </w:t>
      </w:r>
      <w:r>
        <w:rPr>
          <w:rFonts w:ascii="Times New Roman" w:hAnsi="Times New Roman"/>
        </w:rPr>
        <w:t>Doktorant</w:t>
      </w:r>
      <w:r w:rsidRPr="00976D31">
        <w:rPr>
          <w:rFonts w:ascii="Times New Roman" w:hAnsi="Times New Roman"/>
        </w:rPr>
        <w:t>owi przewidzianych w Ustawie i Regulaminie Studiów</w:t>
      </w:r>
      <w:r>
        <w:rPr>
          <w:rFonts w:ascii="Times New Roman" w:hAnsi="Times New Roman"/>
        </w:rPr>
        <w:t xml:space="preserve"> Doktoranckich</w:t>
      </w:r>
      <w:r w:rsidRPr="00976D31">
        <w:rPr>
          <w:rFonts w:ascii="Times New Roman" w:hAnsi="Times New Roman"/>
        </w:rPr>
        <w:t>.</w:t>
      </w:r>
    </w:p>
    <w:p w:rsidR="00237692" w:rsidRPr="00976D31" w:rsidRDefault="00237692" w:rsidP="005C01B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Doktorant </w:t>
      </w:r>
      <w:r w:rsidRPr="00976D31">
        <w:rPr>
          <w:rFonts w:ascii="Times New Roman" w:hAnsi="Times New Roman"/>
        </w:rPr>
        <w:t>zobowiązuje się do:</w:t>
      </w:r>
    </w:p>
    <w:p w:rsidR="00237692" w:rsidRPr="00976D31" w:rsidRDefault="00237692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postępowania zgodnie ze złożonym ślubowaniem,</w:t>
      </w:r>
    </w:p>
    <w:p w:rsidR="00237692" w:rsidRPr="00976D31" w:rsidRDefault="00237692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przestrzegania obowiązujących w Uczelni przepisów, w szczególności Statutu oraz Regulaminu studiów</w:t>
      </w:r>
      <w:r>
        <w:rPr>
          <w:rFonts w:ascii="Times New Roman" w:hAnsi="Times New Roman"/>
        </w:rPr>
        <w:t xml:space="preserve"> doktoranckich</w:t>
      </w:r>
      <w:r w:rsidRPr="00976D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Kodeksu Etyki Doktoranta,</w:t>
      </w:r>
    </w:p>
    <w:p w:rsidR="00237692" w:rsidRPr="00C756B6" w:rsidRDefault="00237692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uczestniczenia w zajęciach, realizowanie praktyk </w:t>
      </w:r>
      <w:r w:rsidRPr="00976D31">
        <w:rPr>
          <w:rFonts w:ascii="Times New Roman" w:hAnsi="Times New Roman"/>
        </w:rPr>
        <w:t xml:space="preserve">oraz przystępowania do zaliczeń i egzaminów </w:t>
      </w:r>
      <w:r w:rsidRPr="00976D31">
        <w:rPr>
          <w:rFonts w:ascii="Times New Roman" w:hAnsi="Times New Roman"/>
        </w:rPr>
        <w:br/>
        <w:t>w terminach określonych przez Wydział,</w:t>
      </w:r>
    </w:p>
    <w:p w:rsidR="00237692" w:rsidRPr="00976D31" w:rsidRDefault="00237692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wywiązywanie się z obowiązków wynikających z Regulaminu studiów doktoranckich,</w:t>
      </w:r>
    </w:p>
    <w:p w:rsidR="00237692" w:rsidRPr="00976D31" w:rsidRDefault="00237692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terminowego wnoszenia opłat za </w:t>
      </w:r>
      <w:r>
        <w:rPr>
          <w:rFonts w:ascii="Times New Roman" w:hAnsi="Times New Roman"/>
        </w:rPr>
        <w:t>usługi edukacyjne</w:t>
      </w:r>
      <w:r w:rsidRPr="00976D31">
        <w:rPr>
          <w:rFonts w:ascii="Times New Roman" w:hAnsi="Times New Roman"/>
        </w:rPr>
        <w:t>,</w:t>
      </w:r>
    </w:p>
    <w:p w:rsidR="00237692" w:rsidRPr="00976D31" w:rsidRDefault="00237692" w:rsidP="005C01B3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poszanowania mienia Uczelni oraz ponoszenia odpowiedzialności materialnej za uszkodzenie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i zniszczenie tego mienia wynikłe z jego winy,</w:t>
      </w:r>
    </w:p>
    <w:p w:rsidR="00237692" w:rsidRPr="00441287" w:rsidRDefault="00237692" w:rsidP="00441287">
      <w:pPr>
        <w:numPr>
          <w:ilvl w:val="0"/>
          <w:numId w:val="4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niezwłocznego powiadomienia Uczelni o każdorazowej zmianie jego danych osobowych,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 xml:space="preserve">w tym adresu zamieszkania lub innego adresu wskazanego jako adres korespondencyjny – skutki zaniechania tego obowiązku obciążać będą </w:t>
      </w:r>
      <w:r>
        <w:rPr>
          <w:rFonts w:ascii="Times New Roman" w:hAnsi="Times New Roman"/>
        </w:rPr>
        <w:t>Doktoranta</w:t>
      </w:r>
      <w:r w:rsidRPr="00976D31">
        <w:rPr>
          <w:rFonts w:ascii="Times New Roman" w:hAnsi="Times New Roman"/>
        </w:rPr>
        <w:t>.</w:t>
      </w: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237692" w:rsidRDefault="00237692" w:rsidP="005C01B3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Pobieranie opłat za usługi edukacyjne </w:t>
      </w: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</w:p>
    <w:p w:rsidR="00237692" w:rsidRPr="007211CF" w:rsidRDefault="00237692" w:rsidP="007211C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lastRenderedPageBreak/>
        <w:t xml:space="preserve">Uczelnia pobiera od </w:t>
      </w:r>
      <w:r>
        <w:rPr>
          <w:rFonts w:ascii="Times New Roman" w:hAnsi="Times New Roman"/>
        </w:rPr>
        <w:t>Doktoranta</w:t>
      </w:r>
      <w:r w:rsidRPr="00976D31">
        <w:rPr>
          <w:rFonts w:ascii="Times New Roman" w:hAnsi="Times New Roman"/>
        </w:rPr>
        <w:t xml:space="preserve"> opłaty</w:t>
      </w:r>
      <w:r>
        <w:rPr>
          <w:rFonts w:ascii="Times New Roman" w:hAnsi="Times New Roman"/>
        </w:rPr>
        <w:t xml:space="preserve"> </w:t>
      </w:r>
      <w:r w:rsidRPr="007211CF">
        <w:rPr>
          <w:rFonts w:ascii="Times New Roman" w:hAnsi="Times New Roman"/>
        </w:rPr>
        <w:t>za powtarzanie określonych zajęć z powodu niezadowalających wyników w nauce</w:t>
      </w:r>
      <w:r>
        <w:rPr>
          <w:rFonts w:ascii="Times New Roman" w:hAnsi="Times New Roman"/>
        </w:rPr>
        <w:t>.</w:t>
      </w:r>
    </w:p>
    <w:p w:rsidR="00237692" w:rsidRPr="00976D31" w:rsidRDefault="00237692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Oprócz opłat</w:t>
      </w:r>
      <w:r>
        <w:rPr>
          <w:rFonts w:ascii="Times New Roman" w:hAnsi="Times New Roman"/>
        </w:rPr>
        <w:t>y wymienionej</w:t>
      </w:r>
      <w:r w:rsidRPr="00976D31">
        <w:rPr>
          <w:rFonts w:ascii="Times New Roman" w:hAnsi="Times New Roman"/>
        </w:rPr>
        <w:t xml:space="preserve"> w ust. </w:t>
      </w:r>
      <w:r>
        <w:rPr>
          <w:rFonts w:ascii="Times New Roman" w:hAnsi="Times New Roman"/>
        </w:rPr>
        <w:t>1</w:t>
      </w:r>
      <w:r w:rsidRPr="00976D31">
        <w:rPr>
          <w:rFonts w:ascii="Times New Roman" w:hAnsi="Times New Roman"/>
        </w:rPr>
        <w:t xml:space="preserve"> Uczelnia pobiera zgodnie z obowiązującymi przepisami opłaty za wydanie następujących dokumentów, związanych z przebiegiem studiów </w:t>
      </w:r>
      <w:r>
        <w:rPr>
          <w:rFonts w:ascii="Times New Roman" w:hAnsi="Times New Roman"/>
        </w:rPr>
        <w:t xml:space="preserve">doktoranckich </w:t>
      </w:r>
      <w:r w:rsidRPr="00976D31">
        <w:rPr>
          <w:rFonts w:ascii="Times New Roman" w:hAnsi="Times New Roman"/>
        </w:rPr>
        <w:t>i ich duplikatów:</w:t>
      </w:r>
    </w:p>
    <w:p w:rsidR="00237692" w:rsidRPr="00976D31" w:rsidRDefault="00237692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legitymacji doktoranta</w:t>
      </w:r>
      <w:r w:rsidRPr="00976D31">
        <w:rPr>
          <w:rFonts w:ascii="Times New Roman" w:hAnsi="Times New Roman"/>
        </w:rPr>
        <w:t>,</w:t>
      </w:r>
    </w:p>
    <w:p w:rsidR="00237692" w:rsidRPr="00976D31" w:rsidRDefault="00237692" w:rsidP="005C01B3">
      <w:pPr>
        <w:numPr>
          <w:ilvl w:val="0"/>
          <w:numId w:val="1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dyplomu nadania stopnia doktora.</w:t>
      </w:r>
    </w:p>
    <w:p w:rsidR="00237692" w:rsidRPr="00976D31" w:rsidRDefault="00237692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Wysoko</w:t>
      </w:r>
      <w:r>
        <w:rPr>
          <w:rFonts w:ascii="Times New Roman" w:hAnsi="Times New Roman"/>
        </w:rPr>
        <w:t>ść opłat o których mowa w ust. 1</w:t>
      </w:r>
      <w:r w:rsidRPr="00976D31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ustala Rektor w drodze zarządzenia.</w:t>
      </w:r>
    </w:p>
    <w:p w:rsidR="00237692" w:rsidRPr="00976D31" w:rsidRDefault="00237692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</w:t>
      </w:r>
      <w:r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wnoszone są przed wydaniem dokumentu i nie mogą być wyższe od maksymalnych opłat określonych w przepisach wykonawczych</w:t>
      </w:r>
      <w:r>
        <w:rPr>
          <w:rFonts w:ascii="Times New Roman" w:hAnsi="Times New Roman"/>
        </w:rPr>
        <w:t xml:space="preserve"> do Ustawy.</w:t>
      </w:r>
    </w:p>
    <w:p w:rsidR="00237692" w:rsidRPr="00976D31" w:rsidRDefault="00237692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Opłaty, o których mowa w ust. </w:t>
      </w:r>
      <w:r>
        <w:rPr>
          <w:rFonts w:ascii="Times New Roman" w:hAnsi="Times New Roman"/>
        </w:rPr>
        <w:t>1</w:t>
      </w:r>
      <w:r w:rsidRPr="00976D31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wn</w:t>
      </w:r>
      <w:r>
        <w:rPr>
          <w:rFonts w:ascii="Times New Roman" w:hAnsi="Times New Roman"/>
        </w:rPr>
        <w:t>oszone są na wskazany Doktorantowi</w:t>
      </w:r>
      <w:r w:rsidRPr="00976D31">
        <w:rPr>
          <w:rFonts w:ascii="Times New Roman" w:hAnsi="Times New Roman"/>
        </w:rPr>
        <w:t xml:space="preserve"> rachunek bankowy Uczelni.</w:t>
      </w:r>
    </w:p>
    <w:p w:rsidR="00237692" w:rsidRPr="00976D31" w:rsidRDefault="00237692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Doktorant</w:t>
      </w:r>
      <w:r w:rsidRPr="00976D31">
        <w:rPr>
          <w:rFonts w:ascii="Times New Roman" w:hAnsi="Times New Roman"/>
        </w:rPr>
        <w:t xml:space="preserve"> wnosi opłaty zgodnie z zasadami określonymi w Regulaminie odpłatności oraz niniejszej umowie, bez dodatkowego wezwania do zapłaty. </w:t>
      </w:r>
    </w:p>
    <w:p w:rsidR="00237692" w:rsidRPr="00976D31" w:rsidRDefault="00237692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Datą zapłaty jest dzień wpływu środków na wskazane konto bankowe Uczelni.</w:t>
      </w:r>
    </w:p>
    <w:p w:rsidR="00237692" w:rsidRPr="00976D31" w:rsidRDefault="00237692" w:rsidP="005C01B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Od nieterminowych płatności nalicza się odsetki ustawowe.</w:t>
      </w:r>
    </w:p>
    <w:p w:rsidR="00237692" w:rsidRPr="00761F3E" w:rsidRDefault="00237692" w:rsidP="0060511A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Niewniesienie przez Doktoranta opłat za </w:t>
      </w:r>
      <w:r w:rsidRPr="00976D31">
        <w:rPr>
          <w:rFonts w:ascii="Times New Roman" w:hAnsi="Times New Roman"/>
        </w:rPr>
        <w:t>usługi edukacyjne w ustalonym przez Uczelnię terminie,</w:t>
      </w:r>
      <w:r>
        <w:rPr>
          <w:rFonts w:ascii="Times New Roman" w:hAnsi="Times New Roman"/>
        </w:rPr>
        <w:t xml:space="preserve"> może skutkować </w:t>
      </w:r>
      <w:r w:rsidRPr="00976D31">
        <w:rPr>
          <w:rFonts w:ascii="Times New Roman" w:hAnsi="Times New Roman"/>
        </w:rPr>
        <w:t>skreśleni</w:t>
      </w:r>
      <w:r>
        <w:rPr>
          <w:rFonts w:ascii="Times New Roman" w:hAnsi="Times New Roman"/>
        </w:rPr>
        <w:t>em</w:t>
      </w:r>
      <w:r w:rsidRPr="00976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Doktoranta</w:t>
      </w:r>
      <w:r w:rsidRPr="00976D31">
        <w:rPr>
          <w:rFonts w:ascii="Times New Roman" w:hAnsi="Times New Roman"/>
        </w:rPr>
        <w:t xml:space="preserve"> z listy </w:t>
      </w:r>
      <w:r>
        <w:rPr>
          <w:rFonts w:ascii="Times New Roman" w:hAnsi="Times New Roman"/>
        </w:rPr>
        <w:t>doktorantów</w:t>
      </w:r>
      <w:r w:rsidRPr="00976D31">
        <w:rPr>
          <w:rFonts w:ascii="Times New Roman" w:hAnsi="Times New Roman"/>
        </w:rPr>
        <w:t xml:space="preserve"> Uczelni.</w:t>
      </w:r>
    </w:p>
    <w:p w:rsidR="00237692" w:rsidRPr="00492423" w:rsidRDefault="00237692" w:rsidP="00492423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492423">
        <w:rPr>
          <w:rFonts w:ascii="Times New Roman" w:hAnsi="Times New Roman"/>
        </w:rPr>
        <w:t>Uczelnia nie pobiera opłat za rejestrację na kolejny rok lub semestr studiów, egzaminy, w tym egzamin poprawkowy, egzamin komisyjny, egzamin dyplomowy, wydanie indeksu, złożenie                                    i ocenę pracy dyplomowej</w:t>
      </w:r>
      <w:r>
        <w:rPr>
          <w:rFonts w:ascii="Times New Roman" w:hAnsi="Times New Roman"/>
        </w:rPr>
        <w:t>.</w:t>
      </w:r>
    </w:p>
    <w:p w:rsidR="00237692" w:rsidRDefault="00237692" w:rsidP="00492423">
      <w:pPr>
        <w:spacing w:after="0"/>
        <w:ind w:left="284"/>
        <w:jc w:val="center"/>
        <w:rPr>
          <w:rFonts w:ascii="Times New Roman" w:hAnsi="Times New Roman"/>
          <w:b/>
        </w:rPr>
      </w:pPr>
    </w:p>
    <w:p w:rsidR="00237692" w:rsidRPr="00976D31" w:rsidRDefault="00237692" w:rsidP="00F42449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237692" w:rsidRDefault="00237692" w:rsidP="00F42449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Wysokość opłat i terminy ich wnoszenia</w:t>
      </w:r>
    </w:p>
    <w:p w:rsidR="00237692" w:rsidRDefault="00237692" w:rsidP="00F42449">
      <w:pPr>
        <w:spacing w:after="0"/>
        <w:jc w:val="center"/>
        <w:rPr>
          <w:rFonts w:ascii="Times New Roman" w:hAnsi="Times New Roman"/>
          <w:b/>
        </w:rPr>
      </w:pPr>
    </w:p>
    <w:p w:rsidR="00237692" w:rsidRPr="00C47DA4" w:rsidRDefault="00237692" w:rsidP="00F42449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47DA4">
        <w:rPr>
          <w:rFonts w:ascii="Times New Roman" w:hAnsi="Times New Roman"/>
        </w:rPr>
        <w:t>Za każde zajęcia powtarzane z powodu niezadowalających wyników w nauce Doktorant zobowiązany jest do wniesienia opłaty w wysokości określonej Zarządzeniem Rektora</w:t>
      </w:r>
      <w:r>
        <w:rPr>
          <w:rFonts w:ascii="Times New Roman" w:hAnsi="Times New Roman"/>
        </w:rPr>
        <w:t xml:space="preserve">, </w:t>
      </w:r>
      <w:r w:rsidRPr="002817D1">
        <w:rPr>
          <w:rFonts w:ascii="Times New Roman" w:hAnsi="Times New Roman"/>
        </w:rPr>
        <w:t>którego treść stanowi załącznik do niniejszej umowy.</w:t>
      </w:r>
    </w:p>
    <w:p w:rsidR="00237692" w:rsidRPr="00C47DA4" w:rsidRDefault="00237692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47DA4">
        <w:rPr>
          <w:rFonts w:ascii="Times New Roman" w:hAnsi="Times New Roman"/>
        </w:rPr>
        <w:t>Opłata za powtarzane zajęcia płatna jest jednorazowo w terminie wyznaczonym przez Dziekana.</w:t>
      </w:r>
    </w:p>
    <w:p w:rsidR="00237692" w:rsidRPr="00C47DA4" w:rsidRDefault="00237692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47DA4">
        <w:rPr>
          <w:rFonts w:ascii="Times New Roman" w:hAnsi="Times New Roman"/>
        </w:rPr>
        <w:t xml:space="preserve">Wysokość opłat za powtarzanie zajęć oraz terminy ich wnoszenia określone będą </w:t>
      </w:r>
      <w:r w:rsidRPr="00C47DA4">
        <w:rPr>
          <w:rFonts w:ascii="Times New Roman" w:hAnsi="Times New Roman"/>
        </w:rPr>
        <w:br/>
        <w:t>w aneksie do umowy.</w:t>
      </w:r>
    </w:p>
    <w:p w:rsidR="00237692" w:rsidRPr="00976D31" w:rsidRDefault="00237692" w:rsidP="005C01B3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Wysokość opłat za wydanie dokumentów, o których mowa w § 3 ust. </w:t>
      </w:r>
      <w:r>
        <w:rPr>
          <w:rFonts w:ascii="Times New Roman" w:hAnsi="Times New Roman"/>
        </w:rPr>
        <w:t>2</w:t>
      </w:r>
      <w:r w:rsidRPr="00976D31">
        <w:rPr>
          <w:rFonts w:ascii="Times New Roman" w:hAnsi="Times New Roman"/>
        </w:rPr>
        <w:t xml:space="preserve"> umowy</w:t>
      </w:r>
      <w:r>
        <w:rPr>
          <w:rFonts w:ascii="Times New Roman" w:hAnsi="Times New Roman"/>
        </w:rPr>
        <w:t xml:space="preserve"> zgodnie </w:t>
      </w:r>
      <w:r>
        <w:rPr>
          <w:rFonts w:ascii="Times New Roman" w:hAnsi="Times New Roman"/>
        </w:rPr>
        <w:br/>
        <w:t>z Zarządzeniem Rektora -</w:t>
      </w:r>
      <w:r w:rsidRPr="00976D31">
        <w:rPr>
          <w:rFonts w:ascii="Times New Roman" w:hAnsi="Times New Roman"/>
        </w:rPr>
        <w:t xml:space="preserve"> wynosi:</w:t>
      </w:r>
    </w:p>
    <w:p w:rsidR="00237692" w:rsidRPr="00976D31" w:rsidRDefault="00237692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legitymacji doktoranta – …….. zł,</w:t>
      </w:r>
    </w:p>
    <w:p w:rsidR="00237692" w:rsidRPr="00976D31" w:rsidRDefault="00237692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dyplomu nadania stopnia doktora – ………</w:t>
      </w:r>
      <w:r w:rsidRPr="00976D31">
        <w:rPr>
          <w:rFonts w:ascii="Times New Roman" w:hAnsi="Times New Roman"/>
        </w:rPr>
        <w:t xml:space="preserve"> zł,</w:t>
      </w:r>
    </w:p>
    <w:p w:rsidR="00237692" w:rsidRPr="00976D31" w:rsidRDefault="00237692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dodatkowego odpisu dyplomu w tłumacz</w:t>
      </w:r>
      <w:r>
        <w:rPr>
          <w:rFonts w:ascii="Times New Roman" w:hAnsi="Times New Roman"/>
        </w:rPr>
        <w:t>eniu na język obcy – ………</w:t>
      </w:r>
      <w:r w:rsidRPr="00976D31">
        <w:rPr>
          <w:rFonts w:ascii="Times New Roman" w:hAnsi="Times New Roman"/>
        </w:rPr>
        <w:t xml:space="preserve"> zł</w:t>
      </w:r>
      <w:r>
        <w:rPr>
          <w:rFonts w:ascii="Times New Roman" w:hAnsi="Times New Roman"/>
        </w:rPr>
        <w:t>,</w:t>
      </w:r>
    </w:p>
    <w:p w:rsidR="00237692" w:rsidRPr="00976D31" w:rsidRDefault="00237692" w:rsidP="005C01B3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wydanie duplikatu każdego z w/w dokumentów wzrasta o 50%.</w:t>
      </w:r>
    </w:p>
    <w:p w:rsidR="00237692" w:rsidRDefault="00237692" w:rsidP="005C01B3">
      <w:pPr>
        <w:spacing w:after="0"/>
        <w:jc w:val="both"/>
        <w:rPr>
          <w:rFonts w:ascii="Times New Roman" w:hAnsi="Times New Roman"/>
        </w:rPr>
      </w:pP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237692" w:rsidRPr="00976D31" w:rsidRDefault="00237692" w:rsidP="00CD6394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Zmiana wysokości opłat</w:t>
      </w:r>
      <w:r>
        <w:rPr>
          <w:rFonts w:ascii="Times New Roman" w:hAnsi="Times New Roman"/>
          <w:b/>
        </w:rPr>
        <w:t xml:space="preserve"> oraz zasady zwalniania z opłat i rozkładania ich na raty</w:t>
      </w:r>
    </w:p>
    <w:p w:rsidR="00237692" w:rsidRPr="00976D31" w:rsidRDefault="00237692" w:rsidP="005C01B3">
      <w:pPr>
        <w:spacing w:after="0"/>
        <w:jc w:val="both"/>
        <w:rPr>
          <w:rFonts w:ascii="Times New Roman" w:hAnsi="Times New Roman"/>
        </w:rPr>
      </w:pPr>
    </w:p>
    <w:p w:rsidR="00237692" w:rsidRPr="00525BF7" w:rsidRDefault="00237692" w:rsidP="00525BF7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 w:rsidRPr="00185EF5">
        <w:rPr>
          <w:rFonts w:ascii="Times New Roman" w:hAnsi="Times New Roman"/>
        </w:rPr>
        <w:t>Zmiana wysokości opłat za wydanie dokumentów może nastąpić w przypadku zmian w przepisach wykonawczych.</w:t>
      </w:r>
    </w:p>
    <w:p w:rsidR="00237692" w:rsidRPr="00976D31" w:rsidRDefault="00237692" w:rsidP="00AE1CD4">
      <w:pPr>
        <w:numPr>
          <w:ilvl w:val="0"/>
          <w:numId w:val="19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Zasady </w:t>
      </w:r>
      <w:r>
        <w:rPr>
          <w:rFonts w:ascii="Times New Roman" w:hAnsi="Times New Roman"/>
        </w:rPr>
        <w:t xml:space="preserve">pobierania opłat, tryb i warunki </w:t>
      </w:r>
      <w:r w:rsidRPr="00976D31">
        <w:rPr>
          <w:rFonts w:ascii="Times New Roman" w:hAnsi="Times New Roman"/>
        </w:rPr>
        <w:t xml:space="preserve">zwalniania z opłat, o których mowa w § </w:t>
      </w:r>
      <w:r>
        <w:rPr>
          <w:rFonts w:ascii="Times New Roman" w:hAnsi="Times New Roman"/>
        </w:rPr>
        <w:t>4 ust. 1</w:t>
      </w:r>
      <w:r w:rsidRPr="00976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pkt 1 </w:t>
      </w:r>
      <w:r w:rsidRPr="00976D31">
        <w:rPr>
          <w:rFonts w:ascii="Times New Roman" w:hAnsi="Times New Roman"/>
        </w:rPr>
        <w:t>określa</w:t>
      </w:r>
      <w:r w:rsidRPr="006A0551">
        <w:rPr>
          <w:rFonts w:ascii="Times New Roman" w:hAnsi="Times New Roman"/>
        </w:rPr>
        <w:t>ją</w:t>
      </w:r>
      <w:r w:rsidRPr="00976D31">
        <w:rPr>
          <w:rFonts w:ascii="Times New Roman" w:hAnsi="Times New Roman"/>
        </w:rPr>
        <w:t xml:space="preserve"> </w:t>
      </w:r>
      <w:r w:rsidRPr="006A0551">
        <w:rPr>
          <w:rFonts w:ascii="Times New Roman" w:hAnsi="Times New Roman"/>
        </w:rPr>
        <w:t>Zasady pobierania opłat za usługi edukacyjne na studiach prowadzonych w języku polskim</w:t>
      </w:r>
      <w:r w:rsidRPr="00976D31">
        <w:rPr>
          <w:rFonts w:ascii="Times New Roman" w:hAnsi="Times New Roman"/>
        </w:rPr>
        <w:t xml:space="preserve"> w Śląskim Uniwersytecie Medycznym w Katowicach, uchwalon</w:t>
      </w:r>
      <w:r w:rsidRPr="006A0551"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Uchwałą Senatu z dnia ………………………………</w:t>
      </w: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237692" w:rsidRDefault="00237692" w:rsidP="00F42449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lastRenderedPageBreak/>
        <w:t>Zwrot wniesionych opłat</w:t>
      </w:r>
    </w:p>
    <w:p w:rsidR="00237692" w:rsidRPr="00976D31" w:rsidRDefault="00237692" w:rsidP="00F42449">
      <w:pPr>
        <w:spacing w:after="0"/>
        <w:jc w:val="center"/>
        <w:rPr>
          <w:rFonts w:ascii="Times New Roman" w:hAnsi="Times New Roman"/>
          <w:b/>
        </w:rPr>
      </w:pPr>
    </w:p>
    <w:p w:rsidR="00237692" w:rsidRPr="00976D31" w:rsidRDefault="00237692" w:rsidP="00F42449">
      <w:pPr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przypa</w:t>
      </w:r>
      <w:r>
        <w:rPr>
          <w:rFonts w:ascii="Times New Roman" w:hAnsi="Times New Roman"/>
        </w:rPr>
        <w:t>dku skreślenia z listy doktorantów</w:t>
      </w:r>
      <w:r w:rsidRPr="00976D31">
        <w:rPr>
          <w:rFonts w:ascii="Times New Roman" w:hAnsi="Times New Roman"/>
        </w:rPr>
        <w:t>, złożeni</w:t>
      </w:r>
      <w:r>
        <w:rPr>
          <w:rFonts w:ascii="Times New Roman" w:hAnsi="Times New Roman"/>
        </w:rPr>
        <w:t>a przez Doktora</w:t>
      </w:r>
      <w:r w:rsidRPr="00976D31">
        <w:rPr>
          <w:rFonts w:ascii="Times New Roman" w:hAnsi="Times New Roman"/>
        </w:rPr>
        <w:t>nta pisemnej rezygnacji ze studiów, bądź wypowiedzenia umowy, zwrotowi podlega:</w:t>
      </w:r>
    </w:p>
    <w:p w:rsidR="00237692" w:rsidRPr="00EB4425" w:rsidRDefault="00237692" w:rsidP="00336D88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EB4425">
        <w:rPr>
          <w:rFonts w:ascii="Times New Roman" w:hAnsi="Times New Roman"/>
        </w:rPr>
        <w:t>kwota stanowiąca 100 % opłaty za powtarzane zajęcia – w przypadku rozwiązania umowy przed rozpoczęciem powtarzanych przez Doktoranta zajęć,</w:t>
      </w:r>
    </w:p>
    <w:p w:rsidR="00237692" w:rsidRPr="00EB4425" w:rsidRDefault="00237692" w:rsidP="00336D88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EB4425">
        <w:rPr>
          <w:rFonts w:ascii="Times New Roman" w:hAnsi="Times New Roman"/>
        </w:rPr>
        <w:t>proporcjonalna część opłat za powtarzane zajęcia,  naliczona do dnia zaprzestania uczęszczania przez Doktoranta na zajęcia.</w:t>
      </w:r>
    </w:p>
    <w:p w:rsidR="00237692" w:rsidRPr="00976D31" w:rsidRDefault="00237692" w:rsidP="00664F51">
      <w:pPr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Opłaty za wydane dokumenty nie podlegają zwrotowi.</w:t>
      </w:r>
    </w:p>
    <w:p w:rsidR="00237692" w:rsidRPr="00976D31" w:rsidRDefault="00237692" w:rsidP="00664F51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8</w:t>
      </w:r>
    </w:p>
    <w:p w:rsidR="00237692" w:rsidRDefault="00237692" w:rsidP="00F42449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Rozwiązanie umowy</w:t>
      </w:r>
    </w:p>
    <w:p w:rsidR="00237692" w:rsidRPr="00976D31" w:rsidRDefault="00237692" w:rsidP="00F42449">
      <w:pPr>
        <w:spacing w:after="0"/>
        <w:jc w:val="center"/>
        <w:rPr>
          <w:rFonts w:ascii="Times New Roman" w:hAnsi="Times New Roman"/>
          <w:b/>
        </w:rPr>
      </w:pPr>
    </w:p>
    <w:p w:rsidR="00237692" w:rsidRPr="00976D31" w:rsidRDefault="00237692" w:rsidP="00F42449">
      <w:pPr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Niniejsza umowa ulega rozwiązaniu w przypadku: </w:t>
      </w:r>
    </w:p>
    <w:p w:rsidR="00237692" w:rsidRPr="00976D31" w:rsidRDefault="00237692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ukończenia studiów przez Doktora</w:t>
      </w:r>
      <w:r w:rsidRPr="00976D31">
        <w:rPr>
          <w:rFonts w:ascii="Times New Roman" w:hAnsi="Times New Roman"/>
        </w:rPr>
        <w:t xml:space="preserve">nta, </w:t>
      </w:r>
    </w:p>
    <w:p w:rsidR="00237692" w:rsidRPr="00976D31" w:rsidRDefault="00237692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prawomocnego skreślenia </w:t>
      </w:r>
      <w:r>
        <w:rPr>
          <w:rFonts w:ascii="Times New Roman" w:hAnsi="Times New Roman"/>
        </w:rPr>
        <w:t>Doktora</w:t>
      </w:r>
      <w:r w:rsidRPr="00976D31">
        <w:rPr>
          <w:rFonts w:ascii="Times New Roman" w:hAnsi="Times New Roman"/>
        </w:rPr>
        <w:t xml:space="preserve">nta </w:t>
      </w:r>
      <w:r>
        <w:rPr>
          <w:rFonts w:ascii="Times New Roman" w:hAnsi="Times New Roman"/>
        </w:rPr>
        <w:t>z listy doktoran</w:t>
      </w:r>
      <w:r w:rsidRPr="00976D31">
        <w:rPr>
          <w:rFonts w:ascii="Times New Roman" w:hAnsi="Times New Roman"/>
        </w:rPr>
        <w:t>tów Uczelni</w:t>
      </w:r>
    </w:p>
    <w:p w:rsidR="00237692" w:rsidRPr="00976D31" w:rsidRDefault="00237692" w:rsidP="005C01B3">
      <w:pPr>
        <w:numPr>
          <w:ilvl w:val="0"/>
          <w:numId w:val="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pisemnego złożenia przez </w:t>
      </w:r>
      <w:r>
        <w:rPr>
          <w:rFonts w:ascii="Times New Roman" w:hAnsi="Times New Roman"/>
        </w:rPr>
        <w:t>Doktora</w:t>
      </w:r>
      <w:r w:rsidRPr="00976D31">
        <w:rPr>
          <w:rFonts w:ascii="Times New Roman" w:hAnsi="Times New Roman"/>
        </w:rPr>
        <w:t>nta  rezygnacji ze studiów,</w:t>
      </w:r>
    </w:p>
    <w:p w:rsidR="00237692" w:rsidRPr="00976D31" w:rsidRDefault="00237692" w:rsidP="005C01B3">
      <w:pPr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Każda ze stron może wypowiedzieć umowę z zachowaniem 14 dniowego okresu wypowiedzenia:</w:t>
      </w:r>
    </w:p>
    <w:p w:rsidR="00237692" w:rsidRPr="006B31AE" w:rsidRDefault="00237692" w:rsidP="005C01B3">
      <w:pPr>
        <w:numPr>
          <w:ilvl w:val="0"/>
          <w:numId w:val="7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Uczelnia w przypadku </w:t>
      </w:r>
      <w:r w:rsidRPr="006B31AE">
        <w:rPr>
          <w:rFonts w:ascii="Times New Roman" w:hAnsi="Times New Roman"/>
        </w:rPr>
        <w:t xml:space="preserve">niewywiązywania się przez </w:t>
      </w:r>
      <w:r>
        <w:rPr>
          <w:rFonts w:ascii="Times New Roman" w:hAnsi="Times New Roman"/>
        </w:rPr>
        <w:t>Doktora</w:t>
      </w:r>
      <w:r w:rsidRPr="00976D31">
        <w:rPr>
          <w:rFonts w:ascii="Times New Roman" w:hAnsi="Times New Roman"/>
        </w:rPr>
        <w:t>nta</w:t>
      </w:r>
      <w:r w:rsidRPr="006B31AE">
        <w:rPr>
          <w:rFonts w:ascii="Times New Roman" w:hAnsi="Times New Roman"/>
        </w:rPr>
        <w:t xml:space="preserve"> ze zobowiązań wynikających </w:t>
      </w:r>
      <w:r>
        <w:rPr>
          <w:rFonts w:ascii="Times New Roman" w:hAnsi="Times New Roman"/>
        </w:rPr>
        <w:br/>
        <w:t>z umowy,</w:t>
      </w:r>
    </w:p>
    <w:p w:rsidR="00237692" w:rsidRPr="006B31AE" w:rsidRDefault="00237692" w:rsidP="00336D88">
      <w:pPr>
        <w:numPr>
          <w:ilvl w:val="0"/>
          <w:numId w:val="7"/>
        </w:numPr>
        <w:tabs>
          <w:tab w:val="left" w:pos="284"/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Doktorant</w:t>
      </w:r>
      <w:r w:rsidRPr="006B31AE">
        <w:rPr>
          <w:rFonts w:ascii="Times New Roman" w:hAnsi="Times New Roman"/>
        </w:rPr>
        <w:t xml:space="preserve">  w przypadku</w:t>
      </w:r>
      <w:r>
        <w:rPr>
          <w:rFonts w:ascii="Times New Roman" w:hAnsi="Times New Roman"/>
        </w:rPr>
        <w:t xml:space="preserve"> </w:t>
      </w:r>
      <w:r w:rsidRPr="006B31AE">
        <w:rPr>
          <w:rFonts w:ascii="Times New Roman" w:hAnsi="Times New Roman"/>
        </w:rPr>
        <w:t xml:space="preserve">niewywiązywania się przez Uczelnię ze zobowiązań </w:t>
      </w:r>
      <w:r>
        <w:rPr>
          <w:rFonts w:ascii="Times New Roman" w:hAnsi="Times New Roman"/>
        </w:rPr>
        <w:t>wynikających              z niniejszej umowy oraz w przypadku o którym mowa w § 5 ust. 3 umowy.</w:t>
      </w:r>
    </w:p>
    <w:p w:rsidR="00237692" w:rsidRPr="00976D31" w:rsidRDefault="00237692" w:rsidP="005C01B3">
      <w:pPr>
        <w:numPr>
          <w:ilvl w:val="0"/>
          <w:numId w:val="2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Dniem rozwiązania umowy jest odpowiednio: upływ okresu wypowiedzenia, dzień skreślenia </w:t>
      </w:r>
      <w:r>
        <w:rPr>
          <w:rFonts w:ascii="Times New Roman" w:hAnsi="Times New Roman"/>
        </w:rPr>
        <w:t>Doktora</w:t>
      </w:r>
      <w:r w:rsidRPr="00976D31">
        <w:rPr>
          <w:rFonts w:ascii="Times New Roman" w:hAnsi="Times New Roman"/>
        </w:rPr>
        <w:t xml:space="preserve">nta </w:t>
      </w:r>
      <w:r>
        <w:rPr>
          <w:rFonts w:ascii="Times New Roman" w:hAnsi="Times New Roman"/>
        </w:rPr>
        <w:t xml:space="preserve"> z listy doktorantów</w:t>
      </w:r>
      <w:r w:rsidRPr="00976D31">
        <w:rPr>
          <w:rFonts w:ascii="Times New Roman" w:hAnsi="Times New Roman"/>
        </w:rPr>
        <w:t xml:space="preserve"> Uczelni.</w:t>
      </w:r>
    </w:p>
    <w:p w:rsidR="00237692" w:rsidRDefault="00237692" w:rsidP="005C01B3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§ 9</w:t>
      </w:r>
    </w:p>
    <w:p w:rsidR="00237692" w:rsidRDefault="00237692" w:rsidP="005C01B3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237692" w:rsidRPr="00976D31" w:rsidRDefault="00237692" w:rsidP="005C01B3">
      <w:pPr>
        <w:spacing w:after="120"/>
        <w:jc w:val="center"/>
        <w:rPr>
          <w:rFonts w:ascii="Times New Roman" w:hAnsi="Times New Roman"/>
          <w:b/>
        </w:rPr>
      </w:pPr>
    </w:p>
    <w:p w:rsidR="00237692" w:rsidRPr="00976D31" w:rsidRDefault="00237692" w:rsidP="00EB4425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 sprawach nieuregulowanych niniejszą umową zastosowanie mają </w:t>
      </w:r>
      <w:r>
        <w:rPr>
          <w:rFonts w:ascii="Times New Roman" w:hAnsi="Times New Roman"/>
        </w:rPr>
        <w:t xml:space="preserve">akty wewnętrzne obowiązujące w Uczelni, </w:t>
      </w:r>
      <w:r w:rsidRPr="00976D31">
        <w:rPr>
          <w:rFonts w:ascii="Times New Roman" w:hAnsi="Times New Roman"/>
        </w:rPr>
        <w:t xml:space="preserve">przepisy ustawy Prawo o szkolnictwie wyższym </w:t>
      </w:r>
      <w:r>
        <w:rPr>
          <w:rFonts w:ascii="Times New Roman" w:hAnsi="Times New Roman"/>
        </w:rPr>
        <w:t xml:space="preserve">wraz z przepisami wykonawczymi do ustawy </w:t>
      </w:r>
      <w:r w:rsidRPr="00976D3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 xml:space="preserve">przepisy </w:t>
      </w:r>
      <w:r w:rsidRPr="00976D31">
        <w:rPr>
          <w:rFonts w:ascii="Times New Roman" w:hAnsi="Times New Roman"/>
        </w:rPr>
        <w:t>Kodeksu cywilnego.</w:t>
      </w:r>
    </w:p>
    <w:p w:rsidR="00237692" w:rsidRDefault="00237692" w:rsidP="00EB4425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zmiany umowy wymagają dla swej ważności formy pisemnej.</w:t>
      </w:r>
    </w:p>
    <w:p w:rsidR="00237692" w:rsidRPr="00525BF7" w:rsidRDefault="00237692" w:rsidP="00525BF7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525BF7">
        <w:rPr>
          <w:rFonts w:ascii="Times New Roman" w:hAnsi="Times New Roman"/>
        </w:rPr>
        <w:t>W odniesieniu do sporów, które wynikły na tle stosowania postanowień niniejszej umowy, strony mogą wytoczyć powództwo przez Sąd właściwy miejscowo zgodnie z obowiązującymi przepisami prawa lub przez Sąd właściwy miejscowo dla siedziby Uczelni.</w:t>
      </w:r>
    </w:p>
    <w:p w:rsidR="00237692" w:rsidRPr="00976D31" w:rsidRDefault="00237692" w:rsidP="005C01B3">
      <w:pPr>
        <w:numPr>
          <w:ilvl w:val="0"/>
          <w:numId w:val="2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Niniejszą umowę sporządzono w trzech, jednobrzmiących e</w:t>
      </w:r>
      <w:r>
        <w:rPr>
          <w:rFonts w:ascii="Times New Roman" w:hAnsi="Times New Roman"/>
        </w:rPr>
        <w:t>gzemplarzach, jeden dla Doktoranta</w:t>
      </w:r>
      <w:r w:rsidRPr="00976D31">
        <w:rPr>
          <w:rFonts w:ascii="Times New Roman" w:hAnsi="Times New Roman"/>
        </w:rPr>
        <w:t>, dwa dla Uczelni.</w:t>
      </w: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…………………………………..</w:t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76D31">
        <w:rPr>
          <w:rFonts w:ascii="Times New Roman" w:hAnsi="Times New Roman"/>
        </w:rPr>
        <w:t>czytelny podpi</w:t>
      </w:r>
      <w:r>
        <w:rPr>
          <w:rFonts w:ascii="Times New Roman" w:hAnsi="Times New Roman"/>
        </w:rPr>
        <w:t>s Doktoranta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  <w:t xml:space="preserve"> </w:t>
      </w:r>
      <w:r w:rsidRPr="00976D31">
        <w:rPr>
          <w:rFonts w:ascii="Times New Roman" w:hAnsi="Times New Roman"/>
        </w:rPr>
        <w:t>podpis i pieczęć Dziekana</w:t>
      </w: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76D31">
        <w:rPr>
          <w:rFonts w:ascii="Times New Roman" w:hAnsi="Times New Roman"/>
        </w:rPr>
        <w:t xml:space="preserve">podpis i pieczęć </w:t>
      </w:r>
    </w:p>
    <w:p w:rsidR="00237692" w:rsidRPr="00976D31" w:rsidRDefault="00237692" w:rsidP="005C01B3">
      <w:pPr>
        <w:spacing w:after="0"/>
        <w:ind w:left="4956" w:firstLine="708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Kwestora lub I Zastępcy Kwestora</w:t>
      </w:r>
    </w:p>
    <w:p w:rsidR="00237692" w:rsidRDefault="00237692" w:rsidP="005C01B3">
      <w:pPr>
        <w:spacing w:after="0"/>
        <w:rPr>
          <w:rFonts w:ascii="Times New Roman" w:hAnsi="Times New Roman"/>
        </w:rPr>
      </w:pPr>
    </w:p>
    <w:p w:rsidR="00237692" w:rsidRDefault="00237692" w:rsidP="005C01B3">
      <w:pPr>
        <w:spacing w:after="0"/>
        <w:rPr>
          <w:rFonts w:ascii="Times New Roman" w:hAnsi="Times New Roman"/>
        </w:rPr>
      </w:pPr>
    </w:p>
    <w:p w:rsidR="00237692" w:rsidRDefault="00237692" w:rsidP="005C01B3">
      <w:pPr>
        <w:spacing w:after="0"/>
        <w:rPr>
          <w:rFonts w:ascii="Times New Roman" w:hAnsi="Times New Roman"/>
        </w:rPr>
      </w:pPr>
    </w:p>
    <w:p w:rsidR="00237692" w:rsidRDefault="00237692" w:rsidP="005C01B3">
      <w:pPr>
        <w:spacing w:after="0"/>
        <w:rPr>
          <w:rFonts w:ascii="Times New Roman" w:hAnsi="Times New Roman"/>
        </w:rPr>
      </w:pPr>
    </w:p>
    <w:p w:rsidR="00237692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</w:p>
    <w:p w:rsidR="00237692" w:rsidRPr="00976D31" w:rsidRDefault="00237692" w:rsidP="005C01B3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*-niepotrzebne skreślić</w:t>
      </w:r>
    </w:p>
    <w:sectPr w:rsidR="00237692" w:rsidRPr="00976D31" w:rsidSect="006B45BB">
      <w:pgSz w:w="11906" w:h="16838"/>
      <w:pgMar w:top="90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92" w:rsidRDefault="00237692" w:rsidP="005C01B3">
      <w:pPr>
        <w:spacing w:after="0" w:line="240" w:lineRule="auto"/>
      </w:pPr>
      <w:r>
        <w:separator/>
      </w:r>
    </w:p>
  </w:endnote>
  <w:endnote w:type="continuationSeparator" w:id="0">
    <w:p w:rsidR="00237692" w:rsidRDefault="00237692" w:rsidP="005C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Arial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92" w:rsidRDefault="00237692" w:rsidP="005C01B3">
      <w:pPr>
        <w:spacing w:after="0" w:line="240" w:lineRule="auto"/>
      </w:pPr>
      <w:r>
        <w:separator/>
      </w:r>
    </w:p>
  </w:footnote>
  <w:footnote w:type="continuationSeparator" w:id="0">
    <w:p w:rsidR="00237692" w:rsidRDefault="00237692" w:rsidP="005C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F37"/>
    <w:multiLevelType w:val="hybridMultilevel"/>
    <w:tmpl w:val="C248C80A"/>
    <w:lvl w:ilvl="0" w:tplc="A8042E1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C701D1"/>
    <w:multiLevelType w:val="hybridMultilevel"/>
    <w:tmpl w:val="7DB4C5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610953"/>
    <w:multiLevelType w:val="hybridMultilevel"/>
    <w:tmpl w:val="AE6E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2882"/>
    <w:multiLevelType w:val="hybridMultilevel"/>
    <w:tmpl w:val="FC84E45C"/>
    <w:lvl w:ilvl="0" w:tplc="4CDCF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995A15"/>
    <w:multiLevelType w:val="hybridMultilevel"/>
    <w:tmpl w:val="9578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D95427"/>
    <w:multiLevelType w:val="hybridMultilevel"/>
    <w:tmpl w:val="CC5E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76B13BB"/>
    <w:multiLevelType w:val="hybridMultilevel"/>
    <w:tmpl w:val="21BECF6A"/>
    <w:lvl w:ilvl="0" w:tplc="BEDCB848">
      <w:start w:val="1"/>
      <w:numFmt w:val="decimal"/>
      <w:lvlText w:val="%1)"/>
      <w:lvlJc w:val="left"/>
      <w:pPr>
        <w:ind w:left="13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22" w15:restartNumberingAfterBreak="0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4"/>
  </w:num>
  <w:num w:numId="9">
    <w:abstractNumId w:val="14"/>
  </w:num>
  <w:num w:numId="10">
    <w:abstractNumId w:val="16"/>
  </w:num>
  <w:num w:numId="11">
    <w:abstractNumId w:val="6"/>
  </w:num>
  <w:num w:numId="12">
    <w:abstractNumId w:val="18"/>
  </w:num>
  <w:num w:numId="13">
    <w:abstractNumId w:val="11"/>
  </w:num>
  <w:num w:numId="14">
    <w:abstractNumId w:val="9"/>
  </w:num>
  <w:num w:numId="15">
    <w:abstractNumId w:val="0"/>
  </w:num>
  <w:num w:numId="16">
    <w:abstractNumId w:val="20"/>
  </w:num>
  <w:num w:numId="17">
    <w:abstractNumId w:val="8"/>
  </w:num>
  <w:num w:numId="18">
    <w:abstractNumId w:val="22"/>
  </w:num>
  <w:num w:numId="19">
    <w:abstractNumId w:val="1"/>
  </w:num>
  <w:num w:numId="20">
    <w:abstractNumId w:val="2"/>
  </w:num>
  <w:num w:numId="21">
    <w:abstractNumId w:val="10"/>
  </w:num>
  <w:num w:numId="22">
    <w:abstractNumId w:val="17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B3"/>
    <w:rsid w:val="0002559D"/>
    <w:rsid w:val="00054EE8"/>
    <w:rsid w:val="00062D59"/>
    <w:rsid w:val="00065173"/>
    <w:rsid w:val="00112DC5"/>
    <w:rsid w:val="00154AC9"/>
    <w:rsid w:val="00154C61"/>
    <w:rsid w:val="001554A5"/>
    <w:rsid w:val="00166E3F"/>
    <w:rsid w:val="00166F45"/>
    <w:rsid w:val="00185EF5"/>
    <w:rsid w:val="001D0A45"/>
    <w:rsid w:val="00237692"/>
    <w:rsid w:val="00240937"/>
    <w:rsid w:val="00252D0E"/>
    <w:rsid w:val="002817D1"/>
    <w:rsid w:val="002931DB"/>
    <w:rsid w:val="002A7C98"/>
    <w:rsid w:val="002B1E09"/>
    <w:rsid w:val="002C34ED"/>
    <w:rsid w:val="00334581"/>
    <w:rsid w:val="00336D88"/>
    <w:rsid w:val="00366935"/>
    <w:rsid w:val="00377D3F"/>
    <w:rsid w:val="003B5CA5"/>
    <w:rsid w:val="003F7BA7"/>
    <w:rsid w:val="004055A9"/>
    <w:rsid w:val="00406E48"/>
    <w:rsid w:val="00441287"/>
    <w:rsid w:val="00452897"/>
    <w:rsid w:val="00472D29"/>
    <w:rsid w:val="00492423"/>
    <w:rsid w:val="004B5000"/>
    <w:rsid w:val="004D3F1F"/>
    <w:rsid w:val="004F21F4"/>
    <w:rsid w:val="00505CD3"/>
    <w:rsid w:val="00516DC6"/>
    <w:rsid w:val="0052132C"/>
    <w:rsid w:val="00521827"/>
    <w:rsid w:val="00525069"/>
    <w:rsid w:val="00525BF7"/>
    <w:rsid w:val="00541F23"/>
    <w:rsid w:val="00571BE2"/>
    <w:rsid w:val="005A2CCC"/>
    <w:rsid w:val="005C01B3"/>
    <w:rsid w:val="005E60E8"/>
    <w:rsid w:val="006039DB"/>
    <w:rsid w:val="0060511A"/>
    <w:rsid w:val="00643B15"/>
    <w:rsid w:val="00644B67"/>
    <w:rsid w:val="00664F51"/>
    <w:rsid w:val="00665949"/>
    <w:rsid w:val="006713D3"/>
    <w:rsid w:val="0069114D"/>
    <w:rsid w:val="006915CF"/>
    <w:rsid w:val="006A0551"/>
    <w:rsid w:val="006B31AE"/>
    <w:rsid w:val="006B45BB"/>
    <w:rsid w:val="006D59C7"/>
    <w:rsid w:val="006F574C"/>
    <w:rsid w:val="00710702"/>
    <w:rsid w:val="007211CF"/>
    <w:rsid w:val="007447D5"/>
    <w:rsid w:val="00746FF0"/>
    <w:rsid w:val="00761F3E"/>
    <w:rsid w:val="007E088B"/>
    <w:rsid w:val="00837150"/>
    <w:rsid w:val="008B11DF"/>
    <w:rsid w:val="009545C6"/>
    <w:rsid w:val="00966240"/>
    <w:rsid w:val="00976D31"/>
    <w:rsid w:val="009918DA"/>
    <w:rsid w:val="009A646A"/>
    <w:rsid w:val="009B6B5D"/>
    <w:rsid w:val="009D182B"/>
    <w:rsid w:val="00A91AC4"/>
    <w:rsid w:val="00AA71E2"/>
    <w:rsid w:val="00AC259E"/>
    <w:rsid w:val="00AE1CD4"/>
    <w:rsid w:val="00AF3291"/>
    <w:rsid w:val="00B20A97"/>
    <w:rsid w:val="00B603AA"/>
    <w:rsid w:val="00B91BE9"/>
    <w:rsid w:val="00BC41E4"/>
    <w:rsid w:val="00BF3C1E"/>
    <w:rsid w:val="00BF73F8"/>
    <w:rsid w:val="00C2412F"/>
    <w:rsid w:val="00C3101D"/>
    <w:rsid w:val="00C368ED"/>
    <w:rsid w:val="00C431CA"/>
    <w:rsid w:val="00C4374F"/>
    <w:rsid w:val="00C4508B"/>
    <w:rsid w:val="00C47DA4"/>
    <w:rsid w:val="00C568CA"/>
    <w:rsid w:val="00C663E2"/>
    <w:rsid w:val="00C756B6"/>
    <w:rsid w:val="00C82F52"/>
    <w:rsid w:val="00C86260"/>
    <w:rsid w:val="00CB09FB"/>
    <w:rsid w:val="00CB0A2F"/>
    <w:rsid w:val="00CD6394"/>
    <w:rsid w:val="00CE52DF"/>
    <w:rsid w:val="00D12F36"/>
    <w:rsid w:val="00D44D25"/>
    <w:rsid w:val="00D614C2"/>
    <w:rsid w:val="00D97238"/>
    <w:rsid w:val="00DD305D"/>
    <w:rsid w:val="00DE32A7"/>
    <w:rsid w:val="00DE6990"/>
    <w:rsid w:val="00DE6D0E"/>
    <w:rsid w:val="00E06A42"/>
    <w:rsid w:val="00E31657"/>
    <w:rsid w:val="00E60271"/>
    <w:rsid w:val="00E61B34"/>
    <w:rsid w:val="00E851B6"/>
    <w:rsid w:val="00E91ADD"/>
    <w:rsid w:val="00EB4425"/>
    <w:rsid w:val="00F159A1"/>
    <w:rsid w:val="00F312EE"/>
    <w:rsid w:val="00F42449"/>
    <w:rsid w:val="00F45903"/>
    <w:rsid w:val="00F976A0"/>
    <w:rsid w:val="00F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9AF52D-E97B-4D8A-92E0-939A1A69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1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C01B3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C01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C01B3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5C01B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312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312EE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8217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jkozak</dc:creator>
  <cp:keywords/>
  <dc:description/>
  <cp:lastModifiedBy>Beata Łysakowska</cp:lastModifiedBy>
  <cp:revision>3</cp:revision>
  <cp:lastPrinted>2014-11-18T12:54:00Z</cp:lastPrinted>
  <dcterms:created xsi:type="dcterms:W3CDTF">2020-04-22T11:39:00Z</dcterms:created>
  <dcterms:modified xsi:type="dcterms:W3CDTF">2020-04-22T11:40:00Z</dcterms:modified>
</cp:coreProperties>
</file>