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3CA" w:rsidRPr="001625E1" w:rsidRDefault="009A731F" w:rsidP="00D952B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Zarządzenie Nr </w:t>
      </w:r>
      <w:r>
        <w:rPr>
          <w:rFonts w:ascii="Times New Roman" w:eastAsia="Times New Roman" w:hAnsi="Times New Roman" w:cs="Times New Roman"/>
          <w:b/>
          <w:i/>
          <w:sz w:val="24"/>
          <w:szCs w:val="24"/>
        </w:rPr>
        <w:t>2</w:t>
      </w:r>
      <w:r w:rsidR="004B5950">
        <w:rPr>
          <w:rFonts w:ascii="Times New Roman" w:eastAsia="Times New Roman" w:hAnsi="Times New Roman" w:cs="Times New Roman"/>
          <w:b/>
          <w:sz w:val="24"/>
          <w:szCs w:val="24"/>
        </w:rPr>
        <w:t>/2017</w:t>
      </w:r>
    </w:p>
    <w:p w:rsidR="001B23CA" w:rsidRPr="009A731F" w:rsidRDefault="009A731F" w:rsidP="00D952BE">
      <w:pPr>
        <w:spacing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z dnia </w:t>
      </w:r>
      <w:r>
        <w:rPr>
          <w:rFonts w:ascii="Times New Roman" w:eastAsia="Times New Roman" w:hAnsi="Times New Roman" w:cs="Times New Roman"/>
          <w:b/>
          <w:i/>
          <w:sz w:val="24"/>
          <w:szCs w:val="24"/>
        </w:rPr>
        <w:t>05.01.2017 r.</w:t>
      </w:r>
    </w:p>
    <w:p w:rsidR="001B23CA" w:rsidRPr="001625E1" w:rsidRDefault="001B23CA" w:rsidP="00D952BE">
      <w:pPr>
        <w:spacing w:after="0" w:line="360" w:lineRule="auto"/>
        <w:jc w:val="center"/>
        <w:rPr>
          <w:rFonts w:ascii="Times New Roman" w:eastAsia="Times New Roman" w:hAnsi="Times New Roman" w:cs="Times New Roman"/>
          <w:b/>
          <w:sz w:val="24"/>
          <w:szCs w:val="24"/>
        </w:rPr>
      </w:pPr>
      <w:r w:rsidRPr="001625E1">
        <w:rPr>
          <w:rFonts w:ascii="Times New Roman" w:eastAsia="Times New Roman" w:hAnsi="Times New Roman" w:cs="Times New Roman"/>
          <w:b/>
          <w:sz w:val="24"/>
          <w:szCs w:val="24"/>
        </w:rPr>
        <w:t>Rektora</w:t>
      </w:r>
    </w:p>
    <w:p w:rsidR="001B23CA" w:rsidRPr="001625E1" w:rsidRDefault="001B23CA" w:rsidP="00D952BE">
      <w:pPr>
        <w:spacing w:after="0" w:line="360" w:lineRule="auto"/>
        <w:jc w:val="center"/>
        <w:rPr>
          <w:rFonts w:ascii="Times New Roman" w:eastAsia="Times New Roman" w:hAnsi="Times New Roman" w:cs="Times New Roman"/>
          <w:b/>
          <w:sz w:val="24"/>
          <w:szCs w:val="24"/>
        </w:rPr>
      </w:pPr>
      <w:r w:rsidRPr="001625E1">
        <w:rPr>
          <w:rFonts w:ascii="Times New Roman" w:eastAsia="Times New Roman" w:hAnsi="Times New Roman" w:cs="Times New Roman"/>
          <w:b/>
          <w:sz w:val="24"/>
          <w:szCs w:val="24"/>
        </w:rPr>
        <w:t>Śląskiego Uniwersytetu Medycznego w Katowicach</w:t>
      </w:r>
    </w:p>
    <w:p w:rsidR="004B5950" w:rsidRDefault="004B5950" w:rsidP="00D952BE">
      <w:pPr>
        <w:spacing w:after="0" w:line="360" w:lineRule="auto"/>
        <w:jc w:val="center"/>
        <w:rPr>
          <w:rFonts w:ascii="Times New Roman" w:eastAsia="Times New Roman" w:hAnsi="Times New Roman" w:cs="Times New Roman"/>
          <w:sz w:val="24"/>
          <w:szCs w:val="24"/>
        </w:rPr>
      </w:pPr>
    </w:p>
    <w:p w:rsidR="001B23CA" w:rsidRPr="001625E1" w:rsidRDefault="004F4334" w:rsidP="00D952BE">
      <w:pPr>
        <w:spacing w:after="0" w:line="360" w:lineRule="auto"/>
        <w:jc w:val="center"/>
        <w:rPr>
          <w:rFonts w:ascii="Times New Roman" w:eastAsia="Times New Roman" w:hAnsi="Times New Roman" w:cs="Times New Roman"/>
          <w:sz w:val="24"/>
          <w:szCs w:val="24"/>
        </w:rPr>
      </w:pPr>
      <w:r w:rsidRPr="001625E1">
        <w:rPr>
          <w:rFonts w:ascii="Times New Roman" w:eastAsia="Times New Roman" w:hAnsi="Times New Roman" w:cs="Times New Roman"/>
          <w:sz w:val="24"/>
          <w:szCs w:val="24"/>
        </w:rPr>
        <w:t>z</w:t>
      </w:r>
      <w:r w:rsidR="00F06143" w:rsidRPr="001625E1">
        <w:rPr>
          <w:rFonts w:ascii="Times New Roman" w:eastAsia="Times New Roman" w:hAnsi="Times New Roman" w:cs="Times New Roman"/>
          <w:sz w:val="24"/>
          <w:szCs w:val="24"/>
        </w:rPr>
        <w:t>mieniające</w:t>
      </w:r>
      <w:r w:rsidR="00500E27" w:rsidRPr="001625E1">
        <w:rPr>
          <w:rFonts w:ascii="Times New Roman" w:eastAsia="Times New Roman" w:hAnsi="Times New Roman" w:cs="Times New Roman"/>
          <w:sz w:val="24"/>
          <w:szCs w:val="24"/>
        </w:rPr>
        <w:t xml:space="preserve"> </w:t>
      </w:r>
      <w:r w:rsidR="00F06143" w:rsidRPr="001625E1">
        <w:rPr>
          <w:rFonts w:ascii="Times New Roman" w:eastAsia="Times New Roman" w:hAnsi="Times New Roman" w:cs="Times New Roman"/>
          <w:sz w:val="24"/>
          <w:szCs w:val="24"/>
        </w:rPr>
        <w:t>Zarządzenie</w:t>
      </w:r>
      <w:r w:rsidR="004E25A7" w:rsidRPr="001625E1">
        <w:rPr>
          <w:rFonts w:ascii="Times New Roman" w:eastAsia="Times New Roman" w:hAnsi="Times New Roman" w:cs="Times New Roman"/>
          <w:sz w:val="24"/>
          <w:szCs w:val="24"/>
        </w:rPr>
        <w:t xml:space="preserve"> N</w:t>
      </w:r>
      <w:r w:rsidR="00500E27" w:rsidRPr="001625E1">
        <w:rPr>
          <w:rFonts w:ascii="Times New Roman" w:eastAsia="Times New Roman" w:hAnsi="Times New Roman" w:cs="Times New Roman"/>
          <w:sz w:val="24"/>
          <w:szCs w:val="24"/>
        </w:rPr>
        <w:t>r 11</w:t>
      </w:r>
      <w:r w:rsidR="00B01D81" w:rsidRPr="001625E1">
        <w:rPr>
          <w:rFonts w:ascii="Times New Roman" w:eastAsia="Times New Roman" w:hAnsi="Times New Roman" w:cs="Times New Roman"/>
          <w:sz w:val="24"/>
          <w:szCs w:val="24"/>
        </w:rPr>
        <w:t>5</w:t>
      </w:r>
      <w:r w:rsidR="00500E27" w:rsidRPr="001625E1">
        <w:rPr>
          <w:rFonts w:ascii="Times New Roman" w:eastAsia="Times New Roman" w:hAnsi="Times New Roman" w:cs="Times New Roman"/>
          <w:sz w:val="24"/>
          <w:szCs w:val="24"/>
        </w:rPr>
        <w:t xml:space="preserve">/2016 z dnia </w:t>
      </w:r>
      <w:r w:rsidR="0043688C" w:rsidRPr="001625E1">
        <w:rPr>
          <w:rFonts w:ascii="Times New Roman" w:eastAsia="Times New Roman" w:hAnsi="Times New Roman" w:cs="Times New Roman"/>
          <w:sz w:val="24"/>
          <w:szCs w:val="24"/>
        </w:rPr>
        <w:t>02.08.2016 r.</w:t>
      </w:r>
    </w:p>
    <w:p w:rsidR="0043688C" w:rsidRPr="001625E1" w:rsidRDefault="0043688C" w:rsidP="00D952BE">
      <w:pPr>
        <w:spacing w:after="0" w:line="360" w:lineRule="auto"/>
        <w:jc w:val="center"/>
        <w:rPr>
          <w:rFonts w:ascii="Times New Roman" w:eastAsia="Times New Roman" w:hAnsi="Times New Roman" w:cs="Times New Roman"/>
          <w:sz w:val="24"/>
          <w:szCs w:val="24"/>
        </w:rPr>
      </w:pPr>
    </w:p>
    <w:p w:rsidR="00B01D81" w:rsidRPr="001625E1" w:rsidRDefault="001B23CA" w:rsidP="00B01D81">
      <w:pPr>
        <w:spacing w:after="0" w:line="360" w:lineRule="auto"/>
        <w:ind w:left="1276" w:hanging="1276"/>
        <w:jc w:val="both"/>
        <w:rPr>
          <w:rFonts w:ascii="Times New Roman" w:eastAsia="Times New Roman" w:hAnsi="Times New Roman" w:cs="Times New Roman"/>
          <w:sz w:val="24"/>
          <w:szCs w:val="24"/>
        </w:rPr>
      </w:pPr>
      <w:r w:rsidRPr="001625E1">
        <w:rPr>
          <w:rFonts w:ascii="Times New Roman" w:eastAsia="Times New Roman" w:hAnsi="Times New Roman" w:cs="Times New Roman"/>
          <w:sz w:val="24"/>
          <w:szCs w:val="24"/>
        </w:rPr>
        <w:t xml:space="preserve">w sprawie: </w:t>
      </w:r>
      <w:r w:rsidRPr="001625E1">
        <w:rPr>
          <w:rFonts w:ascii="Times New Roman" w:eastAsia="Times New Roman" w:hAnsi="Times New Roman" w:cs="Times New Roman"/>
          <w:sz w:val="24"/>
          <w:szCs w:val="24"/>
        </w:rPr>
        <w:tab/>
        <w:t xml:space="preserve">powołania Komisji Rekrutacyjnej do zadań związanych z naborem </w:t>
      </w:r>
      <w:r w:rsidR="00B01D81" w:rsidRPr="001625E1">
        <w:rPr>
          <w:rFonts w:ascii="Times New Roman" w:eastAsia="Times New Roman" w:hAnsi="Times New Roman" w:cs="Times New Roman"/>
          <w:sz w:val="24"/>
          <w:szCs w:val="24"/>
        </w:rPr>
        <w:t>nauczycieli akademickich/pracowników SUM do udziału w szkoleniach realizowanych w ramach projektu „Centrum Symulacji Medycznej Śląskiego Uniwersytetu Medycznego w Katowicach – odpowiedzią na potrzeby współczesnej edukacji medycznej”.</w:t>
      </w:r>
    </w:p>
    <w:p w:rsidR="001B23CA" w:rsidRPr="001625E1" w:rsidRDefault="001B23CA" w:rsidP="00D952BE">
      <w:pPr>
        <w:spacing w:after="0" w:line="360" w:lineRule="auto"/>
        <w:jc w:val="both"/>
        <w:rPr>
          <w:rFonts w:ascii="Times New Roman" w:eastAsia="Times New Roman" w:hAnsi="Times New Roman" w:cs="Times New Roman"/>
          <w:sz w:val="24"/>
          <w:szCs w:val="24"/>
        </w:rPr>
      </w:pPr>
    </w:p>
    <w:p w:rsidR="001B23CA" w:rsidRPr="001625E1" w:rsidRDefault="001B23CA" w:rsidP="00D952BE">
      <w:pPr>
        <w:spacing w:after="0" w:line="360" w:lineRule="auto"/>
        <w:jc w:val="both"/>
        <w:rPr>
          <w:rFonts w:ascii="Times New Roman" w:eastAsia="Times New Roman" w:hAnsi="Times New Roman" w:cs="Times New Roman"/>
          <w:sz w:val="24"/>
          <w:szCs w:val="24"/>
        </w:rPr>
      </w:pPr>
      <w:r w:rsidRPr="001625E1">
        <w:rPr>
          <w:rFonts w:ascii="Times New Roman" w:eastAsia="Times New Roman" w:hAnsi="Times New Roman" w:cs="Times New Roman"/>
          <w:sz w:val="24"/>
          <w:szCs w:val="24"/>
        </w:rPr>
        <w:t xml:space="preserve">Działając na podstawie art. 66 ust. 1 ustawy z dnia 27 lipca 2005 r. Prawo o szkolnictwie wyższym </w:t>
      </w:r>
      <w:r w:rsidRPr="001625E1">
        <w:rPr>
          <w:rFonts w:ascii="Times New Roman" w:eastAsia="Times New Roman" w:hAnsi="Times New Roman" w:cs="Times New Roman"/>
          <w:i/>
          <w:sz w:val="24"/>
          <w:szCs w:val="24"/>
        </w:rPr>
        <w:t>(t. j. Dz. U. z 201</w:t>
      </w:r>
      <w:r w:rsidR="00314654">
        <w:rPr>
          <w:rFonts w:ascii="Times New Roman" w:eastAsia="Times New Roman" w:hAnsi="Times New Roman" w:cs="Times New Roman"/>
          <w:i/>
          <w:sz w:val="24"/>
          <w:szCs w:val="24"/>
        </w:rPr>
        <w:t>6</w:t>
      </w:r>
      <w:r w:rsidRPr="001625E1">
        <w:rPr>
          <w:rFonts w:ascii="Times New Roman" w:eastAsia="Times New Roman" w:hAnsi="Times New Roman" w:cs="Times New Roman"/>
          <w:i/>
          <w:sz w:val="24"/>
          <w:szCs w:val="24"/>
        </w:rPr>
        <w:t xml:space="preserve"> r., poz. </w:t>
      </w:r>
      <w:r w:rsidR="00314654">
        <w:rPr>
          <w:rFonts w:ascii="Times New Roman" w:eastAsia="Times New Roman" w:hAnsi="Times New Roman" w:cs="Times New Roman"/>
          <w:i/>
          <w:sz w:val="24"/>
          <w:szCs w:val="24"/>
        </w:rPr>
        <w:t>1842</w:t>
      </w:r>
      <w:r w:rsidRPr="001625E1">
        <w:rPr>
          <w:rFonts w:ascii="Times New Roman" w:eastAsia="Times New Roman" w:hAnsi="Times New Roman" w:cs="Times New Roman"/>
          <w:i/>
          <w:sz w:val="24"/>
          <w:szCs w:val="24"/>
        </w:rPr>
        <w:t xml:space="preserve"> z </w:t>
      </w:r>
      <w:proofErr w:type="spellStart"/>
      <w:r w:rsidRPr="001625E1">
        <w:rPr>
          <w:rFonts w:ascii="Times New Roman" w:eastAsia="Times New Roman" w:hAnsi="Times New Roman" w:cs="Times New Roman"/>
          <w:i/>
          <w:sz w:val="24"/>
          <w:szCs w:val="24"/>
        </w:rPr>
        <w:t>późn</w:t>
      </w:r>
      <w:proofErr w:type="spellEnd"/>
      <w:r w:rsidRPr="001625E1">
        <w:rPr>
          <w:rFonts w:ascii="Times New Roman" w:eastAsia="Times New Roman" w:hAnsi="Times New Roman" w:cs="Times New Roman"/>
          <w:i/>
          <w:sz w:val="24"/>
          <w:szCs w:val="24"/>
        </w:rPr>
        <w:t xml:space="preserve">. zm.) </w:t>
      </w:r>
      <w:r w:rsidRPr="001625E1">
        <w:rPr>
          <w:rFonts w:ascii="Times New Roman" w:eastAsia="Times New Roman" w:hAnsi="Times New Roman" w:cs="Times New Roman"/>
          <w:sz w:val="24"/>
          <w:szCs w:val="24"/>
        </w:rPr>
        <w:t xml:space="preserve">oraz § 51 ust. 4 Statutu Śląskiego Uniwersytetu Medycznego w Katowicach </w:t>
      </w:r>
      <w:r w:rsidR="006B41F6" w:rsidRPr="001625E1">
        <w:rPr>
          <w:rFonts w:ascii="Times New Roman" w:eastAsia="Times New Roman" w:hAnsi="Times New Roman" w:cs="Times New Roman"/>
          <w:i/>
          <w:color w:val="000000"/>
          <w:sz w:val="24"/>
          <w:szCs w:val="24"/>
        </w:rPr>
        <w:t>(t. j. Uchwała Nr 30</w:t>
      </w:r>
      <w:r w:rsidRPr="001625E1">
        <w:rPr>
          <w:rFonts w:ascii="Times New Roman" w:eastAsia="Times New Roman" w:hAnsi="Times New Roman" w:cs="Times New Roman"/>
          <w:i/>
          <w:color w:val="000000"/>
          <w:sz w:val="24"/>
          <w:szCs w:val="24"/>
        </w:rPr>
        <w:t>/201</w:t>
      </w:r>
      <w:r w:rsidR="006B41F6" w:rsidRPr="001625E1">
        <w:rPr>
          <w:rFonts w:ascii="Times New Roman" w:eastAsia="Times New Roman" w:hAnsi="Times New Roman" w:cs="Times New Roman"/>
          <w:i/>
          <w:color w:val="000000"/>
          <w:sz w:val="24"/>
          <w:szCs w:val="24"/>
        </w:rPr>
        <w:t>5</w:t>
      </w:r>
      <w:r w:rsidRPr="001625E1">
        <w:rPr>
          <w:rFonts w:ascii="Times New Roman" w:eastAsia="Times New Roman" w:hAnsi="Times New Roman" w:cs="Times New Roman"/>
          <w:i/>
          <w:color w:val="000000"/>
          <w:sz w:val="24"/>
          <w:szCs w:val="24"/>
        </w:rPr>
        <w:t xml:space="preserve"> Senatu SUM z dnia 2</w:t>
      </w:r>
      <w:r w:rsidR="006B41F6" w:rsidRPr="001625E1">
        <w:rPr>
          <w:rFonts w:ascii="Times New Roman" w:eastAsia="Times New Roman" w:hAnsi="Times New Roman" w:cs="Times New Roman"/>
          <w:i/>
          <w:color w:val="000000"/>
          <w:sz w:val="24"/>
          <w:szCs w:val="24"/>
        </w:rPr>
        <w:t>5.03</w:t>
      </w:r>
      <w:r w:rsidRPr="001625E1">
        <w:rPr>
          <w:rFonts w:ascii="Times New Roman" w:eastAsia="Times New Roman" w:hAnsi="Times New Roman" w:cs="Times New Roman"/>
          <w:i/>
          <w:color w:val="000000"/>
          <w:sz w:val="24"/>
          <w:szCs w:val="24"/>
        </w:rPr>
        <w:t>.201</w:t>
      </w:r>
      <w:r w:rsidR="006B41F6" w:rsidRPr="001625E1">
        <w:rPr>
          <w:rFonts w:ascii="Times New Roman" w:eastAsia="Times New Roman" w:hAnsi="Times New Roman" w:cs="Times New Roman"/>
          <w:i/>
          <w:color w:val="000000"/>
          <w:sz w:val="24"/>
          <w:szCs w:val="24"/>
        </w:rPr>
        <w:t>5</w:t>
      </w:r>
      <w:r w:rsidRPr="001625E1">
        <w:rPr>
          <w:rFonts w:ascii="Times New Roman" w:eastAsia="Times New Roman" w:hAnsi="Times New Roman" w:cs="Times New Roman"/>
          <w:i/>
          <w:color w:val="000000"/>
          <w:sz w:val="24"/>
          <w:szCs w:val="24"/>
        </w:rPr>
        <w:t xml:space="preserve"> r.</w:t>
      </w:r>
      <w:r w:rsidR="006B41F6" w:rsidRPr="001625E1">
        <w:rPr>
          <w:rFonts w:ascii="Times New Roman" w:eastAsia="Times New Roman" w:hAnsi="Times New Roman" w:cs="Times New Roman"/>
          <w:i/>
          <w:color w:val="000000"/>
          <w:sz w:val="24"/>
          <w:szCs w:val="24"/>
        </w:rPr>
        <w:t xml:space="preserve"> z </w:t>
      </w:r>
      <w:proofErr w:type="spellStart"/>
      <w:r w:rsidR="006B41F6" w:rsidRPr="001625E1">
        <w:rPr>
          <w:rFonts w:ascii="Times New Roman" w:eastAsia="Times New Roman" w:hAnsi="Times New Roman" w:cs="Times New Roman"/>
          <w:i/>
          <w:color w:val="000000"/>
          <w:sz w:val="24"/>
          <w:szCs w:val="24"/>
        </w:rPr>
        <w:t>późn</w:t>
      </w:r>
      <w:proofErr w:type="spellEnd"/>
      <w:r w:rsidR="006B41F6" w:rsidRPr="001625E1">
        <w:rPr>
          <w:rFonts w:ascii="Times New Roman" w:eastAsia="Times New Roman" w:hAnsi="Times New Roman" w:cs="Times New Roman"/>
          <w:i/>
          <w:color w:val="000000"/>
          <w:sz w:val="24"/>
          <w:szCs w:val="24"/>
        </w:rPr>
        <w:t>. zm.</w:t>
      </w:r>
      <w:r w:rsidRPr="001625E1">
        <w:rPr>
          <w:rFonts w:ascii="Times New Roman" w:eastAsia="Times New Roman" w:hAnsi="Times New Roman" w:cs="Times New Roman"/>
          <w:i/>
          <w:color w:val="000000"/>
          <w:sz w:val="24"/>
          <w:szCs w:val="24"/>
        </w:rPr>
        <w:t>)</w:t>
      </w:r>
      <w:r w:rsidRPr="001625E1">
        <w:rPr>
          <w:rFonts w:ascii="Times New Roman" w:eastAsia="Times New Roman" w:hAnsi="Times New Roman" w:cs="Times New Roman"/>
          <w:color w:val="000000"/>
          <w:sz w:val="24"/>
          <w:szCs w:val="24"/>
        </w:rPr>
        <w:t xml:space="preserve"> </w:t>
      </w:r>
      <w:r w:rsidRPr="001625E1">
        <w:rPr>
          <w:rFonts w:ascii="Times New Roman" w:eastAsia="Times New Roman" w:hAnsi="Times New Roman" w:cs="Times New Roman"/>
          <w:sz w:val="24"/>
          <w:szCs w:val="24"/>
        </w:rPr>
        <w:t>zarządzam, co następuje.</w:t>
      </w:r>
    </w:p>
    <w:p w:rsidR="00F06143" w:rsidRPr="001625E1" w:rsidRDefault="00F06143" w:rsidP="00D952BE">
      <w:pPr>
        <w:spacing w:after="0" w:line="360" w:lineRule="auto"/>
        <w:jc w:val="both"/>
        <w:rPr>
          <w:rFonts w:ascii="Times New Roman" w:eastAsia="Times New Roman" w:hAnsi="Times New Roman" w:cs="Times New Roman"/>
          <w:b/>
          <w:sz w:val="24"/>
          <w:szCs w:val="24"/>
        </w:rPr>
      </w:pPr>
    </w:p>
    <w:p w:rsidR="0007779A" w:rsidRPr="001625E1" w:rsidRDefault="0007779A" w:rsidP="00D952BE">
      <w:pPr>
        <w:spacing w:after="0" w:line="360" w:lineRule="auto"/>
        <w:jc w:val="center"/>
        <w:rPr>
          <w:rFonts w:ascii="Times New Roman" w:eastAsia="Times New Roman" w:hAnsi="Times New Roman" w:cs="Times New Roman"/>
          <w:b/>
          <w:sz w:val="24"/>
          <w:szCs w:val="24"/>
        </w:rPr>
      </w:pPr>
      <w:r w:rsidRPr="001625E1">
        <w:rPr>
          <w:rFonts w:ascii="Times New Roman" w:eastAsia="Times New Roman" w:hAnsi="Times New Roman" w:cs="Times New Roman"/>
          <w:b/>
          <w:sz w:val="24"/>
          <w:szCs w:val="24"/>
        </w:rPr>
        <w:t>§ 1</w:t>
      </w:r>
    </w:p>
    <w:p w:rsidR="000968E9" w:rsidRDefault="0007779A" w:rsidP="00D952BE">
      <w:pPr>
        <w:spacing w:after="0" w:line="360" w:lineRule="auto"/>
        <w:rPr>
          <w:rFonts w:ascii="Times New Roman" w:eastAsia="Times New Roman" w:hAnsi="Times New Roman" w:cs="Times New Roman"/>
          <w:sz w:val="24"/>
          <w:szCs w:val="24"/>
        </w:rPr>
      </w:pPr>
      <w:r w:rsidRPr="001625E1">
        <w:rPr>
          <w:rFonts w:ascii="Times New Roman" w:eastAsia="Times New Roman" w:hAnsi="Times New Roman" w:cs="Times New Roman"/>
          <w:sz w:val="24"/>
          <w:szCs w:val="24"/>
        </w:rPr>
        <w:t xml:space="preserve">W </w:t>
      </w:r>
      <w:r w:rsidR="000968E9" w:rsidRPr="001625E1">
        <w:rPr>
          <w:rFonts w:ascii="Times New Roman" w:eastAsia="Times New Roman" w:hAnsi="Times New Roman" w:cs="Times New Roman"/>
          <w:sz w:val="24"/>
          <w:szCs w:val="24"/>
        </w:rPr>
        <w:t xml:space="preserve"> Zarządzeniu Nr 115/2016 z dnia 02.08.2016 r. wprowadza</w:t>
      </w:r>
      <w:r w:rsidR="000540CF">
        <w:rPr>
          <w:rFonts w:ascii="Times New Roman" w:eastAsia="Times New Roman" w:hAnsi="Times New Roman" w:cs="Times New Roman"/>
          <w:sz w:val="24"/>
          <w:szCs w:val="24"/>
        </w:rPr>
        <w:t>m</w:t>
      </w:r>
      <w:r w:rsidR="000968E9" w:rsidRPr="001625E1">
        <w:rPr>
          <w:rFonts w:ascii="Times New Roman" w:eastAsia="Times New Roman" w:hAnsi="Times New Roman" w:cs="Times New Roman"/>
          <w:sz w:val="24"/>
          <w:szCs w:val="24"/>
        </w:rPr>
        <w:t xml:space="preserve"> następujące zmiany:</w:t>
      </w:r>
    </w:p>
    <w:p w:rsidR="000E440C" w:rsidRPr="000E440C" w:rsidRDefault="00314654" w:rsidP="00B01226">
      <w:pPr>
        <w:pStyle w:val="Akapitzlist"/>
        <w:numPr>
          <w:ilvl w:val="0"/>
          <w:numId w:val="6"/>
        </w:numPr>
        <w:spacing w:after="0" w:line="360" w:lineRule="auto"/>
        <w:ind w:left="284" w:hanging="284"/>
        <w:rPr>
          <w:rFonts w:ascii="Times New Roman" w:eastAsia="Times New Roman" w:hAnsi="Times New Roman" w:cs="Times New Roman"/>
          <w:i/>
          <w:sz w:val="24"/>
          <w:szCs w:val="24"/>
        </w:rPr>
      </w:pPr>
      <w:r>
        <w:rPr>
          <w:rFonts w:ascii="Times New Roman" w:eastAsia="Times New Roman" w:hAnsi="Times New Roman" w:cs="Times New Roman"/>
          <w:sz w:val="24"/>
          <w:szCs w:val="24"/>
        </w:rPr>
        <w:t>w</w:t>
      </w:r>
      <w:r w:rsidR="000E440C">
        <w:rPr>
          <w:rFonts w:ascii="Times New Roman" w:eastAsia="Times New Roman" w:hAnsi="Times New Roman" w:cs="Times New Roman"/>
          <w:sz w:val="24"/>
          <w:szCs w:val="24"/>
        </w:rPr>
        <w:t xml:space="preserve"> § 1:</w:t>
      </w:r>
    </w:p>
    <w:p w:rsidR="000E440C" w:rsidRPr="000E440C" w:rsidRDefault="000E440C" w:rsidP="00314654">
      <w:pPr>
        <w:pStyle w:val="Akapitzlist"/>
        <w:numPr>
          <w:ilvl w:val="0"/>
          <w:numId w:val="7"/>
        </w:numPr>
        <w:spacing w:after="0" w:line="360" w:lineRule="auto"/>
        <w:jc w:val="both"/>
        <w:rPr>
          <w:rFonts w:ascii="Times New Roman" w:eastAsia="Times New Roman" w:hAnsi="Times New Roman" w:cs="Times New Roman"/>
          <w:sz w:val="24"/>
          <w:szCs w:val="24"/>
        </w:rPr>
      </w:pPr>
      <w:r w:rsidRPr="000E440C">
        <w:rPr>
          <w:rFonts w:ascii="Times New Roman" w:eastAsia="Times New Roman" w:hAnsi="Times New Roman" w:cs="Times New Roman"/>
          <w:sz w:val="24"/>
          <w:szCs w:val="24"/>
        </w:rPr>
        <w:t xml:space="preserve">w </w:t>
      </w:r>
      <w:r w:rsidR="00F85236" w:rsidRPr="000E440C">
        <w:rPr>
          <w:rFonts w:ascii="Times New Roman" w:eastAsia="Times New Roman" w:hAnsi="Times New Roman" w:cs="Times New Roman"/>
          <w:sz w:val="24"/>
          <w:szCs w:val="24"/>
        </w:rPr>
        <w:t>pkt 1 w miejsce „</w:t>
      </w:r>
      <w:r w:rsidR="00F85236" w:rsidRPr="000E440C">
        <w:rPr>
          <w:rFonts w:ascii="Times New Roman" w:eastAsia="Times New Roman" w:hAnsi="Times New Roman" w:cs="Times New Roman"/>
          <w:i/>
          <w:sz w:val="24"/>
          <w:szCs w:val="24"/>
        </w:rPr>
        <w:t xml:space="preserve">prof. dr hab. n. med. Joanny Lewin-Kowalik Prorektora </w:t>
      </w:r>
      <w:r w:rsidR="004B5950">
        <w:rPr>
          <w:rFonts w:ascii="Times New Roman" w:eastAsia="Times New Roman" w:hAnsi="Times New Roman" w:cs="Times New Roman"/>
          <w:i/>
          <w:sz w:val="24"/>
          <w:szCs w:val="24"/>
        </w:rPr>
        <w:br/>
      </w:r>
      <w:r w:rsidR="00F85236" w:rsidRPr="000E440C">
        <w:rPr>
          <w:rFonts w:ascii="Times New Roman" w:eastAsia="Times New Roman" w:hAnsi="Times New Roman" w:cs="Times New Roman"/>
          <w:i/>
          <w:sz w:val="24"/>
          <w:szCs w:val="24"/>
        </w:rPr>
        <w:t xml:space="preserve">ds. Studiów i Studentów” </w:t>
      </w:r>
      <w:r w:rsidR="00F85236" w:rsidRPr="000E440C">
        <w:rPr>
          <w:rFonts w:ascii="Times New Roman" w:eastAsia="Times New Roman" w:hAnsi="Times New Roman" w:cs="Times New Roman"/>
          <w:sz w:val="24"/>
          <w:szCs w:val="24"/>
        </w:rPr>
        <w:t xml:space="preserve">powołuję na Przewodniczącego Komisji Rekrutacyjnej </w:t>
      </w:r>
      <w:r w:rsidR="004B5950">
        <w:rPr>
          <w:rFonts w:ascii="Times New Roman" w:eastAsia="Times New Roman" w:hAnsi="Times New Roman" w:cs="Times New Roman"/>
          <w:sz w:val="24"/>
          <w:szCs w:val="24"/>
        </w:rPr>
        <w:br/>
      </w:r>
      <w:r w:rsidR="00F85236" w:rsidRPr="000E440C">
        <w:rPr>
          <w:rFonts w:ascii="Times New Roman" w:eastAsia="Times New Roman" w:hAnsi="Times New Roman" w:cs="Times New Roman"/>
          <w:sz w:val="24"/>
          <w:szCs w:val="24"/>
        </w:rPr>
        <w:t>„</w:t>
      </w:r>
      <w:r w:rsidR="00F85236" w:rsidRPr="000E440C">
        <w:rPr>
          <w:rFonts w:ascii="Times New Roman" w:eastAsia="Times New Roman" w:hAnsi="Times New Roman" w:cs="Times New Roman"/>
          <w:i/>
          <w:sz w:val="24"/>
          <w:szCs w:val="24"/>
        </w:rPr>
        <w:t>dr</w:t>
      </w:r>
      <w:r w:rsidR="00D155BA" w:rsidRPr="000E440C">
        <w:rPr>
          <w:rFonts w:ascii="Times New Roman" w:eastAsia="Times New Roman" w:hAnsi="Times New Roman" w:cs="Times New Roman"/>
          <w:i/>
          <w:sz w:val="24"/>
          <w:szCs w:val="24"/>
        </w:rPr>
        <w:t>.</w:t>
      </w:r>
      <w:r w:rsidR="00F85236" w:rsidRPr="000E440C">
        <w:rPr>
          <w:rFonts w:ascii="Times New Roman" w:eastAsia="Times New Roman" w:hAnsi="Times New Roman" w:cs="Times New Roman"/>
          <w:i/>
          <w:sz w:val="24"/>
          <w:szCs w:val="24"/>
        </w:rPr>
        <w:t xml:space="preserve"> hab. n. med. Damian</w:t>
      </w:r>
      <w:r w:rsidR="00D155BA" w:rsidRPr="000E440C">
        <w:rPr>
          <w:rFonts w:ascii="Times New Roman" w:eastAsia="Times New Roman" w:hAnsi="Times New Roman" w:cs="Times New Roman"/>
          <w:i/>
          <w:sz w:val="24"/>
          <w:szCs w:val="24"/>
        </w:rPr>
        <w:t>a</w:t>
      </w:r>
      <w:r w:rsidR="00F85236" w:rsidRPr="000E440C">
        <w:rPr>
          <w:rFonts w:ascii="Times New Roman" w:eastAsia="Times New Roman" w:hAnsi="Times New Roman" w:cs="Times New Roman"/>
          <w:i/>
          <w:sz w:val="24"/>
          <w:szCs w:val="24"/>
        </w:rPr>
        <w:t xml:space="preserve"> Czyżewskiego Prorektora ds. Klinicznych.”</w:t>
      </w:r>
    </w:p>
    <w:p w:rsidR="00720856" w:rsidRPr="000E440C" w:rsidRDefault="00720856" w:rsidP="00B01226">
      <w:pPr>
        <w:pStyle w:val="Akapitzlist"/>
        <w:numPr>
          <w:ilvl w:val="0"/>
          <w:numId w:val="7"/>
        </w:numPr>
        <w:spacing w:after="0" w:line="360" w:lineRule="auto"/>
        <w:rPr>
          <w:rFonts w:ascii="Times New Roman" w:eastAsia="Times New Roman" w:hAnsi="Times New Roman" w:cs="Times New Roman"/>
          <w:sz w:val="24"/>
          <w:szCs w:val="24"/>
        </w:rPr>
      </w:pPr>
      <w:r w:rsidRPr="000E440C">
        <w:rPr>
          <w:rFonts w:ascii="Times New Roman" w:hAnsi="Times New Roman" w:cs="Times New Roman"/>
          <w:sz w:val="24"/>
          <w:szCs w:val="24"/>
        </w:rPr>
        <w:t>pkt 2 otrzymuje brzmienie:</w:t>
      </w:r>
    </w:p>
    <w:tbl>
      <w:tblPr>
        <w:tblW w:w="0" w:type="auto"/>
        <w:tblInd w:w="-132" w:type="dxa"/>
        <w:tblLayout w:type="fixed"/>
        <w:tblCellMar>
          <w:left w:w="10" w:type="dxa"/>
          <w:right w:w="10" w:type="dxa"/>
        </w:tblCellMar>
        <w:tblLook w:val="0000" w:firstRow="0" w:lastRow="0" w:firstColumn="0" w:lastColumn="0" w:noHBand="0" w:noVBand="0"/>
      </w:tblPr>
      <w:tblGrid>
        <w:gridCol w:w="4047"/>
        <w:gridCol w:w="5026"/>
      </w:tblGrid>
      <w:tr w:rsidR="00FA411E" w:rsidRPr="001625E1" w:rsidTr="00314654">
        <w:trPr>
          <w:trHeight w:val="1"/>
        </w:trPr>
        <w:tc>
          <w:tcPr>
            <w:tcW w:w="4047" w:type="dxa"/>
            <w:shd w:val="clear" w:color="auto" w:fill="auto"/>
          </w:tcPr>
          <w:p w:rsidR="00FA411E" w:rsidRPr="001625E1" w:rsidRDefault="00FA411E" w:rsidP="00314654">
            <w:pPr>
              <w:spacing w:after="0" w:line="360" w:lineRule="auto"/>
              <w:ind w:left="699" w:right="-358"/>
              <w:rPr>
                <w:rFonts w:ascii="Times New Roman" w:eastAsia="Times New Roman" w:hAnsi="Times New Roman" w:cs="Times New Roman"/>
                <w:i/>
                <w:color w:val="000000"/>
                <w:sz w:val="24"/>
                <w:szCs w:val="24"/>
              </w:rPr>
            </w:pPr>
            <w:r w:rsidRPr="001625E1">
              <w:rPr>
                <w:rFonts w:ascii="Times New Roman" w:eastAsia="Times New Roman" w:hAnsi="Times New Roman" w:cs="Times New Roman"/>
                <w:i/>
                <w:sz w:val="24"/>
                <w:szCs w:val="24"/>
              </w:rPr>
              <w:t>„Członek mgr Beata Królikowska</w:t>
            </w:r>
            <w:r w:rsidRPr="001625E1">
              <w:rPr>
                <w:rFonts w:ascii="Times New Roman" w:eastAsia="Times New Roman" w:hAnsi="Times New Roman" w:cs="Times New Roman"/>
                <w:i/>
                <w:color w:val="000000"/>
                <w:sz w:val="24"/>
                <w:szCs w:val="24"/>
              </w:rPr>
              <w:t xml:space="preserve"> </w:t>
            </w:r>
          </w:p>
        </w:tc>
        <w:tc>
          <w:tcPr>
            <w:tcW w:w="5026" w:type="dxa"/>
            <w:shd w:val="clear" w:color="auto" w:fill="auto"/>
          </w:tcPr>
          <w:p w:rsidR="00FA411E" w:rsidRPr="001625E1" w:rsidRDefault="00314654" w:rsidP="00314654">
            <w:pPr>
              <w:spacing w:after="0" w:line="360" w:lineRule="auto"/>
              <w:ind w:left="142" w:hanging="142"/>
              <w:rPr>
                <w:i/>
                <w:sz w:val="24"/>
                <w:szCs w:val="24"/>
              </w:rPr>
            </w:pPr>
            <w:r>
              <w:rPr>
                <w:rFonts w:ascii="Times New Roman" w:eastAsia="Times New Roman" w:hAnsi="Times New Roman" w:cs="Times New Roman"/>
                <w:i/>
                <w:color w:val="000000"/>
                <w:sz w:val="24"/>
                <w:szCs w:val="24"/>
              </w:rPr>
              <w:t xml:space="preserve">    </w:t>
            </w:r>
            <w:r w:rsidR="00FA411E" w:rsidRPr="001625E1">
              <w:rPr>
                <w:rFonts w:ascii="Times New Roman" w:eastAsia="Times New Roman" w:hAnsi="Times New Roman" w:cs="Times New Roman"/>
                <w:i/>
                <w:color w:val="000000"/>
                <w:sz w:val="24"/>
                <w:szCs w:val="24"/>
              </w:rPr>
              <w:t>p.o. Kierownika Działu ds. Studiów i Studentów</w:t>
            </w:r>
            <w:r w:rsidR="00FA411E" w:rsidRPr="001625E1">
              <w:rPr>
                <w:rFonts w:ascii="Times New Roman" w:eastAsia="Times New Roman" w:hAnsi="Times New Roman" w:cs="Times New Roman"/>
                <w:i/>
                <w:sz w:val="24"/>
                <w:szCs w:val="24"/>
              </w:rPr>
              <w:t>”</w:t>
            </w:r>
          </w:p>
        </w:tc>
      </w:tr>
    </w:tbl>
    <w:p w:rsidR="000968E9" w:rsidRPr="001625E1" w:rsidRDefault="000968E9" w:rsidP="00B01226">
      <w:pPr>
        <w:pStyle w:val="Akapitzlist"/>
        <w:numPr>
          <w:ilvl w:val="0"/>
          <w:numId w:val="6"/>
        </w:numPr>
        <w:spacing w:after="0" w:line="360" w:lineRule="auto"/>
        <w:ind w:left="284" w:hanging="284"/>
        <w:jc w:val="both"/>
        <w:rPr>
          <w:rFonts w:ascii="Times New Roman" w:eastAsia="Times New Roman" w:hAnsi="Times New Roman" w:cs="Times New Roman"/>
          <w:sz w:val="24"/>
          <w:szCs w:val="24"/>
        </w:rPr>
      </w:pPr>
      <w:r w:rsidRPr="001625E1">
        <w:rPr>
          <w:rFonts w:ascii="Times New Roman" w:eastAsia="Times New Roman" w:hAnsi="Times New Roman" w:cs="Times New Roman"/>
          <w:sz w:val="24"/>
          <w:szCs w:val="24"/>
        </w:rPr>
        <w:t>w § 2 dodaje się ust. 2 w brzmieniu:</w:t>
      </w:r>
    </w:p>
    <w:p w:rsidR="003130B9" w:rsidRPr="001625E1" w:rsidRDefault="00A50B7D" w:rsidP="00314654">
      <w:pPr>
        <w:spacing w:after="0" w:line="360" w:lineRule="auto"/>
        <w:ind w:left="284" w:hanging="142"/>
        <w:jc w:val="both"/>
        <w:rPr>
          <w:rFonts w:ascii="Times New Roman" w:eastAsia="Times New Roman" w:hAnsi="Times New Roman" w:cs="Times New Roman"/>
          <w:i/>
          <w:sz w:val="24"/>
          <w:szCs w:val="24"/>
        </w:rPr>
      </w:pPr>
      <w:r w:rsidRPr="001625E1">
        <w:rPr>
          <w:rFonts w:ascii="Times New Roman" w:eastAsia="Times New Roman" w:hAnsi="Times New Roman" w:cs="Times New Roman"/>
          <w:i/>
          <w:sz w:val="24"/>
          <w:szCs w:val="24"/>
        </w:rPr>
        <w:t>„2. Przewodniczącego Komisji Rekrutacyjnej podczas jego nieobecności zastępuje Prorektor ds.</w:t>
      </w:r>
      <w:r w:rsidRPr="001625E1">
        <w:rPr>
          <w:i/>
        </w:rPr>
        <w:t xml:space="preserve"> </w:t>
      </w:r>
      <w:r w:rsidRPr="001625E1">
        <w:rPr>
          <w:rFonts w:ascii="Times New Roman" w:eastAsia="Times New Roman" w:hAnsi="Times New Roman" w:cs="Times New Roman"/>
          <w:i/>
          <w:sz w:val="24"/>
          <w:szCs w:val="24"/>
        </w:rPr>
        <w:t>Kształcenia Podyplomowego i Ustawicznego”</w:t>
      </w:r>
    </w:p>
    <w:p w:rsidR="001B23CA" w:rsidRDefault="00A50B7D" w:rsidP="00314654">
      <w:pPr>
        <w:spacing w:after="0" w:line="360" w:lineRule="auto"/>
        <w:ind w:firstLine="284"/>
        <w:jc w:val="both"/>
        <w:rPr>
          <w:rFonts w:ascii="Times New Roman" w:hAnsi="Times New Roman" w:cs="Times New Roman"/>
          <w:sz w:val="24"/>
          <w:szCs w:val="24"/>
        </w:rPr>
      </w:pPr>
      <w:r w:rsidRPr="001625E1">
        <w:rPr>
          <w:rFonts w:ascii="Times New Roman" w:hAnsi="Times New Roman" w:cs="Times New Roman"/>
          <w:sz w:val="24"/>
          <w:szCs w:val="24"/>
        </w:rPr>
        <w:t xml:space="preserve">a w wyniku jego dodania kolejny </w:t>
      </w:r>
      <w:r w:rsidR="00CB2BC3" w:rsidRPr="001625E1">
        <w:rPr>
          <w:rFonts w:ascii="Times New Roman" w:hAnsi="Times New Roman" w:cs="Times New Roman"/>
          <w:sz w:val="24"/>
          <w:szCs w:val="24"/>
        </w:rPr>
        <w:t>ustęp</w:t>
      </w:r>
      <w:r w:rsidRPr="001625E1">
        <w:rPr>
          <w:rFonts w:ascii="Times New Roman" w:hAnsi="Times New Roman" w:cs="Times New Roman"/>
          <w:sz w:val="24"/>
          <w:szCs w:val="24"/>
        </w:rPr>
        <w:t xml:space="preserve"> ulega przenumerowaniu.</w:t>
      </w:r>
    </w:p>
    <w:p w:rsidR="000E440C" w:rsidRPr="009A3042" w:rsidRDefault="000E440C" w:rsidP="00B01226">
      <w:pPr>
        <w:pStyle w:val="Akapitzlist"/>
        <w:numPr>
          <w:ilvl w:val="0"/>
          <w:numId w:val="6"/>
        </w:numPr>
        <w:spacing w:after="0" w:line="360" w:lineRule="auto"/>
        <w:ind w:left="284" w:hanging="284"/>
        <w:rPr>
          <w:rFonts w:ascii="Times New Roman" w:eastAsia="Times New Roman" w:hAnsi="Times New Roman" w:cs="Times New Roman"/>
          <w:sz w:val="24"/>
          <w:szCs w:val="24"/>
        </w:rPr>
      </w:pPr>
      <w:r w:rsidRPr="009A3042">
        <w:rPr>
          <w:rFonts w:ascii="Times New Roman" w:eastAsia="Times New Roman" w:hAnsi="Times New Roman" w:cs="Times New Roman"/>
          <w:sz w:val="24"/>
          <w:szCs w:val="24"/>
        </w:rPr>
        <w:t>§ 3 otrzymuje brzmienie:</w:t>
      </w:r>
    </w:p>
    <w:p w:rsidR="000E440C" w:rsidRPr="000E440C" w:rsidRDefault="000E440C" w:rsidP="00314654">
      <w:pPr>
        <w:spacing w:after="0" w:line="360" w:lineRule="auto"/>
        <w:ind w:left="284" w:hanging="142"/>
        <w:rPr>
          <w:rFonts w:ascii="Times New Roman" w:eastAsia="Times New Roman" w:hAnsi="Times New Roman" w:cs="Times New Roman"/>
          <w:i/>
          <w:sz w:val="24"/>
          <w:szCs w:val="24"/>
        </w:rPr>
      </w:pPr>
      <w:r w:rsidRPr="00F85236">
        <w:rPr>
          <w:rFonts w:ascii="Times New Roman" w:eastAsia="Times New Roman" w:hAnsi="Times New Roman" w:cs="Times New Roman"/>
          <w:sz w:val="24"/>
          <w:szCs w:val="24"/>
        </w:rPr>
        <w:t>„</w:t>
      </w:r>
      <w:r w:rsidRPr="00D254EB">
        <w:rPr>
          <w:rFonts w:ascii="Times New Roman" w:eastAsia="Times New Roman" w:hAnsi="Times New Roman" w:cs="Times New Roman"/>
          <w:i/>
          <w:sz w:val="24"/>
          <w:szCs w:val="24"/>
        </w:rPr>
        <w:t>Nadzór nad wykonaniem Zarządzenia powierzam Prorektorowi ds. Klinicznych.”</w:t>
      </w:r>
    </w:p>
    <w:p w:rsidR="007401F5" w:rsidRPr="000540CF" w:rsidRDefault="00314654" w:rsidP="00B01226">
      <w:pPr>
        <w:pStyle w:val="Akapitzlist"/>
        <w:numPr>
          <w:ilvl w:val="0"/>
          <w:numId w:val="6"/>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7401F5" w:rsidRPr="000540CF">
        <w:rPr>
          <w:rFonts w:ascii="Times New Roman" w:eastAsia="Times New Roman" w:hAnsi="Times New Roman" w:cs="Times New Roman"/>
          <w:sz w:val="24"/>
          <w:szCs w:val="24"/>
        </w:rPr>
        <w:t xml:space="preserve"> </w:t>
      </w:r>
      <w:r w:rsidR="007401F5" w:rsidRPr="000540CF">
        <w:rPr>
          <w:rFonts w:ascii="Times New Roman" w:eastAsia="Times New Roman" w:hAnsi="Times New Roman" w:cs="Times New Roman"/>
          <w:i/>
          <w:sz w:val="24"/>
          <w:szCs w:val="24"/>
        </w:rPr>
        <w:t>„Regulaminie rekrutacji i uczestnictwa</w:t>
      </w:r>
      <w:r w:rsidR="00DF6074" w:rsidRPr="000540CF">
        <w:rPr>
          <w:rFonts w:ascii="Times New Roman" w:eastAsia="Times New Roman" w:hAnsi="Times New Roman" w:cs="Times New Roman"/>
          <w:i/>
          <w:sz w:val="24"/>
          <w:szCs w:val="24"/>
        </w:rPr>
        <w:t xml:space="preserve">” </w:t>
      </w:r>
      <w:r w:rsidR="003D1F19" w:rsidRPr="000540CF">
        <w:rPr>
          <w:rFonts w:ascii="Times New Roman" w:eastAsia="Times New Roman" w:hAnsi="Times New Roman" w:cs="Times New Roman"/>
          <w:sz w:val="24"/>
          <w:szCs w:val="24"/>
        </w:rPr>
        <w:t>wprowadza się</w:t>
      </w:r>
      <w:r w:rsidR="00612844" w:rsidRPr="000540CF">
        <w:rPr>
          <w:rFonts w:ascii="Times New Roman" w:eastAsia="Times New Roman" w:hAnsi="Times New Roman" w:cs="Times New Roman"/>
          <w:sz w:val="24"/>
          <w:szCs w:val="24"/>
        </w:rPr>
        <w:t xml:space="preserve"> następujące zmiany:</w:t>
      </w:r>
    </w:p>
    <w:p w:rsidR="00902161" w:rsidRPr="00D87E56" w:rsidRDefault="00ED310C" w:rsidP="00D87E56">
      <w:pPr>
        <w:pStyle w:val="Akapitzlist"/>
        <w:numPr>
          <w:ilvl w:val="0"/>
          <w:numId w:val="2"/>
        </w:numPr>
        <w:spacing w:after="0" w:line="360" w:lineRule="auto"/>
        <w:ind w:left="284" w:hanging="284"/>
        <w:jc w:val="both"/>
        <w:rPr>
          <w:rFonts w:ascii="Times New Roman" w:eastAsia="Times New Roman" w:hAnsi="Times New Roman" w:cs="Times New Roman"/>
          <w:i/>
          <w:sz w:val="24"/>
          <w:szCs w:val="24"/>
        </w:rPr>
      </w:pPr>
      <w:r w:rsidRPr="00D87E56">
        <w:rPr>
          <w:rFonts w:ascii="Times New Roman" w:eastAsia="Times New Roman" w:hAnsi="Times New Roman" w:cs="Times New Roman"/>
          <w:sz w:val="24"/>
          <w:szCs w:val="24"/>
        </w:rPr>
        <w:lastRenderedPageBreak/>
        <w:t xml:space="preserve">w § 3 ust. 1 oraz </w:t>
      </w:r>
      <w:r w:rsidR="00612844" w:rsidRPr="00D87E56">
        <w:rPr>
          <w:rFonts w:ascii="Times New Roman" w:eastAsia="Times New Roman" w:hAnsi="Times New Roman" w:cs="Times New Roman"/>
          <w:sz w:val="24"/>
          <w:szCs w:val="24"/>
        </w:rPr>
        <w:t>§ 4 ust</w:t>
      </w:r>
      <w:r w:rsidR="002E4AFB" w:rsidRPr="00D87E56">
        <w:rPr>
          <w:rFonts w:ascii="Times New Roman" w:eastAsia="Times New Roman" w:hAnsi="Times New Roman" w:cs="Times New Roman"/>
          <w:sz w:val="24"/>
          <w:szCs w:val="24"/>
        </w:rPr>
        <w:t>. 2</w:t>
      </w:r>
      <w:r w:rsidR="0060451B" w:rsidRPr="00D87E56">
        <w:rPr>
          <w:rFonts w:ascii="Times New Roman" w:eastAsia="Times New Roman" w:hAnsi="Times New Roman" w:cs="Times New Roman"/>
          <w:sz w:val="24"/>
          <w:szCs w:val="24"/>
        </w:rPr>
        <w:t xml:space="preserve"> </w:t>
      </w:r>
      <w:r w:rsidR="00902161" w:rsidRPr="00D87E56">
        <w:rPr>
          <w:rFonts w:ascii="Times New Roman" w:eastAsia="Times New Roman" w:hAnsi="Times New Roman" w:cs="Times New Roman"/>
          <w:sz w:val="24"/>
          <w:szCs w:val="24"/>
        </w:rPr>
        <w:t>wskazane</w:t>
      </w:r>
      <w:r w:rsidR="0060451B" w:rsidRPr="00D87E56">
        <w:rPr>
          <w:rFonts w:ascii="Times New Roman" w:eastAsia="Times New Roman" w:hAnsi="Times New Roman" w:cs="Times New Roman"/>
          <w:sz w:val="24"/>
          <w:szCs w:val="24"/>
        </w:rPr>
        <w:t xml:space="preserve"> miejsca </w:t>
      </w:r>
      <w:r w:rsidRPr="00D87E56">
        <w:rPr>
          <w:rFonts w:ascii="Times New Roman" w:eastAsia="Times New Roman" w:hAnsi="Times New Roman" w:cs="Times New Roman"/>
          <w:sz w:val="24"/>
          <w:szCs w:val="24"/>
        </w:rPr>
        <w:t>udostępnienia /</w:t>
      </w:r>
      <w:r w:rsidR="0060451B" w:rsidRPr="00D87E56">
        <w:rPr>
          <w:rFonts w:ascii="Times New Roman" w:eastAsia="Times New Roman" w:hAnsi="Times New Roman" w:cs="Times New Roman"/>
          <w:sz w:val="24"/>
          <w:szCs w:val="24"/>
        </w:rPr>
        <w:t>publikacji</w:t>
      </w:r>
      <w:r w:rsidR="00D87E56" w:rsidRPr="00D87E56">
        <w:rPr>
          <w:rFonts w:ascii="Times New Roman" w:eastAsia="Times New Roman" w:hAnsi="Times New Roman" w:cs="Times New Roman"/>
          <w:sz w:val="24"/>
          <w:szCs w:val="24"/>
        </w:rPr>
        <w:t xml:space="preserve"> </w:t>
      </w:r>
      <w:r w:rsidR="0060451B" w:rsidRPr="00D87E56">
        <w:rPr>
          <w:rFonts w:ascii="Times New Roman" w:eastAsia="Times New Roman" w:hAnsi="Times New Roman" w:cs="Times New Roman"/>
          <w:i/>
          <w:sz w:val="24"/>
          <w:szCs w:val="24"/>
        </w:rPr>
        <w:t>„</w:t>
      </w:r>
      <w:r w:rsidR="00902161" w:rsidRPr="00D87E56">
        <w:rPr>
          <w:rFonts w:ascii="Times New Roman" w:eastAsia="Times New Roman" w:hAnsi="Times New Roman" w:cs="Times New Roman"/>
          <w:i/>
          <w:sz w:val="24"/>
          <w:szCs w:val="24"/>
        </w:rPr>
        <w:t>w zakładce dotyczącej realizacji projektu</w:t>
      </w:r>
      <w:r w:rsidR="00D87E56" w:rsidRPr="00D87E56">
        <w:rPr>
          <w:rFonts w:ascii="Times New Roman" w:eastAsia="Times New Roman" w:hAnsi="Times New Roman" w:cs="Times New Roman"/>
          <w:i/>
          <w:sz w:val="24"/>
          <w:szCs w:val="24"/>
        </w:rPr>
        <w:t xml:space="preserve"> - ogłoszenia dotyczące szkoleń oraz </w:t>
      </w:r>
      <w:r w:rsidR="00902161" w:rsidRPr="00D87E56">
        <w:rPr>
          <w:rFonts w:ascii="Times New Roman" w:eastAsia="Times New Roman" w:hAnsi="Times New Roman" w:cs="Times New Roman"/>
          <w:i/>
          <w:sz w:val="24"/>
          <w:szCs w:val="24"/>
        </w:rPr>
        <w:t xml:space="preserve">na tablicach ogłoszeń </w:t>
      </w:r>
      <w:r w:rsidR="004B5950">
        <w:rPr>
          <w:rFonts w:ascii="Times New Roman" w:eastAsia="Times New Roman" w:hAnsi="Times New Roman" w:cs="Times New Roman"/>
          <w:i/>
          <w:sz w:val="24"/>
          <w:szCs w:val="24"/>
        </w:rPr>
        <w:br/>
      </w:r>
      <w:r w:rsidR="00902161" w:rsidRPr="00D87E56">
        <w:rPr>
          <w:rFonts w:ascii="Times New Roman" w:eastAsia="Times New Roman" w:hAnsi="Times New Roman" w:cs="Times New Roman"/>
          <w:i/>
          <w:sz w:val="24"/>
          <w:szCs w:val="24"/>
        </w:rPr>
        <w:t>w dziekanatach”</w:t>
      </w:r>
      <w:r w:rsidR="00D87E56" w:rsidRPr="00D87E56">
        <w:rPr>
          <w:rFonts w:ascii="Times New Roman" w:eastAsia="Times New Roman" w:hAnsi="Times New Roman" w:cs="Times New Roman"/>
          <w:i/>
          <w:sz w:val="24"/>
          <w:szCs w:val="24"/>
        </w:rPr>
        <w:t xml:space="preserve"> </w:t>
      </w:r>
      <w:r w:rsidR="00902161" w:rsidRPr="00D87E56">
        <w:rPr>
          <w:rFonts w:ascii="Times New Roman" w:eastAsia="Times New Roman" w:hAnsi="Times New Roman" w:cs="Times New Roman"/>
          <w:sz w:val="24"/>
          <w:szCs w:val="24"/>
        </w:rPr>
        <w:t>zastępuje się:</w:t>
      </w:r>
      <w:r w:rsidR="00D87E56">
        <w:rPr>
          <w:rFonts w:ascii="Times New Roman" w:eastAsia="Times New Roman" w:hAnsi="Times New Roman" w:cs="Times New Roman"/>
          <w:sz w:val="24"/>
          <w:szCs w:val="24"/>
        </w:rPr>
        <w:t xml:space="preserve"> </w:t>
      </w:r>
      <w:r w:rsidR="00902161" w:rsidRPr="00D87E56">
        <w:rPr>
          <w:rFonts w:ascii="Times New Roman" w:eastAsia="Times New Roman" w:hAnsi="Times New Roman" w:cs="Times New Roman"/>
          <w:i/>
          <w:sz w:val="24"/>
          <w:szCs w:val="24"/>
        </w:rPr>
        <w:t>„w zakładce</w:t>
      </w:r>
      <w:r w:rsidR="00C4104A" w:rsidRPr="00D87E56">
        <w:rPr>
          <w:rFonts w:ascii="Times New Roman" w:eastAsia="Times New Roman" w:hAnsi="Times New Roman" w:cs="Times New Roman"/>
          <w:i/>
          <w:sz w:val="24"/>
          <w:szCs w:val="24"/>
        </w:rPr>
        <w:t>:</w:t>
      </w:r>
      <w:r w:rsidR="00D87E56">
        <w:rPr>
          <w:rFonts w:ascii="Times New Roman" w:eastAsia="Times New Roman" w:hAnsi="Times New Roman" w:cs="Times New Roman"/>
          <w:i/>
          <w:sz w:val="24"/>
          <w:szCs w:val="24"/>
        </w:rPr>
        <w:t xml:space="preserve"> Podstrony projektu POWER oraz </w:t>
      </w:r>
      <w:r w:rsidRPr="00D87E56">
        <w:rPr>
          <w:rFonts w:ascii="Times New Roman" w:eastAsia="Times New Roman" w:hAnsi="Times New Roman" w:cs="Times New Roman"/>
          <w:i/>
          <w:sz w:val="24"/>
          <w:szCs w:val="24"/>
        </w:rPr>
        <w:t>na podstronach właściwych Wydziałów dostępnych na stronie internetowej Beneficjenta”</w:t>
      </w:r>
      <w:r w:rsidR="009D702E" w:rsidRPr="00D87E56">
        <w:rPr>
          <w:rFonts w:ascii="Times New Roman" w:eastAsia="Times New Roman" w:hAnsi="Times New Roman" w:cs="Times New Roman"/>
          <w:i/>
          <w:sz w:val="24"/>
          <w:szCs w:val="24"/>
        </w:rPr>
        <w:t>,</w:t>
      </w:r>
    </w:p>
    <w:p w:rsidR="009B6D5D" w:rsidRPr="001625E1" w:rsidRDefault="009B6D5D" w:rsidP="00B01226">
      <w:pPr>
        <w:pStyle w:val="Akapitzlist"/>
        <w:numPr>
          <w:ilvl w:val="0"/>
          <w:numId w:val="2"/>
        </w:numPr>
        <w:spacing w:after="0" w:line="360" w:lineRule="auto"/>
        <w:ind w:left="284" w:hanging="284"/>
        <w:jc w:val="both"/>
        <w:rPr>
          <w:rFonts w:ascii="Times New Roman" w:hAnsi="Times New Roman" w:cs="Times New Roman"/>
          <w:sz w:val="24"/>
          <w:szCs w:val="24"/>
        </w:rPr>
      </w:pPr>
      <w:r w:rsidRPr="001625E1">
        <w:rPr>
          <w:rFonts w:ascii="Times New Roman" w:eastAsia="Times New Roman" w:hAnsi="Times New Roman" w:cs="Times New Roman"/>
          <w:sz w:val="24"/>
          <w:szCs w:val="24"/>
        </w:rPr>
        <w:t xml:space="preserve">w </w:t>
      </w:r>
      <w:r w:rsidR="00ED310C" w:rsidRPr="001625E1">
        <w:rPr>
          <w:rFonts w:ascii="Times New Roman" w:eastAsia="Times New Roman" w:hAnsi="Times New Roman" w:cs="Times New Roman"/>
          <w:sz w:val="24"/>
          <w:szCs w:val="24"/>
        </w:rPr>
        <w:t>§ 4</w:t>
      </w:r>
      <w:r w:rsidRPr="001625E1">
        <w:rPr>
          <w:rFonts w:ascii="Times New Roman" w:eastAsia="Times New Roman" w:hAnsi="Times New Roman" w:cs="Times New Roman"/>
          <w:sz w:val="24"/>
          <w:szCs w:val="24"/>
        </w:rPr>
        <w:t>:</w:t>
      </w:r>
    </w:p>
    <w:p w:rsidR="009B6D5D" w:rsidRPr="001625E1" w:rsidRDefault="009B6D5D" w:rsidP="00B01226">
      <w:pPr>
        <w:pStyle w:val="Akapitzlist"/>
        <w:numPr>
          <w:ilvl w:val="0"/>
          <w:numId w:val="3"/>
        </w:numPr>
        <w:spacing w:after="0" w:line="360" w:lineRule="auto"/>
        <w:ind w:left="567" w:hanging="283"/>
        <w:jc w:val="both"/>
        <w:rPr>
          <w:rFonts w:ascii="Times New Roman" w:hAnsi="Times New Roman" w:cs="Times New Roman"/>
          <w:sz w:val="24"/>
          <w:szCs w:val="24"/>
        </w:rPr>
      </w:pPr>
      <w:r w:rsidRPr="001625E1">
        <w:rPr>
          <w:rFonts w:ascii="Times New Roman" w:eastAsia="Times New Roman" w:hAnsi="Times New Roman" w:cs="Times New Roman"/>
          <w:sz w:val="24"/>
          <w:szCs w:val="24"/>
        </w:rPr>
        <w:t>do</w:t>
      </w:r>
      <w:r w:rsidR="00E5629F" w:rsidRPr="001625E1">
        <w:rPr>
          <w:rFonts w:ascii="Times New Roman" w:eastAsia="Times New Roman" w:hAnsi="Times New Roman" w:cs="Times New Roman"/>
          <w:sz w:val="24"/>
          <w:szCs w:val="24"/>
        </w:rPr>
        <w:t xml:space="preserve">daje się ust. </w:t>
      </w:r>
      <w:r w:rsidR="00BE49DE" w:rsidRPr="001625E1">
        <w:rPr>
          <w:rFonts w:ascii="Times New Roman" w:eastAsia="Times New Roman" w:hAnsi="Times New Roman" w:cs="Times New Roman"/>
          <w:sz w:val="24"/>
          <w:szCs w:val="24"/>
        </w:rPr>
        <w:t>10</w:t>
      </w:r>
      <w:r w:rsidR="00D87E56">
        <w:rPr>
          <w:rFonts w:ascii="Times New Roman" w:eastAsia="Times New Roman" w:hAnsi="Times New Roman" w:cs="Times New Roman"/>
          <w:sz w:val="24"/>
          <w:szCs w:val="24"/>
        </w:rPr>
        <w:t xml:space="preserve"> -</w:t>
      </w:r>
      <w:r w:rsidR="00D6403A" w:rsidRPr="001625E1">
        <w:rPr>
          <w:rFonts w:ascii="Times New Roman" w:eastAsia="Times New Roman" w:hAnsi="Times New Roman" w:cs="Times New Roman"/>
          <w:sz w:val="24"/>
          <w:szCs w:val="24"/>
        </w:rPr>
        <w:t xml:space="preserve"> 13</w:t>
      </w:r>
      <w:r w:rsidR="00BE49DE" w:rsidRPr="001625E1">
        <w:rPr>
          <w:rFonts w:ascii="Times New Roman" w:eastAsia="Times New Roman" w:hAnsi="Times New Roman" w:cs="Times New Roman"/>
          <w:sz w:val="24"/>
          <w:szCs w:val="24"/>
        </w:rPr>
        <w:t xml:space="preserve"> </w:t>
      </w:r>
      <w:r w:rsidRPr="001625E1">
        <w:rPr>
          <w:rFonts w:ascii="Times New Roman" w:eastAsia="Times New Roman" w:hAnsi="Times New Roman" w:cs="Times New Roman"/>
          <w:sz w:val="24"/>
          <w:szCs w:val="24"/>
        </w:rPr>
        <w:t>w brzmieniu:</w:t>
      </w:r>
    </w:p>
    <w:p w:rsidR="009B6D5D" w:rsidRPr="001625E1" w:rsidRDefault="00E5629F" w:rsidP="005926D9">
      <w:pPr>
        <w:spacing w:after="0" w:line="360" w:lineRule="auto"/>
        <w:ind w:left="851" w:hanging="425"/>
        <w:jc w:val="both"/>
        <w:rPr>
          <w:rFonts w:ascii="Times New Roman" w:hAnsi="Times New Roman" w:cs="Times New Roman"/>
          <w:i/>
          <w:sz w:val="24"/>
          <w:szCs w:val="24"/>
        </w:rPr>
      </w:pPr>
      <w:r w:rsidRPr="001625E1">
        <w:rPr>
          <w:rFonts w:ascii="Times New Roman" w:hAnsi="Times New Roman" w:cs="Times New Roman"/>
          <w:i/>
          <w:sz w:val="24"/>
          <w:szCs w:val="24"/>
        </w:rPr>
        <w:t>„</w:t>
      </w:r>
      <w:r w:rsidR="00BE49DE" w:rsidRPr="001625E1">
        <w:rPr>
          <w:rFonts w:ascii="Times New Roman" w:hAnsi="Times New Roman" w:cs="Times New Roman"/>
          <w:i/>
          <w:sz w:val="24"/>
          <w:szCs w:val="24"/>
        </w:rPr>
        <w:t>10</w:t>
      </w:r>
      <w:r w:rsidR="009B6D5D" w:rsidRPr="001625E1">
        <w:rPr>
          <w:rFonts w:ascii="Times New Roman" w:hAnsi="Times New Roman" w:cs="Times New Roman"/>
          <w:i/>
          <w:sz w:val="24"/>
          <w:szCs w:val="24"/>
        </w:rPr>
        <w:t>. W przypadku niespełnienia kryteriów</w:t>
      </w:r>
      <w:r w:rsidR="009431B3" w:rsidRPr="001625E1">
        <w:rPr>
          <w:rFonts w:ascii="Times New Roman" w:hAnsi="Times New Roman" w:cs="Times New Roman"/>
          <w:i/>
          <w:sz w:val="24"/>
          <w:szCs w:val="24"/>
        </w:rPr>
        <w:t>,</w:t>
      </w:r>
      <w:r w:rsidR="009B6D5D" w:rsidRPr="001625E1">
        <w:rPr>
          <w:rFonts w:ascii="Times New Roman" w:hAnsi="Times New Roman" w:cs="Times New Roman"/>
          <w:i/>
          <w:sz w:val="24"/>
          <w:szCs w:val="24"/>
        </w:rPr>
        <w:t xml:space="preserve"> o których mowa w ust. </w:t>
      </w:r>
      <w:r w:rsidR="00BE49DE" w:rsidRPr="001625E1">
        <w:rPr>
          <w:rFonts w:ascii="Times New Roman" w:hAnsi="Times New Roman" w:cs="Times New Roman"/>
          <w:i/>
          <w:sz w:val="24"/>
          <w:szCs w:val="24"/>
        </w:rPr>
        <w:t>5</w:t>
      </w:r>
      <w:r w:rsidR="009B6D5D" w:rsidRPr="001625E1">
        <w:rPr>
          <w:rFonts w:ascii="Times New Roman" w:hAnsi="Times New Roman" w:cs="Times New Roman"/>
          <w:i/>
          <w:sz w:val="24"/>
          <w:szCs w:val="24"/>
        </w:rPr>
        <w:t xml:space="preserve"> i </w:t>
      </w:r>
      <w:r w:rsidR="00BE49DE" w:rsidRPr="001625E1">
        <w:rPr>
          <w:rFonts w:ascii="Times New Roman" w:hAnsi="Times New Roman" w:cs="Times New Roman"/>
          <w:i/>
          <w:sz w:val="24"/>
          <w:szCs w:val="24"/>
        </w:rPr>
        <w:t>6</w:t>
      </w:r>
      <w:r w:rsidR="009B6D5D" w:rsidRPr="001625E1">
        <w:rPr>
          <w:rFonts w:ascii="Times New Roman" w:hAnsi="Times New Roman" w:cs="Times New Roman"/>
          <w:i/>
          <w:sz w:val="24"/>
          <w:szCs w:val="24"/>
        </w:rPr>
        <w:t xml:space="preserve"> powyżej</w:t>
      </w:r>
      <w:r w:rsidR="00BE49DE" w:rsidRPr="001625E1">
        <w:rPr>
          <w:rFonts w:ascii="Times New Roman" w:hAnsi="Times New Roman" w:cs="Times New Roman"/>
          <w:i/>
          <w:sz w:val="24"/>
          <w:szCs w:val="24"/>
        </w:rPr>
        <w:t xml:space="preserve"> lub niezgodności z głównym celem projektu, o którym mowa w </w:t>
      </w:r>
      <w:r w:rsidR="00BE49DE" w:rsidRPr="001625E1">
        <w:rPr>
          <w:rFonts w:ascii="Times New Roman" w:eastAsia="Times New Roman" w:hAnsi="Times New Roman" w:cs="Times New Roman"/>
          <w:sz w:val="24"/>
          <w:szCs w:val="24"/>
        </w:rPr>
        <w:t xml:space="preserve">§ 2 </w:t>
      </w:r>
      <w:r w:rsidR="00BE49DE" w:rsidRPr="001625E1">
        <w:rPr>
          <w:rFonts w:ascii="Times New Roman" w:hAnsi="Times New Roman" w:cs="Times New Roman"/>
          <w:i/>
          <w:sz w:val="24"/>
          <w:szCs w:val="24"/>
        </w:rPr>
        <w:t xml:space="preserve">ust. 3,  </w:t>
      </w:r>
      <w:r w:rsidR="009B6D5D" w:rsidRPr="001625E1">
        <w:rPr>
          <w:rFonts w:ascii="Times New Roman" w:hAnsi="Times New Roman" w:cs="Times New Roman"/>
          <w:i/>
          <w:sz w:val="24"/>
          <w:szCs w:val="24"/>
        </w:rPr>
        <w:t>formularz</w:t>
      </w:r>
      <w:r w:rsidR="0026200A" w:rsidRPr="001625E1">
        <w:rPr>
          <w:rFonts w:ascii="Times New Roman" w:hAnsi="Times New Roman" w:cs="Times New Roman"/>
          <w:i/>
          <w:sz w:val="24"/>
          <w:szCs w:val="24"/>
        </w:rPr>
        <w:t xml:space="preserve"> podlega odrzuceniu.</w:t>
      </w:r>
    </w:p>
    <w:p w:rsidR="00CF4F67" w:rsidRPr="001625E1" w:rsidRDefault="00D269E6" w:rsidP="005926D9">
      <w:pPr>
        <w:spacing w:after="0" w:line="360" w:lineRule="auto"/>
        <w:ind w:left="851" w:hanging="425"/>
        <w:jc w:val="both"/>
        <w:rPr>
          <w:rFonts w:ascii="Times New Roman" w:hAnsi="Times New Roman" w:cs="Times New Roman"/>
          <w:i/>
          <w:sz w:val="24"/>
          <w:szCs w:val="24"/>
        </w:rPr>
      </w:pPr>
      <w:r w:rsidRPr="001625E1">
        <w:rPr>
          <w:rFonts w:ascii="Times New Roman" w:hAnsi="Times New Roman" w:cs="Times New Roman"/>
          <w:i/>
          <w:sz w:val="24"/>
          <w:szCs w:val="24"/>
        </w:rPr>
        <w:t>1</w:t>
      </w:r>
      <w:r w:rsidR="00BE49DE" w:rsidRPr="001625E1">
        <w:rPr>
          <w:rFonts w:ascii="Times New Roman" w:hAnsi="Times New Roman" w:cs="Times New Roman"/>
          <w:i/>
          <w:sz w:val="24"/>
          <w:szCs w:val="24"/>
        </w:rPr>
        <w:t>1</w:t>
      </w:r>
      <w:r w:rsidRPr="001625E1">
        <w:rPr>
          <w:rFonts w:ascii="Times New Roman" w:hAnsi="Times New Roman" w:cs="Times New Roman"/>
          <w:i/>
          <w:sz w:val="24"/>
          <w:szCs w:val="24"/>
        </w:rPr>
        <w:t xml:space="preserve">. </w:t>
      </w:r>
      <w:r w:rsidR="00687152" w:rsidRPr="001625E1">
        <w:rPr>
          <w:rFonts w:ascii="Times New Roman" w:hAnsi="Times New Roman" w:cs="Times New Roman"/>
          <w:i/>
          <w:sz w:val="24"/>
          <w:szCs w:val="24"/>
        </w:rPr>
        <w:t>W przypadku zapełnienia limitu</w:t>
      </w:r>
      <w:r w:rsidR="00776639" w:rsidRPr="001625E1">
        <w:rPr>
          <w:rFonts w:ascii="Times New Roman" w:hAnsi="Times New Roman" w:cs="Times New Roman"/>
          <w:i/>
          <w:sz w:val="24"/>
          <w:szCs w:val="24"/>
        </w:rPr>
        <w:t xml:space="preserve"> miejsc</w:t>
      </w:r>
      <w:r w:rsidR="00687152" w:rsidRPr="001625E1">
        <w:rPr>
          <w:rFonts w:ascii="Times New Roman" w:hAnsi="Times New Roman" w:cs="Times New Roman"/>
          <w:i/>
          <w:sz w:val="24"/>
          <w:szCs w:val="24"/>
        </w:rPr>
        <w:t xml:space="preserve"> w</w:t>
      </w:r>
      <w:r w:rsidR="00AF29B4" w:rsidRPr="001625E1">
        <w:rPr>
          <w:rFonts w:ascii="Times New Roman" w:hAnsi="Times New Roman" w:cs="Times New Roman"/>
          <w:i/>
          <w:sz w:val="24"/>
          <w:szCs w:val="24"/>
        </w:rPr>
        <w:t xml:space="preserve"> pojedynczym</w:t>
      </w:r>
      <w:r w:rsidR="00687152" w:rsidRPr="001625E1">
        <w:rPr>
          <w:rFonts w:ascii="Times New Roman" w:hAnsi="Times New Roman" w:cs="Times New Roman"/>
          <w:i/>
          <w:sz w:val="24"/>
          <w:szCs w:val="24"/>
        </w:rPr>
        <w:t xml:space="preserve"> naborze</w:t>
      </w:r>
      <w:r w:rsidR="00AF29B4" w:rsidRPr="001625E1">
        <w:rPr>
          <w:rFonts w:ascii="Times New Roman" w:hAnsi="Times New Roman" w:cs="Times New Roman"/>
          <w:i/>
          <w:sz w:val="24"/>
          <w:szCs w:val="24"/>
        </w:rPr>
        <w:t xml:space="preserve"> na </w:t>
      </w:r>
      <w:r w:rsidR="00BE49DE" w:rsidRPr="001625E1">
        <w:rPr>
          <w:rFonts w:ascii="Times New Roman" w:hAnsi="Times New Roman" w:cs="Times New Roman"/>
          <w:i/>
          <w:sz w:val="24"/>
          <w:szCs w:val="24"/>
        </w:rPr>
        <w:t>s</w:t>
      </w:r>
      <w:r w:rsidR="00AF29B4" w:rsidRPr="001625E1">
        <w:rPr>
          <w:rFonts w:ascii="Times New Roman" w:hAnsi="Times New Roman" w:cs="Times New Roman"/>
          <w:i/>
          <w:sz w:val="24"/>
          <w:szCs w:val="24"/>
        </w:rPr>
        <w:t>zkolenie</w:t>
      </w:r>
      <w:r w:rsidR="00687152" w:rsidRPr="001625E1">
        <w:rPr>
          <w:rFonts w:ascii="Times New Roman" w:hAnsi="Times New Roman" w:cs="Times New Roman"/>
          <w:i/>
          <w:sz w:val="24"/>
          <w:szCs w:val="24"/>
        </w:rPr>
        <w:t xml:space="preserve">, pozostałe formularze spełniające kryteria, o których mowa w ust. </w:t>
      </w:r>
      <w:r w:rsidR="00BE49DE" w:rsidRPr="001625E1">
        <w:rPr>
          <w:rFonts w:ascii="Times New Roman" w:hAnsi="Times New Roman" w:cs="Times New Roman"/>
          <w:i/>
          <w:sz w:val="24"/>
          <w:szCs w:val="24"/>
        </w:rPr>
        <w:t>5</w:t>
      </w:r>
      <w:r w:rsidR="00687152" w:rsidRPr="001625E1">
        <w:rPr>
          <w:rFonts w:ascii="Times New Roman" w:hAnsi="Times New Roman" w:cs="Times New Roman"/>
          <w:i/>
          <w:sz w:val="24"/>
          <w:szCs w:val="24"/>
        </w:rPr>
        <w:t xml:space="preserve"> i </w:t>
      </w:r>
      <w:r w:rsidR="00BE49DE" w:rsidRPr="001625E1">
        <w:rPr>
          <w:rFonts w:ascii="Times New Roman" w:hAnsi="Times New Roman" w:cs="Times New Roman"/>
          <w:i/>
          <w:sz w:val="24"/>
          <w:szCs w:val="24"/>
        </w:rPr>
        <w:t>6</w:t>
      </w:r>
      <w:r w:rsidR="00687152" w:rsidRPr="001625E1">
        <w:rPr>
          <w:rFonts w:ascii="Times New Roman" w:hAnsi="Times New Roman" w:cs="Times New Roman"/>
          <w:i/>
          <w:sz w:val="24"/>
          <w:szCs w:val="24"/>
        </w:rPr>
        <w:t xml:space="preserve">  powyżej, niezakwalifikowane</w:t>
      </w:r>
      <w:r w:rsidR="00465094" w:rsidRPr="001625E1">
        <w:rPr>
          <w:rFonts w:ascii="Times New Roman" w:hAnsi="Times New Roman" w:cs="Times New Roman"/>
          <w:i/>
          <w:sz w:val="24"/>
          <w:szCs w:val="24"/>
        </w:rPr>
        <w:t xml:space="preserve"> na liście rankingowej</w:t>
      </w:r>
      <w:r w:rsidR="00710308" w:rsidRPr="001625E1">
        <w:rPr>
          <w:rFonts w:ascii="Times New Roman" w:hAnsi="Times New Roman" w:cs="Times New Roman"/>
          <w:i/>
          <w:sz w:val="24"/>
          <w:szCs w:val="24"/>
        </w:rPr>
        <w:t xml:space="preserve"> z tego naboru, stanowią</w:t>
      </w:r>
      <w:r w:rsidR="00465094" w:rsidRPr="001625E1">
        <w:rPr>
          <w:rFonts w:ascii="Times New Roman" w:hAnsi="Times New Roman" w:cs="Times New Roman"/>
          <w:i/>
          <w:sz w:val="24"/>
          <w:szCs w:val="24"/>
        </w:rPr>
        <w:t xml:space="preserve"> l</w:t>
      </w:r>
      <w:r w:rsidR="00710308" w:rsidRPr="001625E1">
        <w:rPr>
          <w:rFonts w:ascii="Times New Roman" w:hAnsi="Times New Roman" w:cs="Times New Roman"/>
          <w:i/>
          <w:sz w:val="24"/>
          <w:szCs w:val="24"/>
        </w:rPr>
        <w:t xml:space="preserve">istę rezerwową </w:t>
      </w:r>
      <w:r w:rsidR="00D84358" w:rsidRPr="001625E1">
        <w:rPr>
          <w:rFonts w:ascii="Times New Roman" w:hAnsi="Times New Roman" w:cs="Times New Roman"/>
          <w:i/>
          <w:sz w:val="24"/>
          <w:szCs w:val="24"/>
        </w:rPr>
        <w:t>pod warunkiem, że</w:t>
      </w:r>
      <w:r w:rsidR="00710308" w:rsidRPr="001625E1">
        <w:rPr>
          <w:rFonts w:ascii="Times New Roman" w:hAnsi="Times New Roman" w:cs="Times New Roman"/>
          <w:i/>
          <w:sz w:val="24"/>
          <w:szCs w:val="24"/>
        </w:rPr>
        <w:t xml:space="preserve"> </w:t>
      </w:r>
      <w:r w:rsidR="002412AC" w:rsidRPr="001625E1">
        <w:rPr>
          <w:rFonts w:ascii="Times New Roman" w:hAnsi="Times New Roman" w:cs="Times New Roman"/>
          <w:i/>
          <w:sz w:val="24"/>
          <w:szCs w:val="24"/>
        </w:rPr>
        <w:t xml:space="preserve">całkowita liczba miejsc na właściwe </w:t>
      </w:r>
      <w:r w:rsidR="00BE49DE" w:rsidRPr="001625E1">
        <w:rPr>
          <w:rFonts w:ascii="Times New Roman" w:hAnsi="Times New Roman" w:cs="Times New Roman"/>
          <w:i/>
          <w:sz w:val="24"/>
          <w:szCs w:val="24"/>
        </w:rPr>
        <w:t xml:space="preserve">szkolenie, </w:t>
      </w:r>
      <w:r w:rsidR="002412AC" w:rsidRPr="001625E1">
        <w:rPr>
          <w:rFonts w:ascii="Times New Roman" w:hAnsi="Times New Roman" w:cs="Times New Roman"/>
          <w:i/>
          <w:sz w:val="24"/>
          <w:szCs w:val="24"/>
        </w:rPr>
        <w:t>nie została uprzednio wykorzystana.</w:t>
      </w:r>
    </w:p>
    <w:p w:rsidR="0030010A" w:rsidRPr="001625E1" w:rsidRDefault="0057602B" w:rsidP="005926D9">
      <w:pPr>
        <w:spacing w:after="0" w:line="360" w:lineRule="auto"/>
        <w:ind w:left="851" w:hanging="425"/>
        <w:jc w:val="both"/>
        <w:rPr>
          <w:rFonts w:ascii="Times New Roman" w:hAnsi="Times New Roman" w:cs="Times New Roman"/>
          <w:i/>
          <w:sz w:val="24"/>
          <w:szCs w:val="24"/>
        </w:rPr>
      </w:pPr>
      <w:r w:rsidRPr="001625E1">
        <w:rPr>
          <w:rFonts w:ascii="Times New Roman" w:hAnsi="Times New Roman" w:cs="Times New Roman"/>
          <w:i/>
          <w:sz w:val="24"/>
          <w:szCs w:val="24"/>
        </w:rPr>
        <w:t>1</w:t>
      </w:r>
      <w:r w:rsidR="00EE097D" w:rsidRPr="001625E1">
        <w:rPr>
          <w:rFonts w:ascii="Times New Roman" w:hAnsi="Times New Roman" w:cs="Times New Roman"/>
          <w:i/>
          <w:sz w:val="24"/>
          <w:szCs w:val="24"/>
        </w:rPr>
        <w:t>2</w:t>
      </w:r>
      <w:r w:rsidRPr="001625E1">
        <w:rPr>
          <w:rFonts w:ascii="Times New Roman" w:hAnsi="Times New Roman" w:cs="Times New Roman"/>
          <w:i/>
          <w:sz w:val="24"/>
          <w:szCs w:val="24"/>
        </w:rPr>
        <w:t xml:space="preserve">. </w:t>
      </w:r>
      <w:r w:rsidRPr="001625E1">
        <w:rPr>
          <w:rFonts w:ascii="Times New Roman" w:eastAsia="Times New Roman" w:hAnsi="Times New Roman" w:cs="Times New Roman"/>
          <w:i/>
          <w:sz w:val="24"/>
          <w:szCs w:val="24"/>
        </w:rPr>
        <w:t>W przypadku zwolnienia miejsca na liście rankingowej np. w przypadku rezygnacji kandydata</w:t>
      </w:r>
      <w:r w:rsidR="00E61EF6" w:rsidRPr="001625E1">
        <w:rPr>
          <w:rFonts w:ascii="Times New Roman" w:eastAsia="Times New Roman" w:hAnsi="Times New Roman" w:cs="Times New Roman"/>
          <w:i/>
          <w:sz w:val="24"/>
          <w:szCs w:val="24"/>
        </w:rPr>
        <w:t xml:space="preserve"> /kandydatów</w:t>
      </w:r>
      <w:r w:rsidRPr="001625E1">
        <w:rPr>
          <w:rFonts w:ascii="Times New Roman" w:eastAsia="Times New Roman" w:hAnsi="Times New Roman" w:cs="Times New Roman"/>
          <w:i/>
          <w:sz w:val="24"/>
          <w:szCs w:val="24"/>
        </w:rPr>
        <w:t xml:space="preserve"> z udziału w </w:t>
      </w:r>
      <w:r w:rsidR="00EE097D" w:rsidRPr="001625E1">
        <w:rPr>
          <w:rFonts w:ascii="Times New Roman" w:eastAsia="Times New Roman" w:hAnsi="Times New Roman" w:cs="Times New Roman"/>
          <w:i/>
          <w:sz w:val="24"/>
          <w:szCs w:val="24"/>
        </w:rPr>
        <w:t>s</w:t>
      </w:r>
      <w:r w:rsidRPr="001625E1">
        <w:rPr>
          <w:rFonts w:ascii="Times New Roman" w:eastAsia="Times New Roman" w:hAnsi="Times New Roman" w:cs="Times New Roman"/>
          <w:i/>
          <w:sz w:val="24"/>
          <w:szCs w:val="24"/>
        </w:rPr>
        <w:t>zkoleniu, osoby z listy rezerwowej mogą zostać zakwalifikowane do udziału w</w:t>
      </w:r>
      <w:r w:rsidR="00EE097D" w:rsidRPr="001625E1">
        <w:rPr>
          <w:rFonts w:ascii="Times New Roman" w:eastAsia="Times New Roman" w:hAnsi="Times New Roman" w:cs="Times New Roman"/>
          <w:i/>
          <w:sz w:val="24"/>
          <w:szCs w:val="24"/>
        </w:rPr>
        <w:t xml:space="preserve"> tym</w:t>
      </w:r>
      <w:r w:rsidRPr="001625E1">
        <w:rPr>
          <w:rFonts w:ascii="Times New Roman" w:eastAsia="Times New Roman" w:hAnsi="Times New Roman" w:cs="Times New Roman"/>
          <w:i/>
          <w:sz w:val="24"/>
          <w:szCs w:val="24"/>
        </w:rPr>
        <w:t xml:space="preserve"> </w:t>
      </w:r>
      <w:r w:rsidR="00EE097D" w:rsidRPr="001625E1">
        <w:rPr>
          <w:rFonts w:ascii="Times New Roman" w:eastAsia="Times New Roman" w:hAnsi="Times New Roman" w:cs="Times New Roman"/>
          <w:i/>
          <w:sz w:val="24"/>
          <w:szCs w:val="24"/>
        </w:rPr>
        <w:t>s</w:t>
      </w:r>
      <w:r w:rsidRPr="001625E1">
        <w:rPr>
          <w:rFonts w:ascii="Times New Roman" w:eastAsia="Times New Roman" w:hAnsi="Times New Roman" w:cs="Times New Roman"/>
          <w:i/>
          <w:sz w:val="24"/>
          <w:szCs w:val="24"/>
        </w:rPr>
        <w:t>zkoleniu zgodnie z kolejnością</w:t>
      </w:r>
      <w:r w:rsidR="00E61EF6" w:rsidRPr="001625E1">
        <w:rPr>
          <w:rFonts w:ascii="Times New Roman" w:eastAsia="Times New Roman" w:hAnsi="Times New Roman" w:cs="Times New Roman"/>
          <w:i/>
          <w:sz w:val="24"/>
          <w:szCs w:val="24"/>
        </w:rPr>
        <w:t>, począwszy od osoby z </w:t>
      </w:r>
      <w:r w:rsidR="00DE32FC" w:rsidRPr="001625E1">
        <w:rPr>
          <w:rFonts w:ascii="Times New Roman" w:eastAsia="Times New Roman" w:hAnsi="Times New Roman" w:cs="Times New Roman"/>
          <w:i/>
          <w:sz w:val="24"/>
          <w:szCs w:val="24"/>
        </w:rPr>
        <w:t>najwyższą liczbą uzyskanych punktów.</w:t>
      </w:r>
    </w:p>
    <w:p w:rsidR="00D269E6" w:rsidRPr="001625E1" w:rsidRDefault="0030010A" w:rsidP="005926D9">
      <w:pPr>
        <w:spacing w:after="0" w:line="360" w:lineRule="auto"/>
        <w:ind w:left="851" w:hanging="425"/>
        <w:jc w:val="both"/>
        <w:rPr>
          <w:rFonts w:ascii="Times New Roman" w:hAnsi="Times New Roman" w:cs="Times New Roman"/>
          <w:i/>
          <w:sz w:val="24"/>
          <w:szCs w:val="24"/>
        </w:rPr>
      </w:pPr>
      <w:r w:rsidRPr="001625E1">
        <w:rPr>
          <w:rFonts w:ascii="Times New Roman" w:hAnsi="Times New Roman" w:cs="Times New Roman"/>
          <w:i/>
          <w:sz w:val="24"/>
          <w:szCs w:val="24"/>
        </w:rPr>
        <w:t>1</w:t>
      </w:r>
      <w:r w:rsidR="00881BC0" w:rsidRPr="001625E1">
        <w:rPr>
          <w:rFonts w:ascii="Times New Roman" w:hAnsi="Times New Roman" w:cs="Times New Roman"/>
          <w:i/>
          <w:sz w:val="24"/>
          <w:szCs w:val="24"/>
        </w:rPr>
        <w:t>3</w:t>
      </w:r>
      <w:r w:rsidR="00CF4F67" w:rsidRPr="001625E1">
        <w:rPr>
          <w:rFonts w:ascii="Times New Roman" w:hAnsi="Times New Roman" w:cs="Times New Roman"/>
          <w:i/>
          <w:sz w:val="24"/>
          <w:szCs w:val="24"/>
        </w:rPr>
        <w:t xml:space="preserve">. </w:t>
      </w:r>
      <w:r w:rsidR="00F246F2" w:rsidRPr="001625E1">
        <w:rPr>
          <w:rFonts w:ascii="Times New Roman" w:hAnsi="Times New Roman" w:cs="Times New Roman"/>
          <w:i/>
          <w:sz w:val="24"/>
          <w:szCs w:val="24"/>
        </w:rPr>
        <w:t>Formularz</w:t>
      </w:r>
      <w:r w:rsidR="001D2F26" w:rsidRPr="001625E1">
        <w:rPr>
          <w:rFonts w:ascii="Times New Roman" w:hAnsi="Times New Roman" w:cs="Times New Roman"/>
          <w:i/>
          <w:sz w:val="24"/>
          <w:szCs w:val="24"/>
        </w:rPr>
        <w:t xml:space="preserve"> z listy rezerwowej, o której mowa w </w:t>
      </w:r>
      <w:r w:rsidR="005926D9">
        <w:rPr>
          <w:rFonts w:ascii="Times New Roman" w:hAnsi="Times New Roman" w:cs="Times New Roman"/>
          <w:i/>
          <w:sz w:val="24"/>
          <w:szCs w:val="24"/>
        </w:rPr>
        <w:t>ust</w:t>
      </w:r>
      <w:r w:rsidR="001D2F26" w:rsidRPr="001625E1">
        <w:rPr>
          <w:rFonts w:ascii="Times New Roman" w:hAnsi="Times New Roman" w:cs="Times New Roman"/>
          <w:i/>
          <w:sz w:val="24"/>
          <w:szCs w:val="24"/>
        </w:rPr>
        <w:t>. 1</w:t>
      </w:r>
      <w:r w:rsidR="00881BC0" w:rsidRPr="001625E1">
        <w:rPr>
          <w:rFonts w:ascii="Times New Roman" w:hAnsi="Times New Roman" w:cs="Times New Roman"/>
          <w:i/>
          <w:sz w:val="24"/>
          <w:szCs w:val="24"/>
        </w:rPr>
        <w:t>1</w:t>
      </w:r>
      <w:r w:rsidR="00F246F2" w:rsidRPr="001625E1">
        <w:rPr>
          <w:rFonts w:ascii="Times New Roman" w:hAnsi="Times New Roman" w:cs="Times New Roman"/>
          <w:i/>
          <w:sz w:val="24"/>
          <w:szCs w:val="24"/>
        </w:rPr>
        <w:t>,</w:t>
      </w:r>
      <w:r w:rsidR="001D2F26" w:rsidRPr="001625E1">
        <w:rPr>
          <w:rFonts w:ascii="Times New Roman" w:hAnsi="Times New Roman" w:cs="Times New Roman"/>
          <w:i/>
          <w:sz w:val="24"/>
          <w:szCs w:val="24"/>
        </w:rPr>
        <w:t xml:space="preserve"> po uzyskaniu </w:t>
      </w:r>
      <w:r w:rsidR="00D935E6" w:rsidRPr="001625E1">
        <w:rPr>
          <w:rFonts w:ascii="Times New Roman" w:hAnsi="Times New Roman" w:cs="Times New Roman"/>
          <w:i/>
          <w:sz w:val="24"/>
          <w:szCs w:val="24"/>
        </w:rPr>
        <w:t>pisemnego w</w:t>
      </w:r>
      <w:r w:rsidRPr="001625E1">
        <w:rPr>
          <w:rFonts w:ascii="Times New Roman" w:hAnsi="Times New Roman" w:cs="Times New Roman"/>
          <w:i/>
          <w:sz w:val="24"/>
          <w:szCs w:val="24"/>
        </w:rPr>
        <w:t>niosku</w:t>
      </w:r>
      <w:r w:rsidR="001D2F26" w:rsidRPr="001625E1">
        <w:rPr>
          <w:rFonts w:ascii="Times New Roman" w:hAnsi="Times New Roman" w:cs="Times New Roman"/>
          <w:i/>
          <w:sz w:val="24"/>
          <w:szCs w:val="24"/>
        </w:rPr>
        <w:t xml:space="preserve"> Uczestnika o </w:t>
      </w:r>
      <w:r w:rsidRPr="001625E1">
        <w:rPr>
          <w:rFonts w:ascii="Times New Roman" w:hAnsi="Times New Roman" w:cs="Times New Roman"/>
          <w:i/>
          <w:sz w:val="24"/>
          <w:szCs w:val="24"/>
        </w:rPr>
        <w:t>udział</w:t>
      </w:r>
      <w:r w:rsidR="001D2F26" w:rsidRPr="001625E1">
        <w:rPr>
          <w:rFonts w:ascii="Times New Roman" w:hAnsi="Times New Roman" w:cs="Times New Roman"/>
          <w:i/>
          <w:sz w:val="24"/>
          <w:szCs w:val="24"/>
        </w:rPr>
        <w:t xml:space="preserve"> w kolejnym naborze na właściwe </w:t>
      </w:r>
      <w:r w:rsidR="00881BC0" w:rsidRPr="001625E1">
        <w:rPr>
          <w:rFonts w:ascii="Times New Roman" w:hAnsi="Times New Roman" w:cs="Times New Roman"/>
          <w:i/>
          <w:sz w:val="24"/>
          <w:szCs w:val="24"/>
        </w:rPr>
        <w:t>s</w:t>
      </w:r>
      <w:r w:rsidR="001D2F26" w:rsidRPr="001625E1">
        <w:rPr>
          <w:rFonts w:ascii="Times New Roman" w:hAnsi="Times New Roman" w:cs="Times New Roman"/>
          <w:i/>
          <w:sz w:val="24"/>
          <w:szCs w:val="24"/>
        </w:rPr>
        <w:t>zkolenie</w:t>
      </w:r>
      <w:r w:rsidR="00F246F2" w:rsidRPr="001625E1">
        <w:rPr>
          <w:rFonts w:ascii="Times New Roman" w:hAnsi="Times New Roman" w:cs="Times New Roman"/>
          <w:i/>
          <w:sz w:val="24"/>
          <w:szCs w:val="24"/>
        </w:rPr>
        <w:t>, zostaje włączony do kolejnego naboru bez konieczności ponownego składania</w:t>
      </w:r>
      <w:r w:rsidR="009163C1" w:rsidRPr="001625E1">
        <w:rPr>
          <w:rFonts w:ascii="Times New Roman" w:hAnsi="Times New Roman" w:cs="Times New Roman"/>
          <w:i/>
          <w:sz w:val="24"/>
          <w:szCs w:val="24"/>
        </w:rPr>
        <w:t xml:space="preserve"> formularza</w:t>
      </w:r>
      <w:r w:rsidR="00F246F2" w:rsidRPr="001625E1">
        <w:rPr>
          <w:rFonts w:ascii="Times New Roman" w:hAnsi="Times New Roman" w:cs="Times New Roman"/>
          <w:i/>
          <w:sz w:val="24"/>
          <w:szCs w:val="24"/>
        </w:rPr>
        <w:t>.”</w:t>
      </w:r>
    </w:p>
    <w:p w:rsidR="00916B0A" w:rsidRPr="001625E1" w:rsidRDefault="00916B0A" w:rsidP="005926D9">
      <w:pPr>
        <w:spacing w:after="0" w:line="360" w:lineRule="auto"/>
        <w:ind w:left="567"/>
        <w:jc w:val="both"/>
        <w:rPr>
          <w:rFonts w:ascii="Times New Roman" w:hAnsi="Times New Roman" w:cs="Times New Roman"/>
          <w:sz w:val="24"/>
          <w:szCs w:val="24"/>
        </w:rPr>
      </w:pPr>
      <w:r w:rsidRPr="001625E1">
        <w:rPr>
          <w:rFonts w:ascii="Times New Roman" w:hAnsi="Times New Roman" w:cs="Times New Roman"/>
          <w:sz w:val="24"/>
          <w:szCs w:val="24"/>
        </w:rPr>
        <w:t xml:space="preserve">a w wyniku </w:t>
      </w:r>
      <w:r w:rsidR="008572D1" w:rsidRPr="001625E1">
        <w:rPr>
          <w:rFonts w:ascii="Times New Roman" w:hAnsi="Times New Roman" w:cs="Times New Roman"/>
          <w:sz w:val="24"/>
          <w:szCs w:val="24"/>
        </w:rPr>
        <w:t>ich</w:t>
      </w:r>
      <w:r w:rsidRPr="001625E1">
        <w:rPr>
          <w:rFonts w:ascii="Times New Roman" w:hAnsi="Times New Roman" w:cs="Times New Roman"/>
          <w:sz w:val="24"/>
          <w:szCs w:val="24"/>
        </w:rPr>
        <w:t xml:space="preserve"> dodania kolejne </w:t>
      </w:r>
      <w:r w:rsidR="005926D9">
        <w:rPr>
          <w:rFonts w:ascii="Times New Roman" w:hAnsi="Times New Roman" w:cs="Times New Roman"/>
          <w:sz w:val="24"/>
          <w:szCs w:val="24"/>
        </w:rPr>
        <w:t>ustępy</w:t>
      </w:r>
      <w:r w:rsidRPr="001625E1">
        <w:rPr>
          <w:rFonts w:ascii="Times New Roman" w:hAnsi="Times New Roman" w:cs="Times New Roman"/>
          <w:sz w:val="24"/>
          <w:szCs w:val="24"/>
        </w:rPr>
        <w:t xml:space="preserve"> ulegają przenumerowaniu,</w:t>
      </w:r>
    </w:p>
    <w:p w:rsidR="00641B84" w:rsidRPr="001625E1" w:rsidRDefault="00641B84" w:rsidP="00B01226">
      <w:pPr>
        <w:pStyle w:val="Akapitzlist"/>
        <w:numPr>
          <w:ilvl w:val="0"/>
          <w:numId w:val="3"/>
        </w:numPr>
        <w:spacing w:after="0" w:line="360" w:lineRule="auto"/>
        <w:ind w:left="567" w:hanging="283"/>
        <w:jc w:val="both"/>
        <w:rPr>
          <w:rFonts w:ascii="Times New Roman" w:eastAsia="Times New Roman" w:hAnsi="Times New Roman" w:cs="Times New Roman"/>
          <w:sz w:val="24"/>
          <w:szCs w:val="24"/>
        </w:rPr>
      </w:pPr>
      <w:r w:rsidRPr="001625E1">
        <w:rPr>
          <w:rFonts w:ascii="Times New Roman" w:eastAsia="Times New Roman" w:hAnsi="Times New Roman" w:cs="Times New Roman"/>
          <w:sz w:val="24"/>
          <w:szCs w:val="24"/>
        </w:rPr>
        <w:t>dodaje się ust. 1</w:t>
      </w:r>
      <w:r w:rsidR="002E23D4" w:rsidRPr="001625E1">
        <w:rPr>
          <w:rFonts w:ascii="Times New Roman" w:eastAsia="Times New Roman" w:hAnsi="Times New Roman" w:cs="Times New Roman"/>
          <w:sz w:val="24"/>
          <w:szCs w:val="24"/>
        </w:rPr>
        <w:t>5</w:t>
      </w:r>
      <w:r w:rsidRPr="001625E1">
        <w:rPr>
          <w:rFonts w:ascii="Times New Roman" w:eastAsia="Times New Roman" w:hAnsi="Times New Roman" w:cs="Times New Roman"/>
          <w:sz w:val="24"/>
          <w:szCs w:val="24"/>
        </w:rPr>
        <w:t xml:space="preserve"> w brzmieniu:</w:t>
      </w:r>
    </w:p>
    <w:p w:rsidR="00641B84" w:rsidRPr="001625E1" w:rsidRDefault="003849C8" w:rsidP="005926D9">
      <w:pPr>
        <w:spacing w:after="0" w:line="360" w:lineRule="auto"/>
        <w:ind w:left="426"/>
        <w:jc w:val="both"/>
        <w:rPr>
          <w:rFonts w:ascii="Times New Roman" w:eastAsia="Times New Roman" w:hAnsi="Times New Roman" w:cs="Times New Roman"/>
          <w:i/>
          <w:sz w:val="24"/>
        </w:rPr>
      </w:pPr>
      <w:r w:rsidRPr="001625E1">
        <w:rPr>
          <w:rFonts w:ascii="Times New Roman" w:hAnsi="Times New Roman" w:cs="Times New Roman"/>
          <w:i/>
          <w:sz w:val="24"/>
          <w:szCs w:val="24"/>
        </w:rPr>
        <w:t>„15</w:t>
      </w:r>
      <w:r w:rsidR="00641B84" w:rsidRPr="001625E1">
        <w:rPr>
          <w:rFonts w:ascii="Times New Roman" w:hAnsi="Times New Roman" w:cs="Times New Roman"/>
          <w:i/>
          <w:sz w:val="24"/>
          <w:szCs w:val="24"/>
        </w:rPr>
        <w:t xml:space="preserve">. </w:t>
      </w:r>
      <w:r w:rsidR="00641B84" w:rsidRPr="001625E1">
        <w:rPr>
          <w:rFonts w:ascii="Times New Roman" w:eastAsia="Times New Roman" w:hAnsi="Times New Roman" w:cs="Times New Roman"/>
          <w:i/>
          <w:sz w:val="24"/>
        </w:rPr>
        <w:t>Każdy Uczestnik może brać udział wyłącznie raz w danym</w:t>
      </w:r>
      <w:r w:rsidR="00570475" w:rsidRPr="001625E1">
        <w:rPr>
          <w:rFonts w:ascii="Times New Roman" w:eastAsia="Times New Roman" w:hAnsi="Times New Roman" w:cs="Times New Roman"/>
          <w:i/>
          <w:sz w:val="24"/>
        </w:rPr>
        <w:t xml:space="preserve"> S</w:t>
      </w:r>
      <w:r w:rsidR="00641B84" w:rsidRPr="001625E1">
        <w:rPr>
          <w:rFonts w:ascii="Times New Roman" w:eastAsia="Times New Roman" w:hAnsi="Times New Roman" w:cs="Times New Roman"/>
          <w:i/>
          <w:sz w:val="24"/>
        </w:rPr>
        <w:t>zkoleniu.”</w:t>
      </w:r>
    </w:p>
    <w:p w:rsidR="00A20A91" w:rsidRPr="001625E1" w:rsidRDefault="00A20A91" w:rsidP="005926D9">
      <w:pPr>
        <w:spacing w:after="0" w:line="360" w:lineRule="auto"/>
        <w:ind w:left="567"/>
        <w:jc w:val="both"/>
        <w:rPr>
          <w:rFonts w:ascii="Times New Roman" w:hAnsi="Times New Roman" w:cs="Times New Roman"/>
          <w:sz w:val="24"/>
          <w:szCs w:val="24"/>
        </w:rPr>
      </w:pPr>
      <w:r w:rsidRPr="001625E1">
        <w:rPr>
          <w:rFonts w:ascii="Times New Roman" w:hAnsi="Times New Roman" w:cs="Times New Roman"/>
          <w:sz w:val="24"/>
          <w:szCs w:val="24"/>
        </w:rPr>
        <w:t>a w wyniku jego dodania kolejne</w:t>
      </w:r>
      <w:r w:rsidR="005926D9">
        <w:rPr>
          <w:rFonts w:ascii="Times New Roman" w:hAnsi="Times New Roman" w:cs="Times New Roman"/>
          <w:sz w:val="24"/>
          <w:szCs w:val="24"/>
        </w:rPr>
        <w:t xml:space="preserve"> ustępy</w:t>
      </w:r>
      <w:r w:rsidRPr="001625E1">
        <w:rPr>
          <w:rFonts w:ascii="Times New Roman" w:hAnsi="Times New Roman" w:cs="Times New Roman"/>
          <w:sz w:val="24"/>
          <w:szCs w:val="24"/>
        </w:rPr>
        <w:t xml:space="preserve"> ulegają przenumerowaniu,</w:t>
      </w:r>
    </w:p>
    <w:p w:rsidR="0057602B" w:rsidRPr="001625E1" w:rsidRDefault="006D79BD" w:rsidP="00B01226">
      <w:pPr>
        <w:pStyle w:val="Akapitzlist"/>
        <w:numPr>
          <w:ilvl w:val="0"/>
          <w:numId w:val="3"/>
        </w:numPr>
        <w:spacing w:after="0" w:line="360" w:lineRule="auto"/>
        <w:ind w:left="567" w:hanging="283"/>
        <w:jc w:val="both"/>
        <w:rPr>
          <w:rFonts w:ascii="Times New Roman" w:hAnsi="Times New Roman" w:cs="Times New Roman"/>
          <w:i/>
          <w:sz w:val="24"/>
          <w:szCs w:val="24"/>
        </w:rPr>
      </w:pPr>
      <w:r w:rsidRPr="001625E1">
        <w:rPr>
          <w:rFonts w:ascii="Times New Roman" w:hAnsi="Times New Roman" w:cs="Times New Roman"/>
          <w:sz w:val="24"/>
          <w:szCs w:val="24"/>
        </w:rPr>
        <w:t>wykreśla się</w:t>
      </w:r>
      <w:r w:rsidR="0057602B" w:rsidRPr="001625E1">
        <w:rPr>
          <w:rFonts w:ascii="Times New Roman" w:hAnsi="Times New Roman" w:cs="Times New Roman"/>
          <w:sz w:val="24"/>
          <w:szCs w:val="24"/>
        </w:rPr>
        <w:t xml:space="preserve"> </w:t>
      </w:r>
      <w:r w:rsidR="0057602B" w:rsidRPr="001625E1">
        <w:rPr>
          <w:rFonts w:ascii="Times New Roman" w:eastAsia="Times New Roman" w:hAnsi="Times New Roman" w:cs="Times New Roman"/>
          <w:sz w:val="24"/>
          <w:szCs w:val="24"/>
        </w:rPr>
        <w:t xml:space="preserve">ust. </w:t>
      </w:r>
      <w:r w:rsidRPr="001625E1">
        <w:rPr>
          <w:rFonts w:ascii="Times New Roman" w:eastAsia="Times New Roman" w:hAnsi="Times New Roman" w:cs="Times New Roman"/>
          <w:sz w:val="24"/>
          <w:szCs w:val="24"/>
        </w:rPr>
        <w:t>20</w:t>
      </w:r>
      <w:r w:rsidR="0057602B" w:rsidRPr="001625E1">
        <w:rPr>
          <w:rFonts w:ascii="Times New Roman" w:eastAsia="Times New Roman" w:hAnsi="Times New Roman" w:cs="Times New Roman"/>
          <w:sz w:val="24"/>
          <w:szCs w:val="24"/>
        </w:rPr>
        <w:t xml:space="preserve"> </w:t>
      </w:r>
      <w:r w:rsidRPr="001625E1">
        <w:rPr>
          <w:rFonts w:ascii="Times New Roman" w:eastAsia="Times New Roman" w:hAnsi="Times New Roman" w:cs="Times New Roman"/>
          <w:sz w:val="24"/>
          <w:szCs w:val="24"/>
        </w:rPr>
        <w:t>(dotychczasowy</w:t>
      </w:r>
      <w:r w:rsidR="00DE32FC" w:rsidRPr="001625E1">
        <w:rPr>
          <w:rFonts w:ascii="Times New Roman" w:eastAsia="Times New Roman" w:hAnsi="Times New Roman" w:cs="Times New Roman"/>
          <w:sz w:val="24"/>
          <w:szCs w:val="24"/>
        </w:rPr>
        <w:t xml:space="preserve"> 1</w:t>
      </w:r>
      <w:r w:rsidR="00A20A91" w:rsidRPr="001625E1">
        <w:rPr>
          <w:rFonts w:ascii="Times New Roman" w:eastAsia="Times New Roman" w:hAnsi="Times New Roman" w:cs="Times New Roman"/>
          <w:sz w:val="24"/>
          <w:szCs w:val="24"/>
        </w:rPr>
        <w:t>5</w:t>
      </w:r>
      <w:r w:rsidR="00DE32FC" w:rsidRPr="001625E1">
        <w:rPr>
          <w:rFonts w:ascii="Times New Roman" w:eastAsia="Times New Roman" w:hAnsi="Times New Roman" w:cs="Times New Roman"/>
          <w:sz w:val="24"/>
          <w:szCs w:val="24"/>
        </w:rPr>
        <w:t>)</w:t>
      </w:r>
      <w:r w:rsidRPr="001625E1">
        <w:rPr>
          <w:rFonts w:ascii="Times New Roman" w:eastAsia="Times New Roman" w:hAnsi="Times New Roman" w:cs="Times New Roman"/>
          <w:sz w:val="24"/>
          <w:szCs w:val="24"/>
        </w:rPr>
        <w:t>.</w:t>
      </w:r>
    </w:p>
    <w:p w:rsidR="008B68C9" w:rsidRPr="001625E1" w:rsidRDefault="008B68C9" w:rsidP="00B01226">
      <w:pPr>
        <w:pStyle w:val="Akapitzlist"/>
        <w:numPr>
          <w:ilvl w:val="0"/>
          <w:numId w:val="2"/>
        </w:numPr>
        <w:spacing w:after="0" w:line="360" w:lineRule="auto"/>
        <w:ind w:left="284" w:hanging="284"/>
        <w:jc w:val="both"/>
        <w:rPr>
          <w:rFonts w:ascii="Times New Roman" w:hAnsi="Times New Roman" w:cs="Times New Roman"/>
          <w:sz w:val="24"/>
          <w:szCs w:val="24"/>
        </w:rPr>
      </w:pPr>
      <w:r w:rsidRPr="001625E1">
        <w:rPr>
          <w:rFonts w:ascii="Times New Roman" w:eastAsia="Times New Roman" w:hAnsi="Times New Roman" w:cs="Times New Roman"/>
          <w:sz w:val="24"/>
          <w:szCs w:val="24"/>
        </w:rPr>
        <w:t>w § 5:</w:t>
      </w:r>
    </w:p>
    <w:p w:rsidR="003130B9" w:rsidRPr="001625E1" w:rsidRDefault="003130B9" w:rsidP="00B01226">
      <w:pPr>
        <w:pStyle w:val="Akapitzlist"/>
        <w:numPr>
          <w:ilvl w:val="0"/>
          <w:numId w:val="5"/>
        </w:numPr>
        <w:spacing w:after="0" w:line="360" w:lineRule="auto"/>
        <w:ind w:left="567" w:hanging="283"/>
        <w:jc w:val="both"/>
        <w:rPr>
          <w:rFonts w:ascii="Times New Roman" w:hAnsi="Times New Roman" w:cs="Times New Roman"/>
          <w:sz w:val="24"/>
          <w:szCs w:val="24"/>
        </w:rPr>
      </w:pPr>
      <w:r w:rsidRPr="001625E1">
        <w:rPr>
          <w:rFonts w:ascii="Times New Roman" w:hAnsi="Times New Roman" w:cs="Times New Roman"/>
          <w:sz w:val="24"/>
          <w:szCs w:val="24"/>
        </w:rPr>
        <w:t>ust. 3 otrzymuje brzmienie:</w:t>
      </w:r>
    </w:p>
    <w:p w:rsidR="003130B9" w:rsidRPr="001625E1" w:rsidRDefault="00644B2F" w:rsidP="003130B9">
      <w:pPr>
        <w:spacing w:after="0" w:line="360" w:lineRule="auto"/>
        <w:ind w:left="284"/>
        <w:jc w:val="both"/>
        <w:rPr>
          <w:rFonts w:ascii="Times New Roman" w:hAnsi="Times New Roman" w:cs="Times New Roman"/>
          <w:i/>
          <w:sz w:val="24"/>
          <w:szCs w:val="24"/>
        </w:rPr>
      </w:pPr>
      <w:r w:rsidRPr="001625E1">
        <w:rPr>
          <w:rFonts w:ascii="Times New Roman" w:hAnsi="Times New Roman" w:cs="Times New Roman"/>
          <w:i/>
          <w:sz w:val="24"/>
          <w:szCs w:val="24"/>
        </w:rPr>
        <w:t>„3.</w:t>
      </w:r>
      <w:r w:rsidRPr="001625E1">
        <w:rPr>
          <w:rFonts w:ascii="Times New Roman" w:hAnsi="Times New Roman" w:cs="Times New Roman"/>
          <w:i/>
          <w:sz w:val="24"/>
          <w:szCs w:val="24"/>
        </w:rPr>
        <w:tab/>
        <w:t>Warunkiem udziału w rekrutacji na szkolenie jest złożenie wypełnionego formularza zgłoszeniowego o zakresie danych zawartych w załączniku nr 1 do niniejszego Regulaminu w terminie, określonym przez Komisję Rekrutacyjną i uzyskanie zgody bezpośredniego prz</w:t>
      </w:r>
      <w:r w:rsidR="000D2BBE" w:rsidRPr="001625E1">
        <w:rPr>
          <w:rFonts w:ascii="Times New Roman" w:hAnsi="Times New Roman" w:cs="Times New Roman"/>
          <w:i/>
          <w:sz w:val="24"/>
          <w:szCs w:val="24"/>
        </w:rPr>
        <w:t>ełożonego oraz właściwego Dziekana na udział w szkoleniu”,</w:t>
      </w:r>
    </w:p>
    <w:p w:rsidR="008B68C9" w:rsidRPr="004B5950" w:rsidRDefault="008B68C9" w:rsidP="004B5950">
      <w:pPr>
        <w:pStyle w:val="Akapitzlist"/>
        <w:numPr>
          <w:ilvl w:val="0"/>
          <w:numId w:val="5"/>
        </w:numPr>
        <w:spacing w:after="0" w:line="360" w:lineRule="auto"/>
        <w:ind w:left="284" w:hanging="283"/>
        <w:jc w:val="both"/>
        <w:rPr>
          <w:rFonts w:ascii="Times New Roman" w:eastAsia="Times New Roman" w:hAnsi="Times New Roman" w:cs="Times New Roman"/>
          <w:sz w:val="24"/>
          <w:szCs w:val="24"/>
        </w:rPr>
      </w:pPr>
      <w:r w:rsidRPr="004B5950">
        <w:rPr>
          <w:rFonts w:ascii="Times New Roman" w:eastAsia="Times New Roman" w:hAnsi="Times New Roman" w:cs="Times New Roman"/>
          <w:sz w:val="24"/>
          <w:szCs w:val="24"/>
        </w:rPr>
        <w:lastRenderedPageBreak/>
        <w:t>w us</w:t>
      </w:r>
      <w:r w:rsidR="004B5950" w:rsidRPr="004B5950">
        <w:rPr>
          <w:rFonts w:ascii="Times New Roman" w:eastAsia="Times New Roman" w:hAnsi="Times New Roman" w:cs="Times New Roman"/>
          <w:sz w:val="24"/>
          <w:szCs w:val="24"/>
        </w:rPr>
        <w:t xml:space="preserve">t. 4 wskazany warunek w postaci </w:t>
      </w:r>
      <w:r w:rsidRPr="004B5950">
        <w:rPr>
          <w:rFonts w:ascii="Times New Roman" w:eastAsia="Times New Roman" w:hAnsi="Times New Roman" w:cs="Times New Roman"/>
          <w:i/>
          <w:sz w:val="24"/>
          <w:szCs w:val="24"/>
        </w:rPr>
        <w:t>„Oświadczenia uczestnika projektu wg wzoru stanowiącego załącznik nr 2”</w:t>
      </w:r>
      <w:r w:rsidR="004B5950">
        <w:rPr>
          <w:rFonts w:ascii="Times New Roman" w:eastAsia="Times New Roman" w:hAnsi="Times New Roman" w:cs="Times New Roman"/>
          <w:i/>
          <w:sz w:val="24"/>
          <w:szCs w:val="24"/>
        </w:rPr>
        <w:t xml:space="preserve"> </w:t>
      </w:r>
      <w:r w:rsidRPr="004B5950">
        <w:rPr>
          <w:rFonts w:ascii="Times New Roman" w:eastAsia="Times New Roman" w:hAnsi="Times New Roman" w:cs="Times New Roman"/>
          <w:sz w:val="24"/>
          <w:szCs w:val="24"/>
        </w:rPr>
        <w:t>zastępuje się</w:t>
      </w:r>
      <w:r w:rsidR="00D264A0" w:rsidRPr="004B5950">
        <w:rPr>
          <w:rFonts w:ascii="Times New Roman" w:eastAsia="Times New Roman" w:hAnsi="Times New Roman" w:cs="Times New Roman"/>
          <w:sz w:val="24"/>
          <w:szCs w:val="24"/>
        </w:rPr>
        <w:t xml:space="preserve"> warunk</w:t>
      </w:r>
      <w:r w:rsidR="00303C38" w:rsidRPr="004B5950">
        <w:rPr>
          <w:rFonts w:ascii="Times New Roman" w:eastAsia="Times New Roman" w:hAnsi="Times New Roman" w:cs="Times New Roman"/>
          <w:sz w:val="24"/>
          <w:szCs w:val="24"/>
        </w:rPr>
        <w:t>iem</w:t>
      </w:r>
      <w:r w:rsidRPr="004B5950">
        <w:rPr>
          <w:rFonts w:ascii="Times New Roman" w:eastAsia="Times New Roman" w:hAnsi="Times New Roman" w:cs="Times New Roman"/>
          <w:sz w:val="24"/>
          <w:szCs w:val="24"/>
        </w:rPr>
        <w:t>:</w:t>
      </w:r>
      <w:r w:rsidR="004B5950">
        <w:rPr>
          <w:rFonts w:ascii="Times New Roman" w:eastAsia="Times New Roman" w:hAnsi="Times New Roman" w:cs="Times New Roman"/>
          <w:sz w:val="24"/>
          <w:szCs w:val="24"/>
        </w:rPr>
        <w:t xml:space="preserve"> </w:t>
      </w:r>
      <w:r w:rsidR="003130B9" w:rsidRPr="004B5950">
        <w:rPr>
          <w:rFonts w:ascii="Times New Roman" w:eastAsia="Times New Roman" w:hAnsi="Times New Roman" w:cs="Times New Roman"/>
          <w:i/>
          <w:sz w:val="24"/>
          <w:szCs w:val="24"/>
        </w:rPr>
        <w:t>„oświadczeń</w:t>
      </w:r>
      <w:r w:rsidRPr="004B5950">
        <w:rPr>
          <w:rFonts w:ascii="Times New Roman" w:eastAsia="Times New Roman" w:hAnsi="Times New Roman" w:cs="Times New Roman"/>
          <w:i/>
          <w:sz w:val="24"/>
          <w:szCs w:val="24"/>
        </w:rPr>
        <w:t xml:space="preserve"> w</w:t>
      </w:r>
      <w:r w:rsidR="002A721B" w:rsidRPr="004B5950">
        <w:rPr>
          <w:rFonts w:ascii="Times New Roman" w:eastAsia="Times New Roman" w:hAnsi="Times New Roman" w:cs="Times New Roman"/>
          <w:i/>
          <w:sz w:val="24"/>
          <w:szCs w:val="24"/>
        </w:rPr>
        <w:t>edłu</w:t>
      </w:r>
      <w:r w:rsidRPr="004B5950">
        <w:rPr>
          <w:rFonts w:ascii="Times New Roman" w:eastAsia="Times New Roman" w:hAnsi="Times New Roman" w:cs="Times New Roman"/>
          <w:i/>
          <w:sz w:val="24"/>
          <w:szCs w:val="24"/>
        </w:rPr>
        <w:t>g wzorów stanowiących załączniki nr 2, 3 i 4”.</w:t>
      </w:r>
    </w:p>
    <w:p w:rsidR="000540CF" w:rsidRPr="00DA66CE" w:rsidRDefault="00576A30" w:rsidP="00B01226">
      <w:pPr>
        <w:pStyle w:val="Akapitzlist1"/>
        <w:numPr>
          <w:ilvl w:val="0"/>
          <w:numId w:val="2"/>
        </w:numPr>
        <w:spacing w:after="0" w:line="360" w:lineRule="auto"/>
        <w:ind w:left="284" w:hanging="284"/>
        <w:jc w:val="both"/>
        <w:rPr>
          <w:rFonts w:ascii="Times New Roman" w:eastAsia="Times New Roman" w:hAnsi="Times New Roman" w:cs="Times New Roman"/>
          <w:sz w:val="24"/>
          <w:szCs w:val="24"/>
        </w:rPr>
      </w:pPr>
      <w:r w:rsidRPr="001625E1">
        <w:rPr>
          <w:rFonts w:ascii="Times New Roman" w:eastAsia="Times New Roman" w:hAnsi="Times New Roman" w:cs="Times New Roman"/>
          <w:sz w:val="24"/>
          <w:szCs w:val="24"/>
        </w:rPr>
        <w:t>Dodaje się Załącznik</w:t>
      </w:r>
      <w:r w:rsidR="004B5950">
        <w:rPr>
          <w:rFonts w:ascii="Times New Roman" w:eastAsia="Times New Roman" w:hAnsi="Times New Roman" w:cs="Times New Roman"/>
          <w:sz w:val="24"/>
          <w:szCs w:val="24"/>
        </w:rPr>
        <w:t>i</w:t>
      </w:r>
      <w:r w:rsidRPr="001625E1">
        <w:rPr>
          <w:rFonts w:ascii="Times New Roman" w:eastAsia="Times New Roman" w:hAnsi="Times New Roman" w:cs="Times New Roman"/>
          <w:sz w:val="24"/>
          <w:szCs w:val="24"/>
        </w:rPr>
        <w:t xml:space="preserve"> </w:t>
      </w:r>
      <w:r w:rsidR="004B5950">
        <w:rPr>
          <w:rFonts w:ascii="Times New Roman" w:eastAsia="Times New Roman" w:hAnsi="Times New Roman" w:cs="Times New Roman"/>
          <w:sz w:val="24"/>
          <w:szCs w:val="24"/>
        </w:rPr>
        <w:t>N</w:t>
      </w:r>
      <w:r w:rsidRPr="001625E1">
        <w:rPr>
          <w:rFonts w:ascii="Times New Roman" w:eastAsia="Times New Roman" w:hAnsi="Times New Roman" w:cs="Times New Roman"/>
          <w:sz w:val="24"/>
          <w:szCs w:val="24"/>
        </w:rPr>
        <w:t xml:space="preserve">r 3 i 4 </w:t>
      </w:r>
      <w:r w:rsidR="004B5950">
        <w:rPr>
          <w:rFonts w:ascii="Times New Roman" w:eastAsia="Times New Roman" w:hAnsi="Times New Roman" w:cs="Times New Roman"/>
          <w:sz w:val="24"/>
          <w:szCs w:val="24"/>
        </w:rPr>
        <w:t xml:space="preserve">do Regulaminu </w:t>
      </w:r>
      <w:r w:rsidRPr="001625E1">
        <w:rPr>
          <w:rFonts w:ascii="Times New Roman" w:eastAsia="Times New Roman" w:hAnsi="Times New Roman" w:cs="Times New Roman"/>
          <w:sz w:val="24"/>
          <w:szCs w:val="24"/>
        </w:rPr>
        <w:t xml:space="preserve">w brzmieniu określonym odpowiednio </w:t>
      </w:r>
      <w:r w:rsidR="004B5950">
        <w:rPr>
          <w:rFonts w:ascii="Times New Roman" w:eastAsia="Times New Roman" w:hAnsi="Times New Roman" w:cs="Times New Roman"/>
          <w:sz w:val="24"/>
          <w:szCs w:val="24"/>
        </w:rPr>
        <w:br/>
      </w:r>
      <w:r w:rsidRPr="001625E1">
        <w:rPr>
          <w:rFonts w:ascii="Times New Roman" w:eastAsia="Times New Roman" w:hAnsi="Times New Roman" w:cs="Times New Roman"/>
          <w:sz w:val="24"/>
          <w:szCs w:val="24"/>
        </w:rPr>
        <w:t>w Załącznikach nr 1 i 2 do niniejszego Zarządzenia.</w:t>
      </w:r>
    </w:p>
    <w:p w:rsidR="000540CF" w:rsidRDefault="000540CF" w:rsidP="000540C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w:t>
      </w:r>
    </w:p>
    <w:p w:rsidR="000540CF" w:rsidRDefault="000540CF" w:rsidP="00DA66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Wprowadzam tekst jednolity </w:t>
      </w:r>
      <w:r w:rsidR="00EC3090" w:rsidRPr="00EC3090">
        <w:rPr>
          <w:rFonts w:ascii="Times New Roman" w:eastAsia="Times New Roman" w:hAnsi="Times New Roman" w:cs="Times New Roman"/>
          <w:i/>
          <w:sz w:val="24"/>
          <w:szCs w:val="24"/>
        </w:rPr>
        <w:t>Regulaminu Rekrutacji i Uczestnictwa</w:t>
      </w:r>
      <w:r>
        <w:rPr>
          <w:rFonts w:ascii="Times New Roman" w:eastAsia="Times New Roman" w:hAnsi="Times New Roman" w:cs="Times New Roman"/>
          <w:sz w:val="24"/>
          <w:szCs w:val="24"/>
        </w:rPr>
        <w:t xml:space="preserve">, który stanowi Załącznik Nr </w:t>
      </w:r>
      <w:r w:rsidR="004B595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do niniejszego Zarządzenia. </w:t>
      </w:r>
    </w:p>
    <w:p w:rsidR="000540CF" w:rsidRDefault="000540CF" w:rsidP="000540C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w:t>
      </w:r>
    </w:p>
    <w:p w:rsidR="000540CF" w:rsidRDefault="000540CF" w:rsidP="000540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Pozostałe zapisy Zarządzenia </w:t>
      </w:r>
      <w:r w:rsidRPr="001625E1">
        <w:rPr>
          <w:rFonts w:ascii="Times New Roman" w:eastAsia="Times New Roman" w:hAnsi="Times New Roman" w:cs="Times New Roman"/>
          <w:sz w:val="24"/>
          <w:szCs w:val="24"/>
        </w:rPr>
        <w:t>Nr 115/2016 z dnia 02.08.2016 r.</w:t>
      </w:r>
      <w:r>
        <w:rPr>
          <w:rFonts w:ascii="Times New Roman" w:eastAsia="Times New Roman" w:hAnsi="Times New Roman" w:cs="Times New Roman"/>
          <w:sz w:val="24"/>
          <w:szCs w:val="24"/>
        </w:rPr>
        <w:t xml:space="preserve"> nie ulegają zmianie.</w:t>
      </w:r>
    </w:p>
    <w:p w:rsidR="000540CF" w:rsidRDefault="000540CF" w:rsidP="000540C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4</w:t>
      </w:r>
    </w:p>
    <w:p w:rsidR="000540CF" w:rsidRDefault="000540CF" w:rsidP="000540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Treść niniejszego Zarządzenia polecam zamieścić na stronie internetowej Uczelni.</w:t>
      </w:r>
    </w:p>
    <w:p w:rsidR="000540CF" w:rsidRDefault="000540CF" w:rsidP="000540C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5</w:t>
      </w:r>
    </w:p>
    <w:p w:rsidR="000540CF" w:rsidRDefault="000540CF" w:rsidP="000540C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Zarządzenie wchodzi w życie z dniem podpisania.</w:t>
      </w:r>
    </w:p>
    <w:p w:rsidR="00FF58A7" w:rsidRPr="001625E1" w:rsidRDefault="00FF58A7" w:rsidP="00D952BE">
      <w:pPr>
        <w:spacing w:after="0" w:line="360" w:lineRule="auto"/>
        <w:rPr>
          <w:rFonts w:ascii="Times New Roman" w:eastAsia="Times New Roman" w:hAnsi="Times New Roman" w:cs="Times New Roman"/>
          <w:sz w:val="24"/>
          <w:szCs w:val="24"/>
        </w:rPr>
      </w:pPr>
    </w:p>
    <w:p w:rsidR="009A731F" w:rsidRPr="009A731F" w:rsidRDefault="009A731F" w:rsidP="009A731F">
      <w:pPr>
        <w:suppressAutoHyphens w:val="0"/>
        <w:spacing w:after="0" w:line="240" w:lineRule="auto"/>
        <w:ind w:left="4956" w:firstLine="708"/>
        <w:rPr>
          <w:rFonts w:ascii="Times New Roman" w:eastAsia="Times New Roman" w:hAnsi="Times New Roman" w:cs="Times New Roman"/>
          <w:b/>
          <w:lang w:eastAsia="pl-PL"/>
        </w:rPr>
      </w:pPr>
      <w:r w:rsidRPr="009A731F">
        <w:rPr>
          <w:rFonts w:ascii="Times New Roman" w:eastAsia="Times New Roman" w:hAnsi="Times New Roman" w:cs="Times New Roman"/>
          <w:b/>
          <w:lang w:eastAsia="pl-PL"/>
        </w:rPr>
        <w:t>R E K T O R</w:t>
      </w:r>
    </w:p>
    <w:p w:rsidR="009A731F" w:rsidRPr="009A731F" w:rsidRDefault="009A731F" w:rsidP="009A731F">
      <w:pPr>
        <w:suppressAutoHyphens w:val="0"/>
        <w:spacing w:after="0" w:line="240" w:lineRule="auto"/>
        <w:ind w:left="3540"/>
        <w:jc w:val="center"/>
        <w:rPr>
          <w:rFonts w:ascii="Times New Roman" w:eastAsia="Times New Roman" w:hAnsi="Times New Roman" w:cs="Times New Roman"/>
          <w:b/>
          <w:lang w:eastAsia="pl-PL"/>
        </w:rPr>
      </w:pPr>
      <w:r w:rsidRPr="009A731F">
        <w:rPr>
          <w:rFonts w:ascii="Times New Roman" w:eastAsia="Times New Roman" w:hAnsi="Times New Roman" w:cs="Times New Roman"/>
          <w:b/>
          <w:lang w:eastAsia="pl-PL"/>
        </w:rPr>
        <w:t>Śląskiego Uniwersytetu Medycznego w Katowicach</w:t>
      </w:r>
    </w:p>
    <w:p w:rsidR="009A731F" w:rsidRPr="009A731F" w:rsidRDefault="009A731F" w:rsidP="009A731F">
      <w:pPr>
        <w:spacing w:after="0" w:line="360" w:lineRule="auto"/>
        <w:rPr>
          <w:rFonts w:ascii="Times New Roman" w:eastAsia="Times New Roman" w:hAnsi="Times New Roman" w:cs="Times New Roman"/>
          <w:b/>
          <w:i/>
          <w:lang w:val="en-US" w:eastAsia="pl-PL"/>
        </w:rPr>
      </w:pPr>
    </w:p>
    <w:p w:rsidR="000D2BBE" w:rsidRPr="009A731F" w:rsidRDefault="009A731F" w:rsidP="009A731F">
      <w:pPr>
        <w:spacing w:after="0" w:line="360" w:lineRule="auto"/>
        <w:ind w:left="3540" w:firstLine="708"/>
        <w:rPr>
          <w:rFonts w:ascii="Times New Roman" w:eastAsia="Times New Roman" w:hAnsi="Times New Roman" w:cs="Times New Roman"/>
        </w:rPr>
      </w:pPr>
      <w:r w:rsidRPr="009A731F">
        <w:rPr>
          <w:rFonts w:ascii="Times New Roman" w:eastAsia="Times New Roman" w:hAnsi="Times New Roman" w:cs="Times New Roman"/>
          <w:b/>
          <w:i/>
          <w:lang w:val="en-US" w:eastAsia="pl-PL"/>
        </w:rPr>
        <w:t xml:space="preserve">prof. </w:t>
      </w:r>
      <w:proofErr w:type="spellStart"/>
      <w:r w:rsidRPr="009A731F">
        <w:rPr>
          <w:rFonts w:ascii="Times New Roman" w:eastAsia="Times New Roman" w:hAnsi="Times New Roman" w:cs="Times New Roman"/>
          <w:b/>
          <w:i/>
          <w:lang w:val="en-US" w:eastAsia="pl-PL"/>
        </w:rPr>
        <w:t>dr</w:t>
      </w:r>
      <w:proofErr w:type="spellEnd"/>
      <w:r w:rsidRPr="009A731F">
        <w:rPr>
          <w:rFonts w:ascii="Times New Roman" w:eastAsia="Times New Roman" w:hAnsi="Times New Roman" w:cs="Times New Roman"/>
          <w:b/>
          <w:i/>
          <w:lang w:val="en-US" w:eastAsia="pl-PL"/>
        </w:rPr>
        <w:t xml:space="preserve"> hab. n. med. </w:t>
      </w:r>
      <w:r w:rsidRPr="009A731F">
        <w:rPr>
          <w:rFonts w:ascii="Times New Roman" w:eastAsia="Times New Roman" w:hAnsi="Times New Roman" w:cs="Times New Roman"/>
          <w:b/>
          <w:i/>
          <w:lang w:eastAsia="pl-PL"/>
        </w:rPr>
        <w:t>Przemysław Jałowiecki</w:t>
      </w:r>
    </w:p>
    <w:p w:rsidR="003849C8" w:rsidRPr="001625E1" w:rsidRDefault="003849C8" w:rsidP="003849C8">
      <w:pPr>
        <w:spacing w:after="0" w:line="360" w:lineRule="auto"/>
        <w:rPr>
          <w:rFonts w:ascii="Times New Roman" w:eastAsia="Times New Roman" w:hAnsi="Times New Roman" w:cs="Times New Roman"/>
          <w:b/>
          <w:sz w:val="24"/>
          <w:szCs w:val="24"/>
          <w:u w:val="single"/>
        </w:rPr>
      </w:pPr>
    </w:p>
    <w:p w:rsidR="00FF58A7" w:rsidRPr="001625E1" w:rsidRDefault="00FF58A7" w:rsidP="00D952BE">
      <w:pPr>
        <w:spacing w:after="0" w:line="360" w:lineRule="auto"/>
        <w:rPr>
          <w:rFonts w:ascii="Times New Roman" w:eastAsia="Times New Roman" w:hAnsi="Times New Roman" w:cs="Times New Roman"/>
          <w:sz w:val="24"/>
          <w:szCs w:val="24"/>
        </w:rPr>
      </w:pPr>
    </w:p>
    <w:p w:rsidR="00821DD6" w:rsidRPr="001625E1" w:rsidRDefault="00821DD6" w:rsidP="00D952BE">
      <w:pPr>
        <w:spacing w:after="0" w:line="360" w:lineRule="auto"/>
        <w:rPr>
          <w:rFonts w:ascii="Times New Roman" w:eastAsia="Times New Roman" w:hAnsi="Times New Roman" w:cs="Times New Roman"/>
          <w:b/>
          <w:sz w:val="24"/>
          <w:szCs w:val="24"/>
          <w:u w:val="single"/>
        </w:rPr>
      </w:pPr>
    </w:p>
    <w:p w:rsidR="000D2BBE" w:rsidRPr="001625E1" w:rsidRDefault="000D2BBE" w:rsidP="00D952BE">
      <w:pPr>
        <w:spacing w:after="0" w:line="360" w:lineRule="auto"/>
        <w:rPr>
          <w:rFonts w:ascii="Times New Roman" w:eastAsia="Times New Roman" w:hAnsi="Times New Roman" w:cs="Times New Roman"/>
          <w:b/>
          <w:sz w:val="24"/>
          <w:szCs w:val="24"/>
          <w:u w:val="single"/>
        </w:rPr>
      </w:pPr>
    </w:p>
    <w:p w:rsidR="00821DD6" w:rsidRDefault="00821DD6" w:rsidP="00D952BE">
      <w:pPr>
        <w:spacing w:after="0" w:line="360" w:lineRule="auto"/>
        <w:rPr>
          <w:rFonts w:ascii="Times New Roman" w:eastAsia="Times New Roman" w:hAnsi="Times New Roman" w:cs="Times New Roman"/>
          <w:b/>
          <w:sz w:val="24"/>
          <w:szCs w:val="24"/>
          <w:u w:val="single"/>
        </w:rPr>
      </w:pPr>
    </w:p>
    <w:p w:rsidR="004B5950" w:rsidRDefault="004B5950" w:rsidP="00D952BE">
      <w:pPr>
        <w:spacing w:after="0" w:line="360" w:lineRule="auto"/>
        <w:rPr>
          <w:rFonts w:ascii="Times New Roman" w:eastAsia="Times New Roman" w:hAnsi="Times New Roman" w:cs="Times New Roman"/>
          <w:b/>
          <w:sz w:val="24"/>
          <w:szCs w:val="24"/>
          <w:u w:val="single"/>
        </w:rPr>
      </w:pPr>
    </w:p>
    <w:p w:rsidR="004B5950" w:rsidRDefault="004B5950" w:rsidP="00D952BE">
      <w:pPr>
        <w:spacing w:after="0" w:line="360" w:lineRule="auto"/>
        <w:rPr>
          <w:rFonts w:ascii="Times New Roman" w:eastAsia="Times New Roman" w:hAnsi="Times New Roman" w:cs="Times New Roman"/>
          <w:b/>
          <w:sz w:val="24"/>
          <w:szCs w:val="24"/>
          <w:u w:val="single"/>
        </w:rPr>
      </w:pPr>
    </w:p>
    <w:p w:rsidR="004B5950" w:rsidRDefault="004B5950" w:rsidP="00D952BE">
      <w:pPr>
        <w:spacing w:after="0" w:line="360" w:lineRule="auto"/>
        <w:rPr>
          <w:rFonts w:ascii="Times New Roman" w:eastAsia="Times New Roman" w:hAnsi="Times New Roman" w:cs="Times New Roman"/>
          <w:b/>
          <w:sz w:val="24"/>
          <w:szCs w:val="24"/>
          <w:u w:val="single"/>
        </w:rPr>
      </w:pPr>
    </w:p>
    <w:p w:rsidR="004B5950" w:rsidRDefault="004B5950" w:rsidP="00D952BE">
      <w:pPr>
        <w:spacing w:after="0" w:line="360" w:lineRule="auto"/>
        <w:rPr>
          <w:rFonts w:ascii="Times New Roman" w:eastAsia="Times New Roman" w:hAnsi="Times New Roman" w:cs="Times New Roman"/>
          <w:b/>
          <w:sz w:val="24"/>
          <w:szCs w:val="24"/>
          <w:u w:val="single"/>
        </w:rPr>
      </w:pPr>
    </w:p>
    <w:p w:rsidR="00821DD6" w:rsidRPr="001625E1" w:rsidRDefault="00821DD6" w:rsidP="00D952BE">
      <w:pPr>
        <w:spacing w:after="0" w:line="360" w:lineRule="auto"/>
        <w:rPr>
          <w:rFonts w:ascii="Times New Roman" w:eastAsia="Times New Roman" w:hAnsi="Times New Roman" w:cs="Times New Roman"/>
          <w:b/>
          <w:sz w:val="24"/>
          <w:szCs w:val="24"/>
          <w:u w:val="single"/>
        </w:rPr>
      </w:pPr>
    </w:p>
    <w:p w:rsidR="001B23CA" w:rsidRPr="001625E1" w:rsidRDefault="001B23CA" w:rsidP="003849C8">
      <w:pPr>
        <w:spacing w:after="0" w:line="240" w:lineRule="auto"/>
        <w:rPr>
          <w:rFonts w:ascii="Times New Roman" w:eastAsia="Times New Roman" w:hAnsi="Times New Roman" w:cs="Times New Roman"/>
          <w:sz w:val="20"/>
          <w:szCs w:val="20"/>
        </w:rPr>
      </w:pPr>
      <w:r w:rsidRPr="001625E1">
        <w:rPr>
          <w:rFonts w:ascii="Times New Roman" w:eastAsia="Times New Roman" w:hAnsi="Times New Roman" w:cs="Times New Roman"/>
          <w:b/>
          <w:sz w:val="20"/>
          <w:szCs w:val="20"/>
          <w:u w:val="single"/>
        </w:rPr>
        <w:t>Otrzymują</w:t>
      </w:r>
      <w:r w:rsidRPr="001625E1">
        <w:rPr>
          <w:rFonts w:ascii="Times New Roman" w:eastAsia="Times New Roman" w:hAnsi="Times New Roman" w:cs="Times New Roman"/>
          <w:sz w:val="20"/>
          <w:szCs w:val="20"/>
        </w:rPr>
        <w:t>:</w:t>
      </w:r>
    </w:p>
    <w:p w:rsidR="001B23CA" w:rsidRPr="001625E1" w:rsidRDefault="001B23CA" w:rsidP="00B01226">
      <w:pPr>
        <w:pStyle w:val="Akapitzlist"/>
        <w:numPr>
          <w:ilvl w:val="0"/>
          <w:numId w:val="1"/>
        </w:numPr>
        <w:spacing w:after="0" w:line="240" w:lineRule="auto"/>
        <w:rPr>
          <w:rFonts w:ascii="Times New Roman" w:eastAsia="Times New Roman" w:hAnsi="Times New Roman" w:cs="Times New Roman"/>
          <w:sz w:val="20"/>
          <w:szCs w:val="20"/>
        </w:rPr>
      </w:pPr>
      <w:r w:rsidRPr="001625E1">
        <w:rPr>
          <w:rFonts w:ascii="Times New Roman" w:eastAsia="Times New Roman" w:hAnsi="Times New Roman" w:cs="Times New Roman"/>
          <w:sz w:val="20"/>
          <w:szCs w:val="20"/>
        </w:rPr>
        <w:t>Komisja Rekrutacyjna,</w:t>
      </w:r>
    </w:p>
    <w:p w:rsidR="001B23CA" w:rsidRPr="001625E1" w:rsidRDefault="001B23CA" w:rsidP="00B01226">
      <w:pPr>
        <w:pStyle w:val="Akapitzlist"/>
        <w:numPr>
          <w:ilvl w:val="0"/>
          <w:numId w:val="1"/>
        </w:numPr>
        <w:spacing w:after="0" w:line="240" w:lineRule="auto"/>
        <w:rPr>
          <w:rFonts w:ascii="Times New Roman" w:eastAsia="Times New Roman" w:hAnsi="Times New Roman" w:cs="Times New Roman"/>
          <w:sz w:val="20"/>
          <w:szCs w:val="20"/>
        </w:rPr>
      </w:pPr>
      <w:r w:rsidRPr="001625E1">
        <w:rPr>
          <w:rFonts w:ascii="Times New Roman" w:eastAsia="Times New Roman" w:hAnsi="Times New Roman" w:cs="Times New Roman"/>
          <w:sz w:val="20"/>
          <w:szCs w:val="20"/>
        </w:rPr>
        <w:t>Dziekan</w:t>
      </w:r>
      <w:r w:rsidRPr="001625E1">
        <w:rPr>
          <w:rFonts w:ascii="Times New Roman" w:eastAsia="Calibri" w:hAnsi="Times New Roman" w:cs="Times New Roman"/>
          <w:color w:val="000000"/>
          <w:sz w:val="20"/>
          <w:szCs w:val="20"/>
        </w:rPr>
        <w:t xml:space="preserve"> </w:t>
      </w:r>
      <w:r w:rsidRPr="001625E1">
        <w:rPr>
          <w:rFonts w:ascii="Times New Roman" w:eastAsia="Times New Roman" w:hAnsi="Times New Roman" w:cs="Times New Roman"/>
          <w:sz w:val="20"/>
          <w:szCs w:val="20"/>
        </w:rPr>
        <w:t>Wydziału Lekarskiego w Katowicach,</w:t>
      </w:r>
    </w:p>
    <w:p w:rsidR="001B23CA" w:rsidRPr="001625E1" w:rsidRDefault="001B23CA" w:rsidP="00B01226">
      <w:pPr>
        <w:pStyle w:val="Akapitzlist"/>
        <w:numPr>
          <w:ilvl w:val="0"/>
          <w:numId w:val="1"/>
        </w:numPr>
        <w:spacing w:after="0" w:line="240" w:lineRule="auto"/>
        <w:rPr>
          <w:rFonts w:ascii="Times New Roman" w:eastAsia="Times New Roman" w:hAnsi="Times New Roman" w:cs="Times New Roman"/>
          <w:sz w:val="20"/>
          <w:szCs w:val="20"/>
        </w:rPr>
      </w:pPr>
      <w:r w:rsidRPr="001625E1">
        <w:rPr>
          <w:rFonts w:ascii="Times New Roman" w:eastAsia="Times New Roman" w:hAnsi="Times New Roman" w:cs="Times New Roman"/>
          <w:sz w:val="20"/>
          <w:szCs w:val="20"/>
        </w:rPr>
        <w:t>Dziekan</w:t>
      </w:r>
      <w:r w:rsidRPr="001625E1">
        <w:rPr>
          <w:rFonts w:ascii="Times New Roman" w:eastAsia="Calibri" w:hAnsi="Times New Roman" w:cs="Times New Roman"/>
          <w:color w:val="000000"/>
          <w:sz w:val="20"/>
          <w:szCs w:val="20"/>
        </w:rPr>
        <w:t xml:space="preserve"> </w:t>
      </w:r>
      <w:r w:rsidRPr="001625E1">
        <w:rPr>
          <w:rFonts w:ascii="Times New Roman" w:eastAsia="Times New Roman" w:hAnsi="Times New Roman" w:cs="Times New Roman"/>
          <w:sz w:val="20"/>
          <w:szCs w:val="20"/>
        </w:rPr>
        <w:t>Wydziału Lekarskiego z Oddziałem Lekarsko-Dentystycznym w Zabrzu,</w:t>
      </w:r>
    </w:p>
    <w:p w:rsidR="001B23CA" w:rsidRPr="001625E1" w:rsidRDefault="001B23CA" w:rsidP="00B01226">
      <w:pPr>
        <w:pStyle w:val="Akapitzlist"/>
        <w:numPr>
          <w:ilvl w:val="0"/>
          <w:numId w:val="1"/>
        </w:numPr>
        <w:spacing w:after="0" w:line="240" w:lineRule="auto"/>
        <w:rPr>
          <w:rFonts w:ascii="Times New Roman" w:eastAsia="Times New Roman" w:hAnsi="Times New Roman" w:cs="Times New Roman"/>
          <w:sz w:val="20"/>
          <w:szCs w:val="20"/>
        </w:rPr>
      </w:pPr>
      <w:r w:rsidRPr="001625E1">
        <w:rPr>
          <w:rFonts w:ascii="Times New Roman" w:eastAsia="Times New Roman" w:hAnsi="Times New Roman" w:cs="Times New Roman"/>
          <w:sz w:val="20"/>
          <w:szCs w:val="20"/>
        </w:rPr>
        <w:t>Dziekan</w:t>
      </w:r>
      <w:r w:rsidRPr="001625E1">
        <w:rPr>
          <w:rFonts w:ascii="Times New Roman" w:eastAsia="Calibri" w:hAnsi="Times New Roman" w:cs="Times New Roman"/>
          <w:color w:val="000000"/>
          <w:sz w:val="20"/>
          <w:szCs w:val="20"/>
        </w:rPr>
        <w:t xml:space="preserve"> </w:t>
      </w:r>
      <w:r w:rsidRPr="001625E1">
        <w:rPr>
          <w:rFonts w:ascii="Times New Roman" w:eastAsia="Times New Roman" w:hAnsi="Times New Roman" w:cs="Times New Roman"/>
          <w:sz w:val="20"/>
          <w:szCs w:val="20"/>
        </w:rPr>
        <w:t>Wydziału Nauk o Zdrowiu</w:t>
      </w:r>
      <w:r w:rsidR="00614A35" w:rsidRPr="001625E1">
        <w:rPr>
          <w:rFonts w:ascii="Times New Roman" w:eastAsia="Times New Roman" w:hAnsi="Times New Roman" w:cs="Times New Roman"/>
          <w:sz w:val="20"/>
          <w:szCs w:val="20"/>
        </w:rPr>
        <w:t xml:space="preserve"> w Katowicach</w:t>
      </w:r>
      <w:r w:rsidRPr="001625E1">
        <w:rPr>
          <w:rFonts w:ascii="Times New Roman" w:eastAsia="Times New Roman" w:hAnsi="Times New Roman" w:cs="Times New Roman"/>
          <w:sz w:val="20"/>
          <w:szCs w:val="20"/>
        </w:rPr>
        <w:t>,</w:t>
      </w:r>
    </w:p>
    <w:p w:rsidR="0011201E" w:rsidRPr="001625E1" w:rsidRDefault="0011201E" w:rsidP="00B01226">
      <w:pPr>
        <w:pStyle w:val="Akapitzlist"/>
        <w:numPr>
          <w:ilvl w:val="0"/>
          <w:numId w:val="1"/>
        </w:numPr>
        <w:spacing w:after="0" w:line="240" w:lineRule="auto"/>
        <w:rPr>
          <w:rFonts w:ascii="Times New Roman" w:eastAsia="Times New Roman" w:hAnsi="Times New Roman" w:cs="Times New Roman"/>
          <w:sz w:val="20"/>
          <w:szCs w:val="20"/>
        </w:rPr>
      </w:pPr>
      <w:r w:rsidRPr="001625E1">
        <w:rPr>
          <w:rFonts w:ascii="Times New Roman" w:eastAsia="Times New Roman" w:hAnsi="Times New Roman" w:cs="Times New Roman"/>
          <w:sz w:val="20"/>
          <w:szCs w:val="20"/>
        </w:rPr>
        <w:t xml:space="preserve">Dział Kontroli i </w:t>
      </w:r>
      <w:r w:rsidR="003F76C8" w:rsidRPr="001625E1">
        <w:rPr>
          <w:rFonts w:ascii="Times New Roman" w:eastAsia="Times New Roman" w:hAnsi="Times New Roman" w:cs="Times New Roman"/>
          <w:sz w:val="20"/>
          <w:szCs w:val="20"/>
        </w:rPr>
        <w:t>Audytu</w:t>
      </w:r>
      <w:r w:rsidRPr="001625E1">
        <w:rPr>
          <w:rFonts w:ascii="Times New Roman" w:eastAsia="Times New Roman" w:hAnsi="Times New Roman" w:cs="Times New Roman"/>
          <w:sz w:val="20"/>
          <w:szCs w:val="20"/>
        </w:rPr>
        <w:t>,</w:t>
      </w:r>
    </w:p>
    <w:p w:rsidR="0011201E" w:rsidRPr="001625E1" w:rsidRDefault="003F76C8" w:rsidP="00B01226">
      <w:pPr>
        <w:pStyle w:val="Akapitzlist"/>
        <w:numPr>
          <w:ilvl w:val="0"/>
          <w:numId w:val="1"/>
        </w:numPr>
        <w:spacing w:after="0" w:line="240" w:lineRule="auto"/>
        <w:rPr>
          <w:rFonts w:ascii="Times New Roman" w:eastAsia="Times New Roman" w:hAnsi="Times New Roman" w:cs="Times New Roman"/>
          <w:sz w:val="20"/>
          <w:szCs w:val="20"/>
        </w:rPr>
      </w:pPr>
      <w:r w:rsidRPr="001625E1">
        <w:rPr>
          <w:rFonts w:ascii="Times New Roman" w:eastAsia="Times New Roman" w:hAnsi="Times New Roman" w:cs="Times New Roman"/>
          <w:sz w:val="20"/>
          <w:szCs w:val="20"/>
        </w:rPr>
        <w:t>Administrator</w:t>
      </w:r>
      <w:r w:rsidR="0011201E" w:rsidRPr="001625E1">
        <w:rPr>
          <w:rFonts w:ascii="Times New Roman" w:eastAsia="Times New Roman" w:hAnsi="Times New Roman" w:cs="Times New Roman"/>
          <w:sz w:val="20"/>
          <w:szCs w:val="20"/>
        </w:rPr>
        <w:t xml:space="preserve"> </w:t>
      </w:r>
      <w:r w:rsidRPr="001625E1">
        <w:rPr>
          <w:rFonts w:ascii="Times New Roman" w:eastAsia="Times New Roman" w:hAnsi="Times New Roman" w:cs="Times New Roman"/>
          <w:sz w:val="20"/>
          <w:szCs w:val="20"/>
        </w:rPr>
        <w:t>Bezpieczeństwa</w:t>
      </w:r>
      <w:r w:rsidR="0011201E" w:rsidRPr="001625E1">
        <w:rPr>
          <w:rFonts w:ascii="Times New Roman" w:eastAsia="Times New Roman" w:hAnsi="Times New Roman" w:cs="Times New Roman"/>
          <w:sz w:val="20"/>
          <w:szCs w:val="20"/>
        </w:rPr>
        <w:t xml:space="preserve"> Informacji,</w:t>
      </w:r>
    </w:p>
    <w:p w:rsidR="00B8355F" w:rsidRPr="001625E1" w:rsidRDefault="001B23CA" w:rsidP="00B01226">
      <w:pPr>
        <w:pStyle w:val="Akapitzlist"/>
        <w:numPr>
          <w:ilvl w:val="0"/>
          <w:numId w:val="1"/>
        </w:numPr>
        <w:spacing w:after="0" w:line="240" w:lineRule="auto"/>
        <w:rPr>
          <w:rFonts w:ascii="Times New Roman" w:eastAsia="Times New Roman" w:hAnsi="Times New Roman" w:cs="Times New Roman"/>
          <w:sz w:val="20"/>
          <w:szCs w:val="20"/>
        </w:rPr>
      </w:pPr>
      <w:r w:rsidRPr="001625E1">
        <w:rPr>
          <w:rFonts w:ascii="Times New Roman" w:eastAsia="Times New Roman" w:hAnsi="Times New Roman" w:cs="Times New Roman"/>
          <w:sz w:val="20"/>
          <w:szCs w:val="20"/>
        </w:rPr>
        <w:t>a/a.</w:t>
      </w:r>
    </w:p>
    <w:p w:rsidR="00FF58A7" w:rsidRPr="001625E1" w:rsidRDefault="00FF58A7">
      <w:pPr>
        <w:suppressAutoHyphens w:val="0"/>
        <w:spacing w:after="0" w:line="240" w:lineRule="auto"/>
        <w:rPr>
          <w:rFonts w:ascii="Times New Roman" w:eastAsia="Times New Roman" w:hAnsi="Times New Roman" w:cs="Times New Roman"/>
          <w:sz w:val="24"/>
          <w:szCs w:val="24"/>
        </w:rPr>
      </w:pPr>
      <w:r w:rsidRPr="001625E1">
        <w:rPr>
          <w:rFonts w:ascii="Times New Roman" w:eastAsia="Times New Roman" w:hAnsi="Times New Roman" w:cs="Times New Roman"/>
          <w:sz w:val="24"/>
          <w:szCs w:val="24"/>
        </w:rPr>
        <w:br w:type="page"/>
      </w:r>
    </w:p>
    <w:p w:rsidR="00576A30" w:rsidRPr="001625E1" w:rsidRDefault="00576A30" w:rsidP="00576A30">
      <w:pPr>
        <w:spacing w:after="0" w:line="100" w:lineRule="atLeast"/>
        <w:ind w:left="5529"/>
        <w:rPr>
          <w:rFonts w:ascii="Times New Roman" w:eastAsia="Times New Roman" w:hAnsi="Times New Roman"/>
          <w:sz w:val="20"/>
          <w:szCs w:val="20"/>
        </w:rPr>
      </w:pPr>
      <w:r w:rsidRPr="001625E1">
        <w:rPr>
          <w:rFonts w:ascii="Times New Roman" w:eastAsia="Times New Roman" w:hAnsi="Times New Roman"/>
          <w:sz w:val="20"/>
          <w:szCs w:val="20"/>
        </w:rPr>
        <w:lastRenderedPageBreak/>
        <w:t xml:space="preserve">Załącznik nr 3 </w:t>
      </w:r>
    </w:p>
    <w:p w:rsidR="00576A30" w:rsidRPr="001625E1" w:rsidRDefault="00576A30" w:rsidP="00576A30">
      <w:pPr>
        <w:spacing w:after="0" w:line="100" w:lineRule="atLeast"/>
        <w:ind w:left="5529"/>
        <w:rPr>
          <w:rFonts w:ascii="Times New Roman" w:eastAsia="Times New Roman" w:hAnsi="Times New Roman" w:cs="Times New Roman"/>
          <w:b/>
          <w:bCs/>
          <w:sz w:val="20"/>
          <w:szCs w:val="20"/>
        </w:rPr>
      </w:pPr>
      <w:r w:rsidRPr="001625E1">
        <w:rPr>
          <w:rFonts w:ascii="Times New Roman" w:eastAsia="Times New Roman" w:hAnsi="Times New Roman"/>
          <w:sz w:val="20"/>
          <w:szCs w:val="20"/>
        </w:rPr>
        <w:t>do Regulaminu</w:t>
      </w:r>
      <w:r w:rsidRPr="001625E1">
        <w:rPr>
          <w:rFonts w:ascii="Times New Roman" w:eastAsia="Times New Roman" w:hAnsi="Times New Roman" w:cs="Times New Roman"/>
          <w:b/>
          <w:bCs/>
          <w:sz w:val="20"/>
          <w:szCs w:val="20"/>
        </w:rPr>
        <w:t xml:space="preserve"> </w:t>
      </w:r>
      <w:r w:rsidRPr="001625E1">
        <w:rPr>
          <w:rFonts w:ascii="Times New Roman" w:eastAsia="Times New Roman" w:hAnsi="Times New Roman" w:cs="Times New Roman"/>
          <w:bCs/>
          <w:sz w:val="20"/>
          <w:szCs w:val="20"/>
        </w:rPr>
        <w:t>Rekrutacji i Uczestnictwa</w:t>
      </w:r>
      <w:r w:rsidRPr="001625E1">
        <w:rPr>
          <w:rFonts w:ascii="Times New Roman" w:eastAsia="Times New Roman" w:hAnsi="Times New Roman" w:cs="Times New Roman"/>
          <w:b/>
          <w:bCs/>
          <w:sz w:val="20"/>
          <w:szCs w:val="20"/>
        </w:rPr>
        <w:t xml:space="preserve"> </w:t>
      </w:r>
    </w:p>
    <w:p w:rsidR="00576A30" w:rsidRPr="001625E1" w:rsidRDefault="00576A30" w:rsidP="00576A30">
      <w:pPr>
        <w:spacing w:after="0" w:line="100" w:lineRule="atLeast"/>
        <w:ind w:left="5529"/>
        <w:rPr>
          <w:rFonts w:ascii="Times New Roman" w:eastAsia="Times New Roman" w:hAnsi="Times New Roman" w:cs="Times New Roman"/>
          <w:bCs/>
          <w:sz w:val="20"/>
          <w:szCs w:val="20"/>
        </w:rPr>
      </w:pPr>
      <w:r w:rsidRPr="001625E1">
        <w:rPr>
          <w:rFonts w:ascii="Times New Roman" w:eastAsia="Times New Roman" w:hAnsi="Times New Roman" w:cs="Times New Roman"/>
          <w:bCs/>
          <w:sz w:val="20"/>
          <w:szCs w:val="20"/>
        </w:rPr>
        <w:t>stanowiący Załącznik nr 1</w:t>
      </w:r>
    </w:p>
    <w:p w:rsidR="00C5193C" w:rsidRPr="001625E1" w:rsidRDefault="009A731F" w:rsidP="00576A30">
      <w:pPr>
        <w:spacing w:after="0" w:line="100" w:lineRule="atLeast"/>
        <w:ind w:left="5529"/>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do Zarządzenia nr 2</w:t>
      </w:r>
      <w:r w:rsidR="00C5193C" w:rsidRPr="001625E1">
        <w:rPr>
          <w:rFonts w:ascii="Times New Roman" w:eastAsia="Times New Roman" w:hAnsi="Times New Roman" w:cs="Times New Roman"/>
          <w:bCs/>
          <w:sz w:val="20"/>
          <w:szCs w:val="20"/>
        </w:rPr>
        <w:t>/201</w:t>
      </w:r>
      <w:r w:rsidR="004B5950">
        <w:rPr>
          <w:rFonts w:ascii="Times New Roman" w:eastAsia="Times New Roman" w:hAnsi="Times New Roman" w:cs="Times New Roman"/>
          <w:bCs/>
          <w:sz w:val="20"/>
          <w:szCs w:val="20"/>
        </w:rPr>
        <w:t>7</w:t>
      </w:r>
    </w:p>
    <w:p w:rsidR="00C5193C" w:rsidRPr="001625E1" w:rsidRDefault="009A731F" w:rsidP="00576A30">
      <w:pPr>
        <w:spacing w:after="0" w:line="100" w:lineRule="atLeast"/>
        <w:ind w:left="5529"/>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z dnia 05.01.2017 r.</w:t>
      </w:r>
    </w:p>
    <w:p w:rsidR="00C5193C" w:rsidRPr="001625E1" w:rsidRDefault="00C5193C" w:rsidP="00576A30">
      <w:pPr>
        <w:spacing w:after="0" w:line="100" w:lineRule="atLeast"/>
        <w:ind w:left="5529"/>
        <w:rPr>
          <w:rFonts w:ascii="Times New Roman" w:eastAsia="Times New Roman" w:hAnsi="Times New Roman"/>
          <w:sz w:val="20"/>
          <w:szCs w:val="20"/>
        </w:rPr>
      </w:pPr>
      <w:r w:rsidRPr="001625E1">
        <w:rPr>
          <w:rFonts w:ascii="Times New Roman" w:eastAsia="Times New Roman" w:hAnsi="Times New Roman"/>
          <w:sz w:val="20"/>
          <w:szCs w:val="20"/>
        </w:rPr>
        <w:t>Rektora SUM</w:t>
      </w:r>
    </w:p>
    <w:p w:rsidR="00576A30" w:rsidRPr="001625E1" w:rsidRDefault="00576A30" w:rsidP="00576A30">
      <w:pPr>
        <w:spacing w:after="0" w:line="100" w:lineRule="atLeast"/>
        <w:rPr>
          <w:rFonts w:ascii="Times New Roman" w:hAnsi="Times New Roman"/>
          <w:sz w:val="24"/>
          <w:szCs w:val="24"/>
        </w:rPr>
      </w:pPr>
    </w:p>
    <w:p w:rsidR="00576A30" w:rsidRPr="001625E1" w:rsidRDefault="00576A30" w:rsidP="00576A30">
      <w:pPr>
        <w:spacing w:after="0" w:line="100" w:lineRule="atLeast"/>
        <w:jc w:val="center"/>
        <w:rPr>
          <w:rFonts w:ascii="Times New Roman" w:hAnsi="Times New Roman"/>
          <w:sz w:val="24"/>
          <w:szCs w:val="24"/>
        </w:rPr>
      </w:pPr>
      <w:r w:rsidRPr="001625E1">
        <w:rPr>
          <w:rFonts w:ascii="Times New Roman" w:hAnsi="Times New Roman"/>
          <w:sz w:val="24"/>
          <w:szCs w:val="24"/>
        </w:rPr>
        <w:t xml:space="preserve">OŚWIADCZENIE </w:t>
      </w:r>
      <w:r w:rsidR="00C5193C" w:rsidRPr="001625E1">
        <w:rPr>
          <w:rFonts w:ascii="Times New Roman" w:hAnsi="Times New Roman"/>
          <w:sz w:val="24"/>
          <w:szCs w:val="24"/>
        </w:rPr>
        <w:t xml:space="preserve">O KWALIFIKOWALNOŚCI DO </w:t>
      </w:r>
      <w:r w:rsidRPr="001625E1">
        <w:rPr>
          <w:rFonts w:ascii="Times New Roman" w:hAnsi="Times New Roman"/>
          <w:sz w:val="24"/>
          <w:szCs w:val="24"/>
        </w:rPr>
        <w:t>PROJEKTU</w:t>
      </w:r>
    </w:p>
    <w:p w:rsidR="00576A30" w:rsidRPr="001625E1" w:rsidRDefault="00576A30" w:rsidP="00576A30">
      <w:pPr>
        <w:spacing w:after="0" w:line="100" w:lineRule="atLeast"/>
        <w:rPr>
          <w:rFonts w:ascii="Times New Roman" w:hAnsi="Times New Roman"/>
          <w:sz w:val="24"/>
          <w:szCs w:val="24"/>
        </w:rPr>
      </w:pPr>
    </w:p>
    <w:p w:rsidR="00C5193C" w:rsidRPr="001625E1" w:rsidRDefault="00886638" w:rsidP="00C5193C">
      <w:pPr>
        <w:spacing w:after="0" w:line="100" w:lineRule="atLeast"/>
        <w:jc w:val="both"/>
        <w:rPr>
          <w:rFonts w:ascii="Times New Roman" w:hAnsi="Times New Roman"/>
          <w:sz w:val="24"/>
          <w:szCs w:val="24"/>
        </w:rPr>
      </w:pPr>
      <w:r w:rsidRPr="001625E1">
        <w:rPr>
          <w:rFonts w:ascii="Times New Roman" w:hAnsi="Times New Roman"/>
          <w:sz w:val="24"/>
          <w:szCs w:val="24"/>
        </w:rPr>
        <w:t>P</w:t>
      </w:r>
      <w:r w:rsidR="00C5193C" w:rsidRPr="001625E1">
        <w:rPr>
          <w:rFonts w:ascii="Times New Roman" w:hAnsi="Times New Roman"/>
          <w:sz w:val="24"/>
          <w:szCs w:val="24"/>
        </w:rPr>
        <w:t xml:space="preserve">rzyjmuję do wiadomości, iż w związku z zamiarem przystąpienia do projektu „Centrum Symulacji Medycznej Śląskiego Uniwersytetu Medycznego w Katowicach - odpowiedzią na potrzeby współczesnej edukacji medycznej” współfinansowanego przez Unię Europejską ze środków Europejskiego Funduszu Społecznego w ramach Programu Operacyjnego Wiedza Edukacja Rozwój przekażę dane o zakresie poniżej wymienionym w momencie przystąpienia do projektu: </w:t>
      </w:r>
    </w:p>
    <w:p w:rsidR="00C5193C" w:rsidRPr="001625E1" w:rsidRDefault="00C5193C" w:rsidP="00C5193C">
      <w:pPr>
        <w:spacing w:after="0" w:line="100" w:lineRule="atLeast"/>
        <w:jc w:val="both"/>
        <w:rPr>
          <w:rFonts w:ascii="Times New Roman" w:hAnsi="Times New Roman"/>
          <w:sz w:val="24"/>
          <w:szCs w:val="24"/>
        </w:rPr>
      </w:pPr>
    </w:p>
    <w:p w:rsidR="00C5193C" w:rsidRPr="001625E1" w:rsidRDefault="00C5193C" w:rsidP="00B01226">
      <w:pPr>
        <w:pStyle w:val="Akapitzlist"/>
        <w:numPr>
          <w:ilvl w:val="0"/>
          <w:numId w:val="4"/>
        </w:numPr>
        <w:spacing w:after="0" w:line="100" w:lineRule="atLeast"/>
        <w:jc w:val="both"/>
        <w:rPr>
          <w:rFonts w:ascii="Times New Roman" w:hAnsi="Times New Roman"/>
          <w:sz w:val="24"/>
          <w:szCs w:val="24"/>
        </w:rPr>
      </w:pPr>
      <w:r w:rsidRPr="001625E1">
        <w:rPr>
          <w:rFonts w:ascii="Times New Roman" w:hAnsi="Times New Roman"/>
          <w:sz w:val="24"/>
          <w:szCs w:val="24"/>
        </w:rPr>
        <w:t>dane uczestnika (imię i nazwisko, PESEL, wiek, płeć, wykształcenie)</w:t>
      </w:r>
      <w:r w:rsidR="00DC3D9F" w:rsidRPr="001625E1">
        <w:rPr>
          <w:rFonts w:ascii="Times New Roman" w:hAnsi="Times New Roman"/>
          <w:sz w:val="24"/>
          <w:szCs w:val="24"/>
        </w:rPr>
        <w:t>,</w:t>
      </w:r>
    </w:p>
    <w:p w:rsidR="00C5193C" w:rsidRPr="001625E1" w:rsidRDefault="00C5193C" w:rsidP="00B01226">
      <w:pPr>
        <w:pStyle w:val="Akapitzlist"/>
        <w:numPr>
          <w:ilvl w:val="0"/>
          <w:numId w:val="4"/>
        </w:numPr>
        <w:spacing w:after="0" w:line="100" w:lineRule="atLeast"/>
        <w:jc w:val="both"/>
        <w:rPr>
          <w:rFonts w:ascii="Times New Roman" w:hAnsi="Times New Roman"/>
          <w:sz w:val="24"/>
          <w:szCs w:val="24"/>
        </w:rPr>
      </w:pPr>
      <w:r w:rsidRPr="001625E1">
        <w:rPr>
          <w:rFonts w:ascii="Times New Roman" w:hAnsi="Times New Roman"/>
          <w:sz w:val="24"/>
          <w:szCs w:val="24"/>
        </w:rPr>
        <w:t>dane kontaktowe (w tym obszar zamieszkania wg stopnia urbanizacji DEGURBA)</w:t>
      </w:r>
      <w:r w:rsidR="00DC3D9F" w:rsidRPr="001625E1">
        <w:rPr>
          <w:rFonts w:ascii="Times New Roman" w:hAnsi="Times New Roman"/>
          <w:sz w:val="24"/>
          <w:szCs w:val="24"/>
        </w:rPr>
        <w:t>,</w:t>
      </w:r>
    </w:p>
    <w:p w:rsidR="00C5193C" w:rsidRPr="001625E1" w:rsidRDefault="00C5193C" w:rsidP="00B01226">
      <w:pPr>
        <w:pStyle w:val="Akapitzlist"/>
        <w:numPr>
          <w:ilvl w:val="0"/>
          <w:numId w:val="4"/>
        </w:numPr>
        <w:spacing w:after="0" w:line="100" w:lineRule="atLeast"/>
        <w:jc w:val="both"/>
        <w:rPr>
          <w:rFonts w:ascii="Times New Roman" w:hAnsi="Times New Roman"/>
          <w:sz w:val="24"/>
          <w:szCs w:val="24"/>
        </w:rPr>
      </w:pPr>
      <w:r w:rsidRPr="001625E1">
        <w:rPr>
          <w:rFonts w:ascii="Times New Roman" w:hAnsi="Times New Roman"/>
          <w:sz w:val="24"/>
          <w:szCs w:val="24"/>
        </w:rPr>
        <w:t>szczegóły wsparcia (data rozpoczęcia i zakończenia udziału w projekcie i we wsparciu, status na rynku pracy w chwili przystąpienia do projektu, sytuacja po zakończeniu wsparcia, rodzaj otrzymanego wsparcia)</w:t>
      </w:r>
      <w:r w:rsidR="00DC3D9F" w:rsidRPr="001625E1">
        <w:rPr>
          <w:rFonts w:ascii="Times New Roman" w:hAnsi="Times New Roman"/>
          <w:sz w:val="24"/>
          <w:szCs w:val="24"/>
        </w:rPr>
        <w:t>,</w:t>
      </w:r>
    </w:p>
    <w:p w:rsidR="00C5193C" w:rsidRPr="001625E1" w:rsidRDefault="00C5193C" w:rsidP="00B01226">
      <w:pPr>
        <w:pStyle w:val="Akapitzlist"/>
        <w:numPr>
          <w:ilvl w:val="0"/>
          <w:numId w:val="4"/>
        </w:numPr>
        <w:spacing w:after="0" w:line="100" w:lineRule="atLeast"/>
        <w:jc w:val="both"/>
        <w:rPr>
          <w:rFonts w:ascii="Times New Roman" w:hAnsi="Times New Roman"/>
          <w:sz w:val="24"/>
          <w:szCs w:val="24"/>
        </w:rPr>
      </w:pPr>
      <w:r w:rsidRPr="001625E1">
        <w:rPr>
          <w:rFonts w:ascii="Times New Roman" w:hAnsi="Times New Roman"/>
          <w:sz w:val="24"/>
          <w:szCs w:val="24"/>
        </w:rPr>
        <w:t>status uczestnika projektu (przynależność do mniejszości narodowej lub etnicznej, migrantów, obce pochodzenie, bezdomność i wykluczenie mieszkaniowe, niepełnosprawność, sytuacja gospodarstwa domowego uczestnika, n</w:t>
      </w:r>
      <w:r w:rsidR="00DC3D9F" w:rsidRPr="001625E1">
        <w:rPr>
          <w:rFonts w:ascii="Times New Roman" w:hAnsi="Times New Roman"/>
          <w:sz w:val="24"/>
          <w:szCs w:val="24"/>
        </w:rPr>
        <w:t>iekorzystna sytuacja społeczna).</w:t>
      </w:r>
    </w:p>
    <w:p w:rsidR="00C5193C" w:rsidRPr="001625E1" w:rsidRDefault="00C5193C" w:rsidP="00C5193C">
      <w:pPr>
        <w:spacing w:after="0" w:line="100" w:lineRule="atLeast"/>
        <w:jc w:val="both"/>
        <w:rPr>
          <w:rFonts w:ascii="Times New Roman" w:hAnsi="Times New Roman"/>
          <w:sz w:val="24"/>
          <w:szCs w:val="24"/>
        </w:rPr>
      </w:pPr>
    </w:p>
    <w:p w:rsidR="00C5193C" w:rsidRPr="001625E1" w:rsidRDefault="00C5193C" w:rsidP="00C5193C">
      <w:pPr>
        <w:spacing w:after="0" w:line="100" w:lineRule="atLeast"/>
        <w:jc w:val="both"/>
        <w:rPr>
          <w:rFonts w:ascii="Times New Roman" w:hAnsi="Times New Roman"/>
          <w:sz w:val="24"/>
          <w:szCs w:val="24"/>
        </w:rPr>
      </w:pPr>
      <w:r w:rsidRPr="001625E1">
        <w:rPr>
          <w:rFonts w:ascii="Times New Roman" w:hAnsi="Times New Roman"/>
          <w:sz w:val="24"/>
          <w:szCs w:val="24"/>
        </w:rPr>
        <w:t>Po zakończeniu udziału w projekcie przekażę beneficjentowi dane dotyczące mojego statusu na rynku pracy oraz informacje na temat udziału w kształceniu lub szkoleniu oraz uzyskania kwalifikacji lub nabycia kompetencji.</w:t>
      </w:r>
    </w:p>
    <w:p w:rsidR="00C5193C" w:rsidRPr="001625E1" w:rsidRDefault="00C5193C" w:rsidP="00C5193C">
      <w:pPr>
        <w:spacing w:after="0" w:line="100" w:lineRule="atLeast"/>
        <w:jc w:val="both"/>
        <w:rPr>
          <w:rFonts w:ascii="Times New Roman" w:hAnsi="Times New Roman"/>
          <w:sz w:val="24"/>
          <w:szCs w:val="24"/>
        </w:rPr>
      </w:pPr>
    </w:p>
    <w:p w:rsidR="00C5193C" w:rsidRPr="001625E1" w:rsidRDefault="00C5193C" w:rsidP="00C5193C">
      <w:pPr>
        <w:spacing w:after="0" w:line="100" w:lineRule="atLeast"/>
        <w:jc w:val="both"/>
        <w:rPr>
          <w:rFonts w:ascii="Times New Roman" w:hAnsi="Times New Roman"/>
          <w:sz w:val="24"/>
          <w:szCs w:val="24"/>
        </w:rPr>
      </w:pPr>
      <w:r w:rsidRPr="001625E1">
        <w:rPr>
          <w:rFonts w:ascii="Times New Roman" w:hAnsi="Times New Roman"/>
          <w:sz w:val="24"/>
          <w:szCs w:val="24"/>
        </w:rPr>
        <w:t>Brak przekazania wszystkich wymaganych danych, o których mowa powyżej, uniemożliwia mi udział w projekcie i traktowanie mnie jako uczestnika projektu.</w:t>
      </w:r>
    </w:p>
    <w:p w:rsidR="00C5193C" w:rsidRPr="001625E1" w:rsidRDefault="00C5193C" w:rsidP="00C5193C">
      <w:pPr>
        <w:spacing w:after="0" w:line="100" w:lineRule="atLeast"/>
        <w:jc w:val="both"/>
        <w:rPr>
          <w:rFonts w:ascii="Times New Roman" w:hAnsi="Times New Roman"/>
          <w:sz w:val="24"/>
          <w:szCs w:val="24"/>
        </w:rPr>
      </w:pPr>
    </w:p>
    <w:p w:rsidR="00C5193C" w:rsidRPr="001625E1" w:rsidRDefault="00C5193C" w:rsidP="00C5193C">
      <w:pPr>
        <w:spacing w:after="0" w:line="100" w:lineRule="atLeast"/>
        <w:jc w:val="both"/>
        <w:rPr>
          <w:rFonts w:ascii="Times New Roman" w:hAnsi="Times New Roman"/>
          <w:sz w:val="24"/>
          <w:szCs w:val="24"/>
        </w:rPr>
      </w:pPr>
    </w:p>
    <w:p w:rsidR="00C5193C" w:rsidRPr="001625E1" w:rsidRDefault="00C5193C" w:rsidP="00C5193C">
      <w:pPr>
        <w:spacing w:after="0" w:line="100" w:lineRule="atLeast"/>
        <w:jc w:val="both"/>
        <w:rPr>
          <w:rFonts w:ascii="Times New Roman" w:hAnsi="Times New Roman"/>
          <w:sz w:val="24"/>
          <w:szCs w:val="24"/>
        </w:rPr>
      </w:pPr>
    </w:p>
    <w:p w:rsidR="00C5193C" w:rsidRPr="001625E1" w:rsidRDefault="00C5193C" w:rsidP="00C5193C">
      <w:pPr>
        <w:spacing w:after="0" w:line="100" w:lineRule="atLeast"/>
        <w:jc w:val="both"/>
        <w:rPr>
          <w:rFonts w:ascii="Times New Roman" w:hAnsi="Times New Roman"/>
          <w:sz w:val="24"/>
          <w:szCs w:val="24"/>
        </w:rPr>
      </w:pPr>
    </w:p>
    <w:p w:rsidR="00C5193C" w:rsidRPr="001625E1" w:rsidRDefault="00C5193C" w:rsidP="00C5193C">
      <w:pPr>
        <w:tabs>
          <w:tab w:val="left" w:pos="4060"/>
        </w:tabs>
        <w:spacing w:after="0" w:line="100" w:lineRule="atLeast"/>
        <w:jc w:val="both"/>
        <w:rPr>
          <w:rFonts w:ascii="Times New Roman" w:hAnsi="Times New Roman" w:cs="Times New Roman"/>
          <w:sz w:val="24"/>
          <w:szCs w:val="24"/>
        </w:rPr>
      </w:pPr>
      <w:r w:rsidRPr="001625E1">
        <w:rPr>
          <w:rFonts w:ascii="Times New Roman" w:hAnsi="Times New Roman"/>
          <w:sz w:val="24"/>
          <w:szCs w:val="24"/>
        </w:rPr>
        <w:t>……………………………                       ………………………………………………………  miejscowość i data</w:t>
      </w:r>
      <w:r w:rsidRPr="001625E1">
        <w:rPr>
          <w:rFonts w:ascii="Times New Roman" w:hAnsi="Times New Roman"/>
          <w:sz w:val="24"/>
          <w:szCs w:val="24"/>
        </w:rPr>
        <w:tab/>
        <w:t>czytelny podpis uczestnika projektu</w:t>
      </w:r>
    </w:p>
    <w:p w:rsidR="00DC3D9F" w:rsidRPr="001625E1" w:rsidRDefault="00DC3D9F">
      <w:pPr>
        <w:suppressAutoHyphens w:val="0"/>
        <w:spacing w:after="0" w:line="240" w:lineRule="auto"/>
        <w:rPr>
          <w:rFonts w:ascii="Times New Roman" w:eastAsia="Times New Roman" w:hAnsi="Times New Roman" w:cs="Times New Roman"/>
          <w:sz w:val="24"/>
          <w:szCs w:val="24"/>
        </w:rPr>
      </w:pPr>
      <w:r w:rsidRPr="001625E1">
        <w:rPr>
          <w:rFonts w:ascii="Times New Roman" w:eastAsia="Times New Roman" w:hAnsi="Times New Roman" w:cs="Times New Roman"/>
          <w:sz w:val="24"/>
          <w:szCs w:val="24"/>
        </w:rPr>
        <w:br w:type="page"/>
      </w:r>
    </w:p>
    <w:p w:rsidR="00DC3D9F" w:rsidRPr="001625E1" w:rsidRDefault="00DC3D9F" w:rsidP="00DC3D9F">
      <w:pPr>
        <w:spacing w:after="0" w:line="100" w:lineRule="atLeast"/>
        <w:ind w:left="5529"/>
        <w:rPr>
          <w:rFonts w:ascii="Times New Roman" w:eastAsia="Times New Roman" w:hAnsi="Times New Roman"/>
          <w:sz w:val="20"/>
          <w:szCs w:val="20"/>
        </w:rPr>
      </w:pPr>
      <w:r w:rsidRPr="001625E1">
        <w:rPr>
          <w:rFonts w:ascii="Times New Roman" w:eastAsia="Times New Roman" w:hAnsi="Times New Roman"/>
          <w:sz w:val="20"/>
          <w:szCs w:val="20"/>
        </w:rPr>
        <w:lastRenderedPageBreak/>
        <w:t xml:space="preserve">Załącznik nr 4 </w:t>
      </w:r>
    </w:p>
    <w:p w:rsidR="00DC3D9F" w:rsidRPr="001625E1" w:rsidRDefault="00DC3D9F" w:rsidP="00DC3D9F">
      <w:pPr>
        <w:spacing w:after="0" w:line="100" w:lineRule="atLeast"/>
        <w:ind w:left="5529"/>
        <w:rPr>
          <w:rFonts w:ascii="Times New Roman" w:eastAsia="Times New Roman" w:hAnsi="Times New Roman" w:cs="Times New Roman"/>
          <w:b/>
          <w:bCs/>
          <w:sz w:val="20"/>
          <w:szCs w:val="20"/>
        </w:rPr>
      </w:pPr>
      <w:r w:rsidRPr="001625E1">
        <w:rPr>
          <w:rFonts w:ascii="Times New Roman" w:eastAsia="Times New Roman" w:hAnsi="Times New Roman"/>
          <w:sz w:val="20"/>
          <w:szCs w:val="20"/>
        </w:rPr>
        <w:t>do Regulaminu</w:t>
      </w:r>
      <w:r w:rsidRPr="001625E1">
        <w:rPr>
          <w:rFonts w:ascii="Times New Roman" w:eastAsia="Times New Roman" w:hAnsi="Times New Roman" w:cs="Times New Roman"/>
          <w:b/>
          <w:bCs/>
          <w:sz w:val="20"/>
          <w:szCs w:val="20"/>
        </w:rPr>
        <w:t xml:space="preserve"> </w:t>
      </w:r>
      <w:r w:rsidR="0051473B">
        <w:rPr>
          <w:rFonts w:ascii="Times New Roman" w:eastAsia="Times New Roman" w:hAnsi="Times New Roman" w:cs="Times New Roman"/>
          <w:bCs/>
          <w:sz w:val="20"/>
          <w:szCs w:val="20"/>
        </w:rPr>
        <w:t xml:space="preserve">Rekrutacji </w:t>
      </w:r>
      <w:r w:rsidRPr="001625E1">
        <w:rPr>
          <w:rFonts w:ascii="Times New Roman" w:eastAsia="Times New Roman" w:hAnsi="Times New Roman" w:cs="Times New Roman"/>
          <w:bCs/>
          <w:sz w:val="20"/>
          <w:szCs w:val="20"/>
        </w:rPr>
        <w:t>i Uczestnictwa</w:t>
      </w:r>
      <w:r w:rsidRPr="001625E1">
        <w:rPr>
          <w:rFonts w:ascii="Times New Roman" w:eastAsia="Times New Roman" w:hAnsi="Times New Roman" w:cs="Times New Roman"/>
          <w:b/>
          <w:bCs/>
          <w:sz w:val="20"/>
          <w:szCs w:val="20"/>
        </w:rPr>
        <w:t xml:space="preserve"> </w:t>
      </w:r>
    </w:p>
    <w:p w:rsidR="00DC3D9F" w:rsidRPr="001625E1" w:rsidRDefault="003849C8" w:rsidP="00DC3D9F">
      <w:pPr>
        <w:spacing w:after="0" w:line="100" w:lineRule="atLeast"/>
        <w:ind w:left="5529"/>
        <w:rPr>
          <w:rFonts w:ascii="Times New Roman" w:eastAsia="Times New Roman" w:hAnsi="Times New Roman" w:cs="Times New Roman"/>
          <w:bCs/>
          <w:sz w:val="20"/>
          <w:szCs w:val="20"/>
        </w:rPr>
      </w:pPr>
      <w:r w:rsidRPr="001625E1">
        <w:rPr>
          <w:rFonts w:ascii="Times New Roman" w:eastAsia="Times New Roman" w:hAnsi="Times New Roman" w:cs="Times New Roman"/>
          <w:bCs/>
          <w:sz w:val="20"/>
          <w:szCs w:val="20"/>
        </w:rPr>
        <w:t>stanowiący Załącznik nr 2</w:t>
      </w:r>
    </w:p>
    <w:p w:rsidR="00DC3D9F" w:rsidRPr="001625E1" w:rsidRDefault="009A731F" w:rsidP="00DC3D9F">
      <w:pPr>
        <w:spacing w:after="0" w:line="100" w:lineRule="atLeast"/>
        <w:ind w:left="5529"/>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do Zarządzenia nr 2</w:t>
      </w:r>
      <w:r w:rsidR="00DC3D9F" w:rsidRPr="001625E1">
        <w:rPr>
          <w:rFonts w:ascii="Times New Roman" w:eastAsia="Times New Roman" w:hAnsi="Times New Roman" w:cs="Times New Roman"/>
          <w:bCs/>
          <w:sz w:val="20"/>
          <w:szCs w:val="20"/>
        </w:rPr>
        <w:t>/201</w:t>
      </w:r>
      <w:r w:rsidR="004B5950">
        <w:rPr>
          <w:rFonts w:ascii="Times New Roman" w:eastAsia="Times New Roman" w:hAnsi="Times New Roman" w:cs="Times New Roman"/>
          <w:bCs/>
          <w:sz w:val="20"/>
          <w:szCs w:val="20"/>
        </w:rPr>
        <w:t>7</w:t>
      </w:r>
    </w:p>
    <w:p w:rsidR="00DC3D9F" w:rsidRPr="001625E1" w:rsidRDefault="009A731F" w:rsidP="00DC3D9F">
      <w:pPr>
        <w:spacing w:after="0" w:line="100" w:lineRule="atLeast"/>
        <w:ind w:left="5529"/>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z dnia 05.01.2017 r.</w:t>
      </w:r>
    </w:p>
    <w:p w:rsidR="00DC3D9F" w:rsidRPr="001625E1" w:rsidRDefault="00DC3D9F" w:rsidP="00DC3D9F">
      <w:pPr>
        <w:spacing w:after="0" w:line="100" w:lineRule="atLeast"/>
        <w:ind w:left="5529"/>
        <w:rPr>
          <w:rFonts w:ascii="Times New Roman" w:eastAsia="Times New Roman" w:hAnsi="Times New Roman"/>
          <w:sz w:val="20"/>
          <w:szCs w:val="20"/>
        </w:rPr>
      </w:pPr>
      <w:r w:rsidRPr="001625E1">
        <w:rPr>
          <w:rFonts w:ascii="Times New Roman" w:eastAsia="Times New Roman" w:hAnsi="Times New Roman"/>
          <w:sz w:val="20"/>
          <w:szCs w:val="20"/>
        </w:rPr>
        <w:t>Rektora SUM</w:t>
      </w:r>
    </w:p>
    <w:p w:rsidR="00DC3D9F" w:rsidRPr="001625E1" w:rsidRDefault="00DC3D9F" w:rsidP="00DC3D9F">
      <w:pPr>
        <w:spacing w:after="0" w:line="100" w:lineRule="atLeast"/>
        <w:rPr>
          <w:rFonts w:ascii="Times New Roman" w:hAnsi="Times New Roman"/>
          <w:sz w:val="24"/>
          <w:szCs w:val="24"/>
        </w:rPr>
      </w:pPr>
    </w:p>
    <w:p w:rsidR="00DC3D9F" w:rsidRPr="001625E1" w:rsidRDefault="00DC3D9F" w:rsidP="00DC3D9F">
      <w:pPr>
        <w:spacing w:after="0" w:line="100" w:lineRule="atLeast"/>
        <w:jc w:val="center"/>
        <w:rPr>
          <w:rFonts w:ascii="Times New Roman" w:hAnsi="Times New Roman"/>
          <w:sz w:val="24"/>
          <w:szCs w:val="24"/>
        </w:rPr>
      </w:pPr>
      <w:r w:rsidRPr="001625E1">
        <w:rPr>
          <w:rFonts w:ascii="Times New Roman" w:hAnsi="Times New Roman"/>
          <w:sz w:val="24"/>
          <w:szCs w:val="24"/>
        </w:rPr>
        <w:t xml:space="preserve">OŚWIADCZENIE </w:t>
      </w:r>
      <w:r w:rsidR="00886638" w:rsidRPr="001625E1">
        <w:rPr>
          <w:rFonts w:ascii="Times New Roman" w:hAnsi="Times New Roman"/>
          <w:sz w:val="24"/>
          <w:szCs w:val="24"/>
        </w:rPr>
        <w:t>O PRZYJĘCIU DO WIADOMOŚCI INFORMACJI, O KTÓRYCH MOWA W ART. 24 UST. 1 USTAWY O OCHRONIE DANYCH OSOBOWYCH</w:t>
      </w:r>
    </w:p>
    <w:p w:rsidR="00DC3D9F" w:rsidRPr="001625E1" w:rsidRDefault="00DC3D9F" w:rsidP="00DC3D9F">
      <w:pPr>
        <w:spacing w:after="0" w:line="100" w:lineRule="atLeast"/>
        <w:rPr>
          <w:rFonts w:ascii="Times New Roman" w:hAnsi="Times New Roman"/>
          <w:sz w:val="24"/>
          <w:szCs w:val="24"/>
        </w:rPr>
      </w:pPr>
    </w:p>
    <w:p w:rsidR="00886638" w:rsidRPr="001625E1" w:rsidRDefault="00886638" w:rsidP="00886638">
      <w:pPr>
        <w:spacing w:after="0" w:line="100" w:lineRule="atLeast"/>
        <w:jc w:val="both"/>
        <w:rPr>
          <w:rFonts w:ascii="Times New Roman" w:hAnsi="Times New Roman"/>
          <w:sz w:val="24"/>
          <w:szCs w:val="24"/>
        </w:rPr>
      </w:pPr>
      <w:r w:rsidRPr="001625E1">
        <w:rPr>
          <w:rFonts w:ascii="Times New Roman" w:hAnsi="Times New Roman"/>
          <w:sz w:val="24"/>
          <w:szCs w:val="24"/>
        </w:rPr>
        <w:t>Przyjmuję do wiadomości, iż:</w:t>
      </w:r>
    </w:p>
    <w:p w:rsidR="00886638" w:rsidRPr="001625E1" w:rsidRDefault="00886638" w:rsidP="00886638">
      <w:pPr>
        <w:spacing w:after="0" w:line="100" w:lineRule="atLeast"/>
        <w:jc w:val="both"/>
        <w:rPr>
          <w:rFonts w:ascii="Times New Roman" w:hAnsi="Times New Roman"/>
          <w:sz w:val="24"/>
          <w:szCs w:val="24"/>
        </w:rPr>
      </w:pPr>
    </w:p>
    <w:p w:rsidR="00886638" w:rsidRPr="001625E1" w:rsidRDefault="00886638" w:rsidP="00B01226">
      <w:pPr>
        <w:pStyle w:val="Akapitzlist"/>
        <w:numPr>
          <w:ilvl w:val="1"/>
          <w:numId w:val="5"/>
        </w:numPr>
        <w:spacing w:after="0" w:line="100" w:lineRule="atLeast"/>
        <w:ind w:left="426" w:hanging="426"/>
        <w:jc w:val="both"/>
        <w:rPr>
          <w:rFonts w:ascii="Times New Roman" w:hAnsi="Times New Roman"/>
          <w:sz w:val="24"/>
          <w:szCs w:val="24"/>
        </w:rPr>
      </w:pPr>
      <w:r w:rsidRPr="001625E1">
        <w:rPr>
          <w:rFonts w:ascii="Times New Roman" w:hAnsi="Times New Roman"/>
          <w:sz w:val="24"/>
          <w:szCs w:val="24"/>
        </w:rPr>
        <w:t>Administratorem moich danych osobowych jes</w:t>
      </w:r>
      <w:r w:rsidR="00630635" w:rsidRPr="001625E1">
        <w:rPr>
          <w:rFonts w:ascii="Times New Roman" w:hAnsi="Times New Roman"/>
          <w:sz w:val="24"/>
          <w:szCs w:val="24"/>
        </w:rPr>
        <w:t>t Śląski Uniwersytet Medyczny w </w:t>
      </w:r>
      <w:r w:rsidRPr="001625E1">
        <w:rPr>
          <w:rFonts w:ascii="Times New Roman" w:hAnsi="Times New Roman"/>
          <w:sz w:val="24"/>
          <w:szCs w:val="24"/>
        </w:rPr>
        <w:t>Katowicach mający siedzibę przy ul. Poni</w:t>
      </w:r>
      <w:r w:rsidR="00630635" w:rsidRPr="001625E1">
        <w:rPr>
          <w:rFonts w:ascii="Times New Roman" w:hAnsi="Times New Roman"/>
          <w:sz w:val="24"/>
          <w:szCs w:val="24"/>
        </w:rPr>
        <w:t>atowskiego  15, 40-055 Katowice</w:t>
      </w:r>
      <w:r w:rsidRPr="001625E1">
        <w:rPr>
          <w:rFonts w:ascii="Times New Roman" w:hAnsi="Times New Roman"/>
          <w:sz w:val="24"/>
          <w:szCs w:val="24"/>
        </w:rPr>
        <w:t>, a po przekazaniu moich danych administratorem będzie Minister Infrastruktury i Rozwoju pełniący funkcję Instytucji Zarządzającej dla Programu Operacyjnego Wiedza Edukacja Rozwój 2014-2020, mający siedzibę przy ul. Wspólnej 2/4, 00-926 Warszawa.</w:t>
      </w:r>
    </w:p>
    <w:p w:rsidR="00886638" w:rsidRPr="001625E1" w:rsidRDefault="00886638" w:rsidP="00886638">
      <w:pPr>
        <w:spacing w:after="0" w:line="100" w:lineRule="atLeast"/>
        <w:ind w:left="426" w:hanging="426"/>
        <w:jc w:val="both"/>
        <w:rPr>
          <w:rFonts w:ascii="Times New Roman" w:hAnsi="Times New Roman"/>
          <w:sz w:val="24"/>
          <w:szCs w:val="24"/>
        </w:rPr>
      </w:pPr>
    </w:p>
    <w:p w:rsidR="00886638" w:rsidRPr="001625E1" w:rsidRDefault="00886638" w:rsidP="00B01226">
      <w:pPr>
        <w:pStyle w:val="Akapitzlist"/>
        <w:numPr>
          <w:ilvl w:val="1"/>
          <w:numId w:val="5"/>
        </w:numPr>
        <w:spacing w:after="0" w:line="100" w:lineRule="atLeast"/>
        <w:ind w:left="426" w:hanging="426"/>
        <w:jc w:val="both"/>
        <w:rPr>
          <w:rFonts w:ascii="Times New Roman" w:hAnsi="Times New Roman"/>
          <w:sz w:val="24"/>
          <w:szCs w:val="24"/>
        </w:rPr>
      </w:pPr>
      <w:r w:rsidRPr="001625E1">
        <w:rPr>
          <w:rFonts w:ascii="Times New Roman" w:hAnsi="Times New Roman"/>
          <w:sz w:val="24"/>
          <w:szCs w:val="24"/>
        </w:rPr>
        <w:t>Podstawę prawną przetwarzania moich danych osobowych stanowi art. 23 ust. 1 pkt 2 lub art. 27 ust. 2 pkt 2 ustawy z dnia 29 sierpnia 1997 r. o ochronie danych osobowych (</w:t>
      </w:r>
      <w:r w:rsidR="00630635" w:rsidRPr="001625E1">
        <w:rPr>
          <w:rFonts w:ascii="Times New Roman" w:hAnsi="Times New Roman"/>
          <w:sz w:val="24"/>
          <w:szCs w:val="24"/>
        </w:rPr>
        <w:t xml:space="preserve">Dz. U. z 2016 r., poz. 922 z </w:t>
      </w:r>
      <w:proofErr w:type="spellStart"/>
      <w:r w:rsidR="00630635" w:rsidRPr="001625E1">
        <w:rPr>
          <w:rFonts w:ascii="Times New Roman" w:hAnsi="Times New Roman"/>
          <w:sz w:val="24"/>
          <w:szCs w:val="24"/>
        </w:rPr>
        <w:t>późn</w:t>
      </w:r>
      <w:proofErr w:type="spellEnd"/>
      <w:r w:rsidR="00630635" w:rsidRPr="001625E1">
        <w:rPr>
          <w:rFonts w:ascii="Times New Roman" w:hAnsi="Times New Roman"/>
          <w:sz w:val="24"/>
          <w:szCs w:val="24"/>
        </w:rPr>
        <w:t>. zm.</w:t>
      </w:r>
      <w:r w:rsidRPr="001625E1">
        <w:rPr>
          <w:rFonts w:ascii="Times New Roman" w:hAnsi="Times New Roman"/>
          <w:sz w:val="24"/>
          <w:szCs w:val="24"/>
        </w:rPr>
        <w:t>) - dane osobowe są niezbędne dla realizacji Programu Operacyjnego Wiedza Edu</w:t>
      </w:r>
      <w:r w:rsidR="00630635" w:rsidRPr="001625E1">
        <w:rPr>
          <w:rFonts w:ascii="Times New Roman" w:hAnsi="Times New Roman"/>
          <w:sz w:val="24"/>
          <w:szCs w:val="24"/>
        </w:rPr>
        <w:t>kacja Rozwój 2014-2020 (PO WER).</w:t>
      </w:r>
    </w:p>
    <w:p w:rsidR="00886638" w:rsidRPr="001625E1" w:rsidRDefault="00886638" w:rsidP="00886638">
      <w:pPr>
        <w:spacing w:after="0" w:line="100" w:lineRule="atLeast"/>
        <w:ind w:left="426" w:hanging="426"/>
        <w:jc w:val="both"/>
        <w:rPr>
          <w:rFonts w:ascii="Times New Roman" w:hAnsi="Times New Roman"/>
          <w:sz w:val="24"/>
          <w:szCs w:val="24"/>
        </w:rPr>
      </w:pPr>
    </w:p>
    <w:p w:rsidR="00886638" w:rsidRPr="001625E1" w:rsidRDefault="00886638" w:rsidP="00B01226">
      <w:pPr>
        <w:pStyle w:val="Akapitzlist"/>
        <w:numPr>
          <w:ilvl w:val="1"/>
          <w:numId w:val="5"/>
        </w:numPr>
        <w:spacing w:after="0" w:line="100" w:lineRule="atLeast"/>
        <w:ind w:left="426" w:hanging="426"/>
        <w:jc w:val="both"/>
        <w:rPr>
          <w:rFonts w:ascii="Times New Roman" w:hAnsi="Times New Roman"/>
          <w:sz w:val="24"/>
          <w:szCs w:val="24"/>
        </w:rPr>
      </w:pPr>
      <w:r w:rsidRPr="001625E1">
        <w:rPr>
          <w:rFonts w:ascii="Times New Roman" w:hAnsi="Times New Roman"/>
          <w:sz w:val="24"/>
          <w:szCs w:val="24"/>
        </w:rPr>
        <w:t xml:space="preserve">Moje dane osobowe będą przetwarzane wyłącznie w celu realizacji projektu „Centrum Symulacji Medycznej Śląskiego Uniwersytetu Medycznego w Katowicach - odpowiedzią na potrzeby współczesnej edukacji medycznej” w szczególności potwierdzenia kwalifikowalności wydatków, udzielenia wsparcia, monitoringu, ewaluacji, kontroli, audytu i sprawozdawczości oraz działań informacyjno-promocyjnych w ramach </w:t>
      </w:r>
      <w:r w:rsidR="004B5950">
        <w:rPr>
          <w:rFonts w:ascii="Times New Roman" w:hAnsi="Times New Roman"/>
          <w:sz w:val="24"/>
          <w:szCs w:val="24"/>
        </w:rPr>
        <w:br/>
      </w:r>
      <w:r w:rsidRPr="001625E1">
        <w:rPr>
          <w:rFonts w:ascii="Times New Roman" w:hAnsi="Times New Roman"/>
          <w:sz w:val="24"/>
          <w:szCs w:val="24"/>
        </w:rPr>
        <w:t>PO WER.</w:t>
      </w:r>
    </w:p>
    <w:p w:rsidR="00886638" w:rsidRPr="001625E1" w:rsidRDefault="00886638" w:rsidP="00886638">
      <w:pPr>
        <w:spacing w:after="0" w:line="100" w:lineRule="atLeast"/>
        <w:ind w:left="426" w:hanging="426"/>
        <w:jc w:val="both"/>
        <w:rPr>
          <w:rFonts w:ascii="Times New Roman" w:hAnsi="Times New Roman"/>
          <w:sz w:val="24"/>
          <w:szCs w:val="24"/>
        </w:rPr>
      </w:pPr>
    </w:p>
    <w:p w:rsidR="00886638" w:rsidRPr="001625E1" w:rsidRDefault="00886638" w:rsidP="00B01226">
      <w:pPr>
        <w:pStyle w:val="Akapitzlist"/>
        <w:numPr>
          <w:ilvl w:val="1"/>
          <w:numId w:val="5"/>
        </w:numPr>
        <w:spacing w:after="0" w:line="100" w:lineRule="atLeast"/>
        <w:ind w:left="426" w:hanging="426"/>
        <w:jc w:val="both"/>
        <w:rPr>
          <w:rFonts w:ascii="Times New Roman" w:hAnsi="Times New Roman"/>
          <w:sz w:val="24"/>
          <w:szCs w:val="24"/>
        </w:rPr>
      </w:pPr>
      <w:r w:rsidRPr="001625E1">
        <w:rPr>
          <w:rFonts w:ascii="Times New Roman" w:hAnsi="Times New Roman"/>
          <w:sz w:val="24"/>
          <w:szCs w:val="24"/>
        </w:rPr>
        <w:t xml:space="preserve">Podanie danych jest dobrowolne, aczkolwiek odmowa ich podania jest równoznaczna </w:t>
      </w:r>
      <w:r w:rsidR="00630635" w:rsidRPr="001625E1">
        <w:rPr>
          <w:rFonts w:ascii="Times New Roman" w:hAnsi="Times New Roman"/>
          <w:sz w:val="24"/>
          <w:szCs w:val="24"/>
        </w:rPr>
        <w:t>z </w:t>
      </w:r>
      <w:r w:rsidRPr="001625E1">
        <w:rPr>
          <w:rFonts w:ascii="Times New Roman" w:hAnsi="Times New Roman"/>
          <w:sz w:val="24"/>
          <w:szCs w:val="24"/>
        </w:rPr>
        <w:t>brakiem możliwości udzielenia wsparcia w ramach projektu.</w:t>
      </w:r>
    </w:p>
    <w:p w:rsidR="00886638" w:rsidRPr="001625E1" w:rsidRDefault="00886638" w:rsidP="00886638">
      <w:pPr>
        <w:spacing w:after="0" w:line="100" w:lineRule="atLeast"/>
        <w:ind w:left="426" w:hanging="426"/>
        <w:jc w:val="both"/>
        <w:rPr>
          <w:rFonts w:ascii="Times New Roman" w:hAnsi="Times New Roman"/>
          <w:sz w:val="24"/>
          <w:szCs w:val="24"/>
        </w:rPr>
      </w:pPr>
    </w:p>
    <w:p w:rsidR="00886638" w:rsidRPr="001625E1" w:rsidRDefault="00886638" w:rsidP="00B01226">
      <w:pPr>
        <w:pStyle w:val="Akapitzlist"/>
        <w:numPr>
          <w:ilvl w:val="1"/>
          <w:numId w:val="5"/>
        </w:numPr>
        <w:spacing w:after="0" w:line="100" w:lineRule="atLeast"/>
        <w:ind w:left="426" w:hanging="426"/>
        <w:jc w:val="both"/>
        <w:rPr>
          <w:rFonts w:ascii="Times New Roman" w:hAnsi="Times New Roman"/>
          <w:sz w:val="24"/>
          <w:szCs w:val="24"/>
        </w:rPr>
      </w:pPr>
      <w:r w:rsidRPr="001625E1">
        <w:rPr>
          <w:rFonts w:ascii="Times New Roman" w:hAnsi="Times New Roman"/>
          <w:sz w:val="24"/>
          <w:szCs w:val="24"/>
        </w:rPr>
        <w:t>Mam prawo dostępu do treści swoich danych i ich poprawiania.</w:t>
      </w:r>
    </w:p>
    <w:p w:rsidR="00886638" w:rsidRPr="001625E1" w:rsidRDefault="00886638" w:rsidP="00886638">
      <w:pPr>
        <w:spacing w:after="0" w:line="100" w:lineRule="atLeast"/>
        <w:jc w:val="both"/>
        <w:rPr>
          <w:rFonts w:ascii="Times New Roman" w:hAnsi="Times New Roman"/>
          <w:sz w:val="24"/>
          <w:szCs w:val="24"/>
        </w:rPr>
      </w:pPr>
    </w:p>
    <w:p w:rsidR="00DC3D9F" w:rsidRPr="001625E1" w:rsidRDefault="00DC3D9F" w:rsidP="00DC3D9F">
      <w:pPr>
        <w:spacing w:after="0" w:line="100" w:lineRule="atLeast"/>
        <w:jc w:val="both"/>
        <w:rPr>
          <w:rFonts w:ascii="Times New Roman" w:hAnsi="Times New Roman"/>
          <w:sz w:val="24"/>
          <w:szCs w:val="24"/>
        </w:rPr>
      </w:pPr>
    </w:p>
    <w:p w:rsidR="00DC3D9F" w:rsidRPr="001625E1" w:rsidRDefault="00DC3D9F" w:rsidP="00DC3D9F">
      <w:pPr>
        <w:spacing w:after="0" w:line="100" w:lineRule="atLeast"/>
        <w:jc w:val="both"/>
        <w:rPr>
          <w:rFonts w:ascii="Times New Roman" w:hAnsi="Times New Roman"/>
          <w:sz w:val="24"/>
          <w:szCs w:val="24"/>
        </w:rPr>
      </w:pPr>
    </w:p>
    <w:p w:rsidR="00DC3D9F" w:rsidRPr="001625E1" w:rsidRDefault="00DC3D9F" w:rsidP="00DC3D9F">
      <w:pPr>
        <w:spacing w:after="0" w:line="100" w:lineRule="atLeast"/>
        <w:jc w:val="both"/>
        <w:rPr>
          <w:rFonts w:ascii="Times New Roman" w:hAnsi="Times New Roman"/>
          <w:sz w:val="24"/>
          <w:szCs w:val="24"/>
        </w:rPr>
      </w:pPr>
    </w:p>
    <w:p w:rsidR="00576A30" w:rsidRDefault="00DC3D9F" w:rsidP="00D30AF6">
      <w:pPr>
        <w:tabs>
          <w:tab w:val="left" w:pos="4060"/>
        </w:tabs>
        <w:spacing w:after="0" w:line="100" w:lineRule="atLeast"/>
        <w:jc w:val="both"/>
        <w:rPr>
          <w:rFonts w:ascii="Times New Roman" w:hAnsi="Times New Roman"/>
          <w:sz w:val="24"/>
          <w:szCs w:val="24"/>
        </w:rPr>
      </w:pPr>
      <w:r w:rsidRPr="001625E1">
        <w:rPr>
          <w:rFonts w:ascii="Times New Roman" w:hAnsi="Times New Roman"/>
          <w:sz w:val="24"/>
          <w:szCs w:val="24"/>
        </w:rPr>
        <w:t>……………………………                       ………………………………………………………  miejscowość i data</w:t>
      </w:r>
      <w:r w:rsidRPr="001625E1">
        <w:rPr>
          <w:rFonts w:ascii="Times New Roman" w:hAnsi="Times New Roman"/>
          <w:sz w:val="24"/>
          <w:szCs w:val="24"/>
        </w:rPr>
        <w:tab/>
        <w:t>czytelny podpis uczestnika projektu</w:t>
      </w:r>
    </w:p>
    <w:p w:rsidR="000C32E6" w:rsidRDefault="000C32E6">
      <w:pPr>
        <w:suppressAutoHyphens w:val="0"/>
        <w:spacing w:after="0" w:line="240" w:lineRule="auto"/>
        <w:rPr>
          <w:rFonts w:ascii="Times New Roman" w:hAnsi="Times New Roman"/>
          <w:sz w:val="24"/>
          <w:szCs w:val="24"/>
        </w:rPr>
      </w:pPr>
      <w:r>
        <w:rPr>
          <w:rFonts w:ascii="Times New Roman" w:hAnsi="Times New Roman"/>
          <w:sz w:val="24"/>
          <w:szCs w:val="24"/>
        </w:rPr>
        <w:br w:type="page"/>
      </w:r>
    </w:p>
    <w:p w:rsidR="00E90D3D" w:rsidRPr="001A68D7" w:rsidRDefault="00E90D3D" w:rsidP="00E90D3D">
      <w:pPr>
        <w:spacing w:after="0" w:line="240" w:lineRule="auto"/>
        <w:ind w:left="6372"/>
        <w:rPr>
          <w:rFonts w:ascii="Times New Roman" w:eastAsia="Times New Roman" w:hAnsi="Times New Roman" w:cs="Times New Roman"/>
          <w:sz w:val="20"/>
        </w:rPr>
      </w:pPr>
      <w:r w:rsidRPr="001A68D7">
        <w:rPr>
          <w:rFonts w:ascii="Times New Roman" w:eastAsia="Times New Roman" w:hAnsi="Times New Roman" w:cs="Times New Roman"/>
          <w:sz w:val="20"/>
        </w:rPr>
        <w:lastRenderedPageBreak/>
        <w:t xml:space="preserve">Załącznik </w:t>
      </w:r>
      <w:r w:rsidR="0051473B">
        <w:rPr>
          <w:rFonts w:ascii="Times New Roman" w:eastAsia="Times New Roman" w:hAnsi="Times New Roman" w:cs="Times New Roman"/>
          <w:sz w:val="20"/>
        </w:rPr>
        <w:t>n</w:t>
      </w:r>
      <w:r w:rsidRPr="001A68D7">
        <w:rPr>
          <w:rFonts w:ascii="Times New Roman" w:eastAsia="Times New Roman" w:hAnsi="Times New Roman" w:cs="Times New Roman"/>
          <w:sz w:val="20"/>
        </w:rPr>
        <w:t xml:space="preserve">r </w:t>
      </w:r>
      <w:r>
        <w:rPr>
          <w:rFonts w:ascii="Times New Roman" w:eastAsia="Times New Roman" w:hAnsi="Times New Roman" w:cs="Times New Roman"/>
          <w:sz w:val="20"/>
        </w:rPr>
        <w:t>3</w:t>
      </w:r>
      <w:r w:rsidRPr="001A68D7">
        <w:rPr>
          <w:rFonts w:ascii="Times New Roman" w:eastAsia="Times New Roman" w:hAnsi="Times New Roman" w:cs="Times New Roman"/>
          <w:sz w:val="20"/>
        </w:rPr>
        <w:t xml:space="preserve"> </w:t>
      </w:r>
    </w:p>
    <w:p w:rsidR="00E90D3D" w:rsidRPr="001A68D7" w:rsidRDefault="009A731F" w:rsidP="00E90D3D">
      <w:pPr>
        <w:spacing w:after="0" w:line="240" w:lineRule="auto"/>
        <w:ind w:left="6372"/>
        <w:rPr>
          <w:rFonts w:ascii="Times New Roman" w:eastAsia="Times New Roman" w:hAnsi="Times New Roman" w:cs="Times New Roman"/>
          <w:sz w:val="20"/>
        </w:rPr>
      </w:pPr>
      <w:r>
        <w:rPr>
          <w:rFonts w:ascii="Times New Roman" w:eastAsia="Times New Roman" w:hAnsi="Times New Roman" w:cs="Times New Roman"/>
          <w:sz w:val="20"/>
        </w:rPr>
        <w:t>do Zarządzenia Nr 2</w:t>
      </w:r>
      <w:r w:rsidR="00E90D3D" w:rsidRPr="001A68D7">
        <w:rPr>
          <w:rFonts w:ascii="Times New Roman" w:eastAsia="Times New Roman" w:hAnsi="Times New Roman" w:cs="Times New Roman"/>
          <w:sz w:val="20"/>
        </w:rPr>
        <w:t>/201</w:t>
      </w:r>
      <w:r w:rsidR="004B5950">
        <w:rPr>
          <w:rFonts w:ascii="Times New Roman" w:eastAsia="Times New Roman" w:hAnsi="Times New Roman" w:cs="Times New Roman"/>
          <w:sz w:val="20"/>
        </w:rPr>
        <w:t>7</w:t>
      </w:r>
      <w:r w:rsidR="00E90D3D" w:rsidRPr="001A68D7">
        <w:rPr>
          <w:rFonts w:ascii="Times New Roman" w:eastAsia="Times New Roman" w:hAnsi="Times New Roman" w:cs="Times New Roman"/>
          <w:sz w:val="20"/>
        </w:rPr>
        <w:t xml:space="preserve"> </w:t>
      </w:r>
    </w:p>
    <w:p w:rsidR="00E90D3D" w:rsidRPr="001A68D7" w:rsidRDefault="009A731F" w:rsidP="00E90D3D">
      <w:pPr>
        <w:spacing w:after="0" w:line="240" w:lineRule="auto"/>
        <w:ind w:left="6372"/>
        <w:rPr>
          <w:rFonts w:ascii="Times New Roman" w:eastAsia="Times New Roman" w:hAnsi="Times New Roman" w:cs="Times New Roman"/>
          <w:sz w:val="20"/>
        </w:rPr>
      </w:pPr>
      <w:r>
        <w:rPr>
          <w:rFonts w:ascii="Times New Roman" w:eastAsia="Times New Roman" w:hAnsi="Times New Roman" w:cs="Times New Roman"/>
          <w:sz w:val="20"/>
        </w:rPr>
        <w:t>z dnia 05.01.2017 r.</w:t>
      </w:r>
    </w:p>
    <w:p w:rsidR="00E90D3D" w:rsidRPr="001A68D7" w:rsidRDefault="00E90D3D" w:rsidP="00E90D3D">
      <w:pPr>
        <w:spacing w:after="0" w:line="240" w:lineRule="auto"/>
        <w:ind w:left="6372"/>
        <w:rPr>
          <w:rFonts w:ascii="Times New Roman" w:eastAsia="Times New Roman" w:hAnsi="Times New Roman" w:cs="Times New Roman"/>
          <w:sz w:val="20"/>
        </w:rPr>
      </w:pPr>
      <w:r w:rsidRPr="001A68D7">
        <w:rPr>
          <w:rFonts w:ascii="Times New Roman" w:eastAsia="Times New Roman" w:hAnsi="Times New Roman" w:cs="Times New Roman"/>
          <w:sz w:val="20"/>
        </w:rPr>
        <w:t>Rektora SUM</w:t>
      </w:r>
    </w:p>
    <w:p w:rsidR="00E90D3D" w:rsidRPr="001A68D7" w:rsidRDefault="00E90D3D" w:rsidP="00E90D3D">
      <w:pPr>
        <w:ind w:left="1410" w:hanging="1410"/>
        <w:jc w:val="both"/>
        <w:rPr>
          <w:rFonts w:ascii="Times New Roman" w:hAnsi="Times New Roman" w:cs="Times New Roman"/>
        </w:rPr>
      </w:pPr>
    </w:p>
    <w:p w:rsidR="00E90D3D" w:rsidRPr="001A68D7" w:rsidRDefault="00E90D3D" w:rsidP="00E90D3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xml:space="preserve">REGULAMIN REKRUTACJI I UCZESTNICTWA </w:t>
      </w:r>
    </w:p>
    <w:p w:rsidR="00E90D3D" w:rsidRPr="001A68D7" w:rsidRDefault="00E90D3D" w:rsidP="00E90D3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pracowników Śląskiego Uniwersytetu Medycznego w Katowicach w szkoleniach w ramach projektu „Centrum Symulacji Medycznej– odpowiedzią na potrzeby współczesnej edukacji medycznej” realizowanym w ramach Działania 5.3 Wysoka jakość kształcenia na kierunkach medycznych Programu Operacyjnego Wiedza, Edukacja Rozwój</w:t>
      </w:r>
    </w:p>
    <w:p w:rsidR="00E90D3D" w:rsidRDefault="00E90D3D" w:rsidP="00E90D3D">
      <w:pPr>
        <w:spacing w:after="0" w:line="240" w:lineRule="auto"/>
        <w:jc w:val="center"/>
        <w:rPr>
          <w:rFonts w:ascii="Times New Roman" w:eastAsia="Times New Roman" w:hAnsi="Times New Roman" w:cs="Times New Roman"/>
          <w:sz w:val="24"/>
        </w:rPr>
      </w:pPr>
    </w:p>
    <w:p w:rsidR="00E90D3D" w:rsidRPr="00E90D3D" w:rsidRDefault="00E90D3D" w:rsidP="00E90D3D">
      <w:pPr>
        <w:pStyle w:val="Default"/>
        <w:jc w:val="center"/>
        <w:rPr>
          <w:rFonts w:ascii="Times New Roman" w:hAnsi="Times New Roman" w:cs="Times New Roman"/>
          <w:b/>
          <w:bCs/>
          <w:i/>
        </w:rPr>
      </w:pPr>
      <w:r>
        <w:rPr>
          <w:rFonts w:ascii="Times New Roman" w:hAnsi="Times New Roman" w:cs="Times New Roman"/>
          <w:b/>
          <w:bCs/>
          <w:i/>
        </w:rPr>
        <w:t>Tekst jednolity</w:t>
      </w:r>
    </w:p>
    <w:p w:rsidR="00E90D3D" w:rsidRPr="001A68D7" w:rsidRDefault="00E90D3D" w:rsidP="00E90D3D">
      <w:pPr>
        <w:spacing w:after="0" w:line="240" w:lineRule="auto"/>
        <w:jc w:val="center"/>
        <w:rPr>
          <w:rFonts w:ascii="Times New Roman" w:eastAsia="Times New Roman" w:hAnsi="Times New Roman" w:cs="Times New Roman"/>
          <w:sz w:val="24"/>
        </w:rPr>
      </w:pPr>
    </w:p>
    <w:p w:rsidR="00E90D3D" w:rsidRPr="001A68D7" w:rsidRDefault="00E90D3D" w:rsidP="00E90D3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1</w:t>
      </w:r>
    </w:p>
    <w:p w:rsidR="00E90D3D" w:rsidRPr="001A68D7" w:rsidRDefault="00E90D3D" w:rsidP="00E90D3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DEFINICJE</w:t>
      </w:r>
    </w:p>
    <w:p w:rsidR="00E90D3D" w:rsidRPr="001A68D7" w:rsidRDefault="00E90D3D" w:rsidP="00E90D3D">
      <w:pPr>
        <w:spacing w:after="0" w:line="240" w:lineRule="auto"/>
        <w:jc w:val="center"/>
        <w:rPr>
          <w:rFonts w:ascii="Times New Roman" w:eastAsia="Times New Roman" w:hAnsi="Times New Roman" w:cs="Times New Roman"/>
          <w:sz w:val="24"/>
        </w:rPr>
      </w:pPr>
    </w:p>
    <w:p w:rsidR="00E90D3D" w:rsidRPr="001A68D7" w:rsidRDefault="00E90D3D" w:rsidP="00E90D3D">
      <w:pPr>
        <w:spacing w:after="0" w:line="240" w:lineRule="auto"/>
        <w:rPr>
          <w:rFonts w:ascii="Times New Roman" w:eastAsia="Times New Roman" w:hAnsi="Times New Roman" w:cs="Times New Roman"/>
          <w:sz w:val="24"/>
        </w:rPr>
      </w:pPr>
      <w:r w:rsidRPr="001A68D7">
        <w:rPr>
          <w:rFonts w:ascii="Times New Roman" w:eastAsia="Times New Roman" w:hAnsi="Times New Roman" w:cs="Times New Roman"/>
          <w:sz w:val="24"/>
        </w:rPr>
        <w:t>Ilekroć w niniejszym dokumencie jest mowa o:</w:t>
      </w:r>
    </w:p>
    <w:p w:rsidR="00E90D3D" w:rsidRPr="001A68D7" w:rsidRDefault="00E90D3D" w:rsidP="00E90D3D">
      <w:pPr>
        <w:pStyle w:val="Akapitzlist"/>
        <w:numPr>
          <w:ilvl w:val="0"/>
          <w:numId w:val="10"/>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Projekcie – należy przez to rozumieć Projekt </w:t>
      </w:r>
      <w:r w:rsidRPr="001A68D7">
        <w:rPr>
          <w:rFonts w:ascii="Times New Roman" w:eastAsia="Times New Roman" w:hAnsi="Times New Roman" w:cs="Times New Roman"/>
          <w:i/>
          <w:sz w:val="24"/>
        </w:rPr>
        <w:t>„Centrum Symulacji Medycznej– odpowiedzią na potrzeby współczesnej edukacji medycznej”</w:t>
      </w:r>
      <w:r w:rsidRPr="001A68D7">
        <w:rPr>
          <w:rFonts w:ascii="Times New Roman" w:eastAsia="Times New Roman" w:hAnsi="Times New Roman" w:cs="Times New Roman"/>
          <w:sz w:val="24"/>
        </w:rPr>
        <w:t xml:space="preserve"> nr umowy (POWR.05.03.00-00-0003/15-00) realizowanym w ramach Działania 5.3 Wysoka jakość kształcenia na kierunkach medycznych Programu Operacyjnego Wiedza, Edukacja Rozwój</w:t>
      </w:r>
      <w:r>
        <w:rPr>
          <w:rFonts w:ascii="Times New Roman" w:eastAsia="Times New Roman" w:hAnsi="Times New Roman" w:cs="Times New Roman"/>
          <w:sz w:val="24"/>
        </w:rPr>
        <w:t>.</w:t>
      </w:r>
    </w:p>
    <w:p w:rsidR="00E90D3D" w:rsidRPr="001A68D7" w:rsidRDefault="00E90D3D" w:rsidP="00E90D3D">
      <w:pPr>
        <w:pStyle w:val="Akapitzlist"/>
        <w:numPr>
          <w:ilvl w:val="0"/>
          <w:numId w:val="10"/>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Beneficjencie – należy przez to rozumie</w:t>
      </w:r>
      <w:r w:rsidR="002D7F44">
        <w:rPr>
          <w:rFonts w:ascii="Times New Roman" w:eastAsia="Times New Roman" w:hAnsi="Times New Roman" w:cs="Times New Roman"/>
          <w:sz w:val="24"/>
        </w:rPr>
        <w:t>ć Śląski Uniwersytet Medyczny w </w:t>
      </w:r>
      <w:r w:rsidRPr="001A68D7">
        <w:rPr>
          <w:rFonts w:ascii="Times New Roman" w:eastAsia="Times New Roman" w:hAnsi="Times New Roman" w:cs="Times New Roman"/>
          <w:sz w:val="24"/>
        </w:rPr>
        <w:t>Katowicach</w:t>
      </w:r>
      <w:r>
        <w:rPr>
          <w:rFonts w:ascii="Times New Roman" w:eastAsia="Times New Roman" w:hAnsi="Times New Roman" w:cs="Times New Roman"/>
          <w:sz w:val="24"/>
        </w:rPr>
        <w:t>.</w:t>
      </w:r>
    </w:p>
    <w:p w:rsidR="00E90D3D" w:rsidRPr="001A68D7" w:rsidRDefault="00E90D3D" w:rsidP="00E90D3D">
      <w:pPr>
        <w:pStyle w:val="Akapitzlist"/>
        <w:numPr>
          <w:ilvl w:val="0"/>
          <w:numId w:val="10"/>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Regulaminie – należy przez to regulamin „REGULAMIN REKRUTACJI </w:t>
      </w:r>
      <w:r w:rsidRPr="001A68D7">
        <w:rPr>
          <w:rFonts w:ascii="Times New Roman" w:eastAsia="Times New Roman" w:hAnsi="Times New Roman" w:cs="Times New Roman"/>
          <w:sz w:val="24"/>
        </w:rPr>
        <w:br/>
        <w:t>I UCZESTNICTWA  pracowników Śląs</w:t>
      </w:r>
      <w:r w:rsidR="003E307B">
        <w:rPr>
          <w:rFonts w:ascii="Times New Roman" w:eastAsia="Times New Roman" w:hAnsi="Times New Roman" w:cs="Times New Roman"/>
          <w:sz w:val="24"/>
        </w:rPr>
        <w:t>kiego Uniwersytetu Medycznego w </w:t>
      </w:r>
      <w:r w:rsidRPr="001A68D7">
        <w:rPr>
          <w:rFonts w:ascii="Times New Roman" w:eastAsia="Times New Roman" w:hAnsi="Times New Roman" w:cs="Times New Roman"/>
          <w:sz w:val="24"/>
        </w:rPr>
        <w:t>Katowicach w szkoleniach w ramach projektu „Centrum Symulacji Medycznej</w:t>
      </w:r>
      <w:r w:rsidR="003E307B">
        <w:rPr>
          <w:rFonts w:ascii="Times New Roman" w:eastAsia="Times New Roman" w:hAnsi="Times New Roman" w:cs="Times New Roman"/>
          <w:sz w:val="24"/>
        </w:rPr>
        <w:t xml:space="preserve"> </w:t>
      </w:r>
      <w:r w:rsidRPr="001A68D7">
        <w:rPr>
          <w:rFonts w:ascii="Times New Roman" w:eastAsia="Times New Roman" w:hAnsi="Times New Roman" w:cs="Times New Roman"/>
          <w:sz w:val="24"/>
        </w:rPr>
        <w:t>– odpowiedzią na potrzeby współczesnej edukacji medycznej” realizowanym w ramach Działania 5.3 Wysoka jakość kształcenia na kierunkach medycznych Programu Operacyjnego Wiedza, Edukacja Rozwój</w:t>
      </w:r>
      <w:r>
        <w:rPr>
          <w:rFonts w:ascii="Times New Roman" w:eastAsia="Times New Roman" w:hAnsi="Times New Roman" w:cs="Times New Roman"/>
          <w:sz w:val="24"/>
        </w:rPr>
        <w:t>.</w:t>
      </w:r>
    </w:p>
    <w:p w:rsidR="00E90D3D" w:rsidRPr="001A68D7" w:rsidRDefault="00E90D3D" w:rsidP="00E90D3D">
      <w:pPr>
        <w:pStyle w:val="Akapitzlist"/>
        <w:numPr>
          <w:ilvl w:val="0"/>
          <w:numId w:val="10"/>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Uczestniku – należy przez to rozumieć pracownika Śląskiego Uniwersytetu M</w:t>
      </w:r>
      <w:r>
        <w:rPr>
          <w:rFonts w:ascii="Times New Roman" w:eastAsia="Times New Roman" w:hAnsi="Times New Roman" w:cs="Times New Roman"/>
          <w:sz w:val="24"/>
        </w:rPr>
        <w:t xml:space="preserve">edycznego w Katowicach, który/a </w:t>
      </w:r>
      <w:r w:rsidRPr="001A68D7">
        <w:rPr>
          <w:rFonts w:ascii="Times New Roman" w:eastAsia="Times New Roman" w:hAnsi="Times New Roman" w:cs="Times New Roman"/>
          <w:sz w:val="24"/>
        </w:rPr>
        <w:t xml:space="preserve">został/a zakwalifikowany/a </w:t>
      </w:r>
      <w:r>
        <w:rPr>
          <w:rFonts w:ascii="Times New Roman" w:eastAsia="Times New Roman" w:hAnsi="Times New Roman" w:cs="Times New Roman"/>
          <w:sz w:val="24"/>
        </w:rPr>
        <w:t xml:space="preserve">przez Komisję Rekrutacyjną </w:t>
      </w:r>
      <w:r w:rsidRPr="001A68D7">
        <w:rPr>
          <w:rFonts w:ascii="Times New Roman" w:eastAsia="Times New Roman" w:hAnsi="Times New Roman" w:cs="Times New Roman"/>
          <w:sz w:val="24"/>
        </w:rPr>
        <w:t>do udziału w szkoleniach.</w:t>
      </w:r>
    </w:p>
    <w:p w:rsidR="00E90D3D" w:rsidRPr="001A68D7" w:rsidRDefault="00E90D3D" w:rsidP="00E90D3D">
      <w:pPr>
        <w:spacing w:after="0" w:line="240" w:lineRule="auto"/>
        <w:rPr>
          <w:rFonts w:ascii="Times New Roman" w:eastAsia="Times New Roman" w:hAnsi="Times New Roman" w:cs="Times New Roman"/>
          <w:sz w:val="24"/>
        </w:rPr>
      </w:pPr>
    </w:p>
    <w:p w:rsidR="00E90D3D" w:rsidRPr="001A68D7" w:rsidRDefault="00E90D3D" w:rsidP="00E90D3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2</w:t>
      </w:r>
    </w:p>
    <w:p w:rsidR="00E90D3D" w:rsidRDefault="00E90D3D" w:rsidP="0051473B">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INFORMACJA O PROJEKCIE</w:t>
      </w:r>
    </w:p>
    <w:p w:rsidR="0051473B" w:rsidRPr="001A68D7" w:rsidRDefault="0051473B" w:rsidP="0051473B">
      <w:pPr>
        <w:spacing w:after="0" w:line="240" w:lineRule="auto"/>
        <w:jc w:val="center"/>
        <w:rPr>
          <w:rFonts w:ascii="Times New Roman" w:eastAsia="Times New Roman" w:hAnsi="Times New Roman" w:cs="Times New Roman"/>
          <w:sz w:val="24"/>
        </w:rPr>
      </w:pPr>
    </w:p>
    <w:p w:rsidR="00E90D3D" w:rsidRPr="001A68D7" w:rsidRDefault="00E90D3D" w:rsidP="00E90D3D">
      <w:pPr>
        <w:pStyle w:val="Akapitzlist"/>
        <w:numPr>
          <w:ilvl w:val="0"/>
          <w:numId w:val="11"/>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Niniejszy regulamin określa, zasady i podstawowe kryteria rekrutacji </w:t>
      </w:r>
      <w:r>
        <w:rPr>
          <w:rFonts w:ascii="Times New Roman" w:eastAsia="Times New Roman" w:hAnsi="Times New Roman" w:cs="Times New Roman"/>
          <w:sz w:val="24"/>
        </w:rPr>
        <w:t>u</w:t>
      </w:r>
      <w:r w:rsidRPr="001A68D7">
        <w:rPr>
          <w:rFonts w:ascii="Times New Roman" w:eastAsia="Times New Roman" w:hAnsi="Times New Roman" w:cs="Times New Roman"/>
          <w:sz w:val="24"/>
        </w:rPr>
        <w:t xml:space="preserve">czestników/czek </w:t>
      </w:r>
      <w:r>
        <w:rPr>
          <w:rFonts w:ascii="Times New Roman" w:eastAsia="Times New Roman" w:hAnsi="Times New Roman" w:cs="Times New Roman"/>
          <w:sz w:val="24"/>
        </w:rPr>
        <w:t xml:space="preserve">oraz </w:t>
      </w:r>
      <w:r w:rsidRPr="001A68D7">
        <w:rPr>
          <w:rFonts w:ascii="Times New Roman" w:eastAsia="Times New Roman" w:hAnsi="Times New Roman" w:cs="Times New Roman"/>
          <w:sz w:val="24"/>
        </w:rPr>
        <w:t xml:space="preserve">warunki udziału </w:t>
      </w:r>
      <w:r>
        <w:rPr>
          <w:rFonts w:ascii="Times New Roman" w:eastAsia="Times New Roman" w:hAnsi="Times New Roman" w:cs="Times New Roman"/>
          <w:sz w:val="24"/>
        </w:rPr>
        <w:t>w szkoleniach</w:t>
      </w:r>
      <w:r w:rsidRPr="001A68D7">
        <w:rPr>
          <w:rFonts w:ascii="Times New Roman" w:eastAsia="Times New Roman" w:hAnsi="Times New Roman" w:cs="Times New Roman"/>
          <w:sz w:val="24"/>
        </w:rPr>
        <w:t xml:space="preserve"> organizowanych w ramach Projektu.</w:t>
      </w:r>
    </w:p>
    <w:p w:rsidR="00E90D3D" w:rsidRPr="001A68D7" w:rsidRDefault="00E90D3D" w:rsidP="00E90D3D">
      <w:pPr>
        <w:pStyle w:val="Akapitzlist"/>
        <w:numPr>
          <w:ilvl w:val="0"/>
          <w:numId w:val="11"/>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Projekt jest realizowany w ramach Programu Operacyjnego Wiedza, Edukacja, Rozwój 2014-2020, Działania 5.3 Wysoka jakość kształcenia na kierunkach medycznych.</w:t>
      </w:r>
    </w:p>
    <w:p w:rsidR="00E90D3D" w:rsidRPr="001A68D7" w:rsidRDefault="00E90D3D" w:rsidP="00E90D3D">
      <w:pPr>
        <w:pStyle w:val="Akapitzlist"/>
        <w:numPr>
          <w:ilvl w:val="0"/>
          <w:numId w:val="11"/>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Głównym celem projektu jest poprawa jakości kształcenia kadr medycznych </w:t>
      </w:r>
      <w:r>
        <w:rPr>
          <w:rFonts w:ascii="Times New Roman" w:eastAsia="Times New Roman" w:hAnsi="Times New Roman" w:cs="Times New Roman"/>
          <w:sz w:val="24"/>
        </w:rPr>
        <w:br/>
      </w:r>
      <w:r w:rsidRPr="001A68D7">
        <w:rPr>
          <w:rFonts w:ascii="Times New Roman" w:eastAsia="Times New Roman" w:hAnsi="Times New Roman" w:cs="Times New Roman"/>
          <w:sz w:val="24"/>
        </w:rPr>
        <w:t>w Śląskim Uniwersytecie Medycznym w Katowicach (SUM) w terminie do 30.01.2022</w:t>
      </w:r>
      <w:r>
        <w:rPr>
          <w:rFonts w:ascii="Times New Roman" w:eastAsia="Times New Roman" w:hAnsi="Times New Roman" w:cs="Times New Roman"/>
          <w:sz w:val="24"/>
        </w:rPr>
        <w:t xml:space="preserve"> r.</w:t>
      </w:r>
      <w:r w:rsidRPr="001A68D7">
        <w:rPr>
          <w:rFonts w:ascii="Times New Roman" w:eastAsia="Times New Roman" w:hAnsi="Times New Roman" w:cs="Times New Roman"/>
          <w:sz w:val="24"/>
        </w:rPr>
        <w:t xml:space="preserve"> na kierunkach: lekarskim, lekarsko-dentystyczny</w:t>
      </w:r>
      <w:r w:rsidR="002D7F44">
        <w:rPr>
          <w:rFonts w:ascii="Times New Roman" w:eastAsia="Times New Roman" w:hAnsi="Times New Roman" w:cs="Times New Roman"/>
          <w:sz w:val="24"/>
        </w:rPr>
        <w:t>m, pielęgniarstwo i </w:t>
      </w:r>
      <w:r w:rsidRPr="001A68D7">
        <w:rPr>
          <w:rFonts w:ascii="Times New Roman" w:eastAsia="Times New Roman" w:hAnsi="Times New Roman" w:cs="Times New Roman"/>
          <w:sz w:val="24"/>
        </w:rPr>
        <w:t>położnictwo.</w:t>
      </w:r>
    </w:p>
    <w:p w:rsidR="00E90D3D" w:rsidRPr="001A68D7" w:rsidRDefault="00E90D3D" w:rsidP="00E90D3D">
      <w:pPr>
        <w:pStyle w:val="Akapitzlist"/>
        <w:numPr>
          <w:ilvl w:val="0"/>
          <w:numId w:val="11"/>
        </w:numPr>
        <w:suppressAutoHyphens w:val="0"/>
        <w:spacing w:after="0" w:line="240" w:lineRule="auto"/>
        <w:contextualSpacing/>
        <w:rPr>
          <w:rFonts w:ascii="Times New Roman" w:eastAsia="Times New Roman" w:hAnsi="Times New Roman" w:cs="Times New Roman"/>
          <w:sz w:val="24"/>
        </w:rPr>
      </w:pPr>
      <w:r w:rsidRPr="001A68D7">
        <w:rPr>
          <w:rFonts w:ascii="Times New Roman" w:eastAsia="Times New Roman" w:hAnsi="Times New Roman" w:cs="Times New Roman"/>
          <w:sz w:val="24"/>
        </w:rPr>
        <w:t>Projekt jest współfinansowany ze środków Unii Europejskiej w ramach Europejskiego Funduszu Społecznego.</w:t>
      </w:r>
    </w:p>
    <w:p w:rsidR="00503207" w:rsidRDefault="00503207">
      <w:pPr>
        <w:suppressAutoHyphens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90D3D" w:rsidRPr="001A68D7" w:rsidRDefault="00E90D3D" w:rsidP="00E90D3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lastRenderedPageBreak/>
        <w:t>§ 3</w:t>
      </w:r>
    </w:p>
    <w:p w:rsidR="00E90D3D" w:rsidRDefault="00E90D3D" w:rsidP="0051473B">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FORMY WSPARCIA W RAMACH PROJEKTU</w:t>
      </w:r>
    </w:p>
    <w:p w:rsidR="0051473B" w:rsidRPr="001A68D7" w:rsidRDefault="0051473B" w:rsidP="0051473B">
      <w:pPr>
        <w:spacing w:after="0" w:line="240" w:lineRule="auto"/>
        <w:jc w:val="center"/>
        <w:rPr>
          <w:rFonts w:ascii="Times New Roman" w:eastAsia="Times New Roman" w:hAnsi="Times New Roman" w:cs="Times New Roman"/>
          <w:sz w:val="24"/>
        </w:rPr>
      </w:pPr>
    </w:p>
    <w:p w:rsidR="00E90D3D" w:rsidRPr="001A68D7" w:rsidRDefault="00E90D3D" w:rsidP="00E90D3D">
      <w:pPr>
        <w:pStyle w:val="Akapitzlist"/>
        <w:numPr>
          <w:ilvl w:val="0"/>
          <w:numId w:val="12"/>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W ramach Projektu przewiduje się organizację szkoleń. Informacje o tematach, terminach rozpoczęcia rekrutacji, miejscu i terminie szkolenia będą dostępne na stronie </w:t>
      </w:r>
      <w:hyperlink r:id="rId8">
        <w:r w:rsidRPr="001A68D7">
          <w:rPr>
            <w:rFonts w:ascii="Times New Roman" w:eastAsia="Times New Roman" w:hAnsi="Times New Roman" w:cs="Times New Roman"/>
            <w:color w:val="0000FF"/>
            <w:sz w:val="24"/>
            <w:u w:val="single"/>
          </w:rPr>
          <w:t>www.cdism.sum.edu.pl</w:t>
        </w:r>
      </w:hyperlink>
      <w:r w:rsidRPr="001A68D7">
        <w:rPr>
          <w:rFonts w:ascii="Times New Roman" w:eastAsia="Times New Roman" w:hAnsi="Times New Roman" w:cs="Times New Roman"/>
          <w:sz w:val="24"/>
        </w:rPr>
        <w:t xml:space="preserve"> w zakładce</w:t>
      </w:r>
      <w:r>
        <w:rPr>
          <w:rFonts w:ascii="Times New Roman" w:eastAsia="Times New Roman" w:hAnsi="Times New Roman" w:cs="Times New Roman"/>
          <w:sz w:val="24"/>
        </w:rPr>
        <w:t>:</w:t>
      </w:r>
      <w:r w:rsidRPr="001A68D7">
        <w:rPr>
          <w:rFonts w:ascii="Times New Roman" w:eastAsia="Times New Roman" w:hAnsi="Times New Roman" w:cs="Times New Roman"/>
          <w:sz w:val="24"/>
        </w:rPr>
        <w:t xml:space="preserve"> </w:t>
      </w:r>
      <w:r>
        <w:rPr>
          <w:rFonts w:ascii="Times New Roman" w:eastAsia="Times New Roman" w:hAnsi="Times New Roman" w:cs="Times New Roman"/>
          <w:sz w:val="24"/>
        </w:rPr>
        <w:t>Podstrony projektu POWER ora</w:t>
      </w:r>
      <w:r w:rsidRPr="001A68D7">
        <w:rPr>
          <w:rFonts w:ascii="Times New Roman" w:eastAsia="Times New Roman" w:hAnsi="Times New Roman" w:cs="Times New Roman"/>
          <w:sz w:val="24"/>
        </w:rPr>
        <w:t xml:space="preserve">z </w:t>
      </w:r>
      <w:r w:rsidRPr="00F83922">
        <w:rPr>
          <w:rFonts w:ascii="Times New Roman" w:eastAsia="Times New Roman" w:hAnsi="Times New Roman" w:cs="Times New Roman"/>
          <w:sz w:val="24"/>
        </w:rPr>
        <w:t>na podstronach właściwych Wydziałów dostępnych na stronie internetowej Beneficjenta</w:t>
      </w:r>
      <w:r w:rsidRPr="001A68D7">
        <w:rPr>
          <w:rFonts w:ascii="Times New Roman" w:eastAsia="Times New Roman" w:hAnsi="Times New Roman" w:cs="Times New Roman"/>
          <w:sz w:val="24"/>
        </w:rPr>
        <w:t>.</w:t>
      </w:r>
    </w:p>
    <w:p w:rsidR="00E90D3D" w:rsidRPr="001A68D7" w:rsidRDefault="00E90D3D" w:rsidP="00E90D3D">
      <w:pPr>
        <w:pStyle w:val="Akapitzlist"/>
        <w:numPr>
          <w:ilvl w:val="0"/>
          <w:numId w:val="12"/>
        </w:numPr>
        <w:suppressAutoHyphens w:val="0"/>
        <w:spacing w:after="0" w:line="240" w:lineRule="auto"/>
        <w:contextualSpacing/>
        <w:jc w:val="both"/>
        <w:rPr>
          <w:rFonts w:ascii="Times New Roman" w:eastAsia="Times New Roman" w:hAnsi="Times New Roman" w:cs="Times New Roman"/>
          <w:color w:val="000000" w:themeColor="text1"/>
          <w:sz w:val="24"/>
        </w:rPr>
      </w:pPr>
      <w:r w:rsidRPr="001A68D7">
        <w:rPr>
          <w:rFonts w:ascii="Times New Roman" w:eastAsia="Times New Roman" w:hAnsi="Times New Roman" w:cs="Times New Roman"/>
          <w:sz w:val="24"/>
        </w:rPr>
        <w:t xml:space="preserve">Udział w w/w szkoleniach przyczyni się do poprawy jakości kształcenia poprzez podniesienie kompetencji nauczycieli akademickich/pracowników SUM, a zdobyta wiedza i umiejętności będą wykorzystywane podczas realizacji zajęć dydaktycznych, </w:t>
      </w:r>
      <w:r w:rsidRPr="001A68D7">
        <w:rPr>
          <w:rFonts w:ascii="Times New Roman" w:eastAsia="Times New Roman" w:hAnsi="Times New Roman" w:cs="Times New Roman"/>
          <w:sz w:val="24"/>
        </w:rPr>
        <w:br/>
        <w:t xml:space="preserve">w tym prowadzonych metodą symulacji medycznej. </w:t>
      </w:r>
    </w:p>
    <w:p w:rsidR="00E90D3D" w:rsidRPr="001A68D7" w:rsidRDefault="00E90D3D" w:rsidP="00E90D3D">
      <w:pPr>
        <w:pStyle w:val="Nagwek2"/>
        <w:numPr>
          <w:ilvl w:val="0"/>
          <w:numId w:val="12"/>
        </w:numPr>
        <w:tabs>
          <w:tab w:val="left" w:pos="0"/>
          <w:tab w:val="left" w:pos="142"/>
        </w:tabs>
        <w:jc w:val="both"/>
        <w:rPr>
          <w:rStyle w:val="Pogrubienie"/>
          <w:rFonts w:eastAsia="Arial Unicode MS"/>
          <w:sz w:val="24"/>
          <w:szCs w:val="24"/>
        </w:rPr>
      </w:pPr>
      <w:r w:rsidRPr="001A68D7">
        <w:rPr>
          <w:rStyle w:val="Pogrubienie"/>
          <w:rFonts w:eastAsia="Arial Unicode MS"/>
          <w:sz w:val="24"/>
          <w:szCs w:val="24"/>
        </w:rPr>
        <w:t xml:space="preserve">Śląski Uniwersytet Medyczny w Katowicach pokrywa koszty delegacji w związku </w:t>
      </w:r>
      <w:r>
        <w:rPr>
          <w:rStyle w:val="Pogrubienie"/>
          <w:rFonts w:eastAsia="Arial Unicode MS"/>
          <w:sz w:val="24"/>
          <w:szCs w:val="24"/>
        </w:rPr>
        <w:br/>
      </w:r>
      <w:r w:rsidRPr="001A68D7">
        <w:rPr>
          <w:rStyle w:val="Pogrubienie"/>
          <w:rFonts w:eastAsia="Arial Unicode MS"/>
          <w:sz w:val="24"/>
          <w:szCs w:val="24"/>
        </w:rPr>
        <w:t xml:space="preserve">z udziałem w szkoleniu zgodnie z zasadami określonymi w Zarządzeniu </w:t>
      </w:r>
      <w:r w:rsidR="002D7F44">
        <w:rPr>
          <w:rStyle w:val="Pogrubienie"/>
          <w:rFonts w:eastAsia="Arial Unicode MS"/>
          <w:sz w:val="24"/>
          <w:szCs w:val="24"/>
        </w:rPr>
        <w:t>Nr 54/2013 z </w:t>
      </w:r>
      <w:r w:rsidRPr="001A68D7">
        <w:rPr>
          <w:rStyle w:val="Pogrubienie"/>
          <w:rFonts w:eastAsia="Arial Unicode MS"/>
          <w:sz w:val="24"/>
          <w:szCs w:val="24"/>
        </w:rPr>
        <w:t xml:space="preserve">dnia 26.04.2013 r. Rektora Śląskiego Uniwersytetu Medycznego w Katowicach </w:t>
      </w:r>
      <w:r w:rsidRPr="001A68D7">
        <w:rPr>
          <w:rStyle w:val="Pogrubienie"/>
          <w:rFonts w:eastAsia="Arial Unicode MS"/>
          <w:sz w:val="24"/>
          <w:szCs w:val="24"/>
        </w:rPr>
        <w:br/>
        <w:t>w sprawie: wprowadzenia w życie zasad udzielania i rozliczania podróży służbowej.</w:t>
      </w:r>
    </w:p>
    <w:p w:rsidR="00E90D3D" w:rsidRPr="001A68D7" w:rsidRDefault="00E90D3D" w:rsidP="00E90D3D">
      <w:pPr>
        <w:spacing w:after="0" w:line="240" w:lineRule="auto"/>
        <w:rPr>
          <w:rFonts w:ascii="Times New Roman" w:eastAsia="Times New Roman" w:hAnsi="Times New Roman" w:cs="Times New Roman"/>
          <w:sz w:val="24"/>
        </w:rPr>
      </w:pPr>
    </w:p>
    <w:p w:rsidR="00E90D3D" w:rsidRPr="001A68D7" w:rsidRDefault="00E90D3D" w:rsidP="00E90D3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xml:space="preserve">§ 4 </w:t>
      </w:r>
    </w:p>
    <w:p w:rsidR="00E90D3D" w:rsidRDefault="00E90D3D" w:rsidP="00E90D3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ZASADY REKRUTACJI UCZESTNIKÓW</w:t>
      </w:r>
    </w:p>
    <w:p w:rsidR="0051473B" w:rsidRPr="001A68D7" w:rsidRDefault="0051473B" w:rsidP="00E90D3D">
      <w:pPr>
        <w:spacing w:after="0" w:line="240" w:lineRule="auto"/>
        <w:jc w:val="center"/>
        <w:rPr>
          <w:rFonts w:ascii="Times New Roman" w:eastAsia="Times New Roman" w:hAnsi="Times New Roman" w:cs="Times New Roman"/>
          <w:sz w:val="24"/>
        </w:rPr>
      </w:pPr>
    </w:p>
    <w:p w:rsidR="00E90D3D" w:rsidRPr="001A68D7"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Postępowania rekrutacyjne na szkolenia przeprowadza  powołana przez Rektora SUM Komisja Rekrutacyjna, zwana dalej „Komisją”.</w:t>
      </w:r>
    </w:p>
    <w:p w:rsidR="00E90D3D" w:rsidRPr="001A68D7"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Ogłoszenie o naborze na konkretne szkolenie wraz z  terminem składania formularzy zgłoszeniowych, wymaganiami szczegółowymi oraz listą niezbędnych dokumentów poświadczających spełnienie warunków udziału w szkoleniu zostanie zamieszczone na stronie internetowej </w:t>
      </w:r>
      <w:hyperlink r:id="rId9">
        <w:r w:rsidRPr="001A68D7">
          <w:rPr>
            <w:rFonts w:ascii="Times New Roman" w:eastAsia="Times New Roman" w:hAnsi="Times New Roman" w:cs="Times New Roman"/>
            <w:color w:val="0000FF"/>
            <w:sz w:val="24"/>
            <w:u w:val="single"/>
          </w:rPr>
          <w:t>www.cdism.sum.edu.pl</w:t>
        </w:r>
      </w:hyperlink>
      <w:r w:rsidRPr="001A68D7">
        <w:rPr>
          <w:rFonts w:ascii="Times New Roman" w:eastAsia="Times New Roman" w:hAnsi="Times New Roman" w:cs="Times New Roman"/>
          <w:sz w:val="24"/>
        </w:rPr>
        <w:t xml:space="preserve"> w zakładce</w:t>
      </w:r>
      <w:r w:rsidR="002D7F44">
        <w:rPr>
          <w:rFonts w:ascii="Times New Roman" w:eastAsia="Times New Roman" w:hAnsi="Times New Roman" w:cs="Times New Roman"/>
          <w:sz w:val="24"/>
        </w:rPr>
        <w:t>:</w:t>
      </w:r>
      <w:r w:rsidRPr="001A68D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Podstrony projektu POWER </w:t>
      </w:r>
      <w:r w:rsidRPr="001A68D7">
        <w:rPr>
          <w:rFonts w:ascii="Times New Roman" w:eastAsia="Times New Roman" w:hAnsi="Times New Roman" w:cs="Times New Roman"/>
          <w:sz w:val="24"/>
        </w:rPr>
        <w:t xml:space="preserve">oraz </w:t>
      </w:r>
      <w:r w:rsidRPr="00BB10E2">
        <w:rPr>
          <w:rFonts w:ascii="Times New Roman" w:eastAsia="Times New Roman" w:hAnsi="Times New Roman" w:cs="Times New Roman"/>
          <w:sz w:val="24"/>
        </w:rPr>
        <w:t>na podstronach właściwych Wydziałów dostępnych na stronie internetowej Beneficjenta</w:t>
      </w:r>
      <w:r>
        <w:rPr>
          <w:rFonts w:ascii="Times New Roman" w:eastAsia="Times New Roman" w:hAnsi="Times New Roman" w:cs="Times New Roman"/>
          <w:sz w:val="24"/>
        </w:rPr>
        <w:t xml:space="preserve"> n</w:t>
      </w:r>
      <w:r w:rsidRPr="001A68D7">
        <w:rPr>
          <w:rFonts w:ascii="Times New Roman" w:eastAsia="Times New Roman" w:hAnsi="Times New Roman" w:cs="Times New Roman"/>
          <w:sz w:val="24"/>
        </w:rPr>
        <w:t>a</w:t>
      </w:r>
      <w:r w:rsidRPr="001A68D7">
        <w:rPr>
          <w:rFonts w:ascii="Times New Roman" w:eastAsia="Times New Roman" w:hAnsi="Times New Roman" w:cs="Times New Roman"/>
          <w:i/>
          <w:sz w:val="24"/>
        </w:rPr>
        <w:t xml:space="preserve"> </w:t>
      </w:r>
      <w:r w:rsidRPr="001A68D7">
        <w:rPr>
          <w:rFonts w:ascii="Times New Roman" w:eastAsia="Times New Roman" w:hAnsi="Times New Roman" w:cs="Times New Roman"/>
          <w:sz w:val="24"/>
        </w:rPr>
        <w:t>co najmniej 3 tygodnie przed planowanym terminem szkolenia.</w:t>
      </w:r>
    </w:p>
    <w:p w:rsidR="00E90D3D" w:rsidRPr="001A68D7"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color w:val="000000" w:themeColor="text1"/>
          <w:sz w:val="24"/>
        </w:rPr>
      </w:pPr>
      <w:r w:rsidRPr="001A68D7">
        <w:rPr>
          <w:rFonts w:ascii="Times New Roman" w:eastAsia="Times New Roman" w:hAnsi="Times New Roman" w:cs="Times New Roman"/>
          <w:sz w:val="24"/>
        </w:rPr>
        <w:t xml:space="preserve">Liczba miejsc dla  poszczególnych szkoleń jest limitowana i będzie podana </w:t>
      </w:r>
      <w:r>
        <w:rPr>
          <w:rFonts w:ascii="Times New Roman" w:eastAsia="Times New Roman" w:hAnsi="Times New Roman" w:cs="Times New Roman"/>
          <w:sz w:val="24"/>
        </w:rPr>
        <w:br/>
      </w:r>
      <w:r w:rsidRPr="001A68D7">
        <w:rPr>
          <w:rFonts w:ascii="Times New Roman" w:eastAsia="Times New Roman" w:hAnsi="Times New Roman" w:cs="Times New Roman"/>
          <w:sz w:val="24"/>
        </w:rPr>
        <w:t>w ogłoszeniu o naborze.</w:t>
      </w:r>
    </w:p>
    <w:p w:rsidR="00E90D3D" w:rsidRPr="001A68D7" w:rsidRDefault="00E90D3D" w:rsidP="00E90D3D">
      <w:pPr>
        <w:pStyle w:val="Akapitzlist"/>
        <w:numPr>
          <w:ilvl w:val="0"/>
          <w:numId w:val="13"/>
        </w:numPr>
        <w:tabs>
          <w:tab w:val="left" w:pos="993"/>
        </w:tabs>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O udziale w szkoleniu decyduje spełnienie kryteriów formalnych i</w:t>
      </w:r>
      <w:r w:rsidRPr="001A68D7">
        <w:rPr>
          <w:rFonts w:ascii="Times New Roman" w:eastAsia="Times New Roman" w:hAnsi="Times New Roman" w:cs="Times New Roman"/>
          <w:color w:val="FF0000"/>
          <w:sz w:val="24"/>
        </w:rPr>
        <w:t xml:space="preserve"> </w:t>
      </w:r>
      <w:r w:rsidRPr="001A68D7">
        <w:rPr>
          <w:rFonts w:ascii="Times New Roman" w:eastAsia="Times New Roman" w:hAnsi="Times New Roman" w:cs="Times New Roman"/>
          <w:sz w:val="24"/>
        </w:rPr>
        <w:t xml:space="preserve">kryteriów merytorycznych. </w:t>
      </w:r>
    </w:p>
    <w:p w:rsidR="00E90D3D" w:rsidRPr="001A68D7"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Kryteria formalne: kompletność dokumentacji, terminowość złożenia formularza zgłoszeniowego.</w:t>
      </w:r>
    </w:p>
    <w:p w:rsidR="00E90D3D" w:rsidRPr="001A68D7" w:rsidRDefault="00E90D3D" w:rsidP="00E90D3D">
      <w:pPr>
        <w:pStyle w:val="Akapitzlist"/>
        <w:numPr>
          <w:ilvl w:val="0"/>
          <w:numId w:val="13"/>
        </w:numPr>
        <w:tabs>
          <w:tab w:val="left" w:pos="993"/>
        </w:tabs>
        <w:suppressAutoHyphens w:val="0"/>
        <w:spacing w:after="0" w:line="240" w:lineRule="auto"/>
        <w:ind w:hanging="356"/>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Kryteria merytoryczne :doświadczenie, wykształcenie.</w:t>
      </w:r>
    </w:p>
    <w:p w:rsidR="00E90D3D" w:rsidRPr="001A68D7" w:rsidRDefault="00E90D3D" w:rsidP="00E90D3D">
      <w:pPr>
        <w:pStyle w:val="Akapitzlist"/>
        <w:numPr>
          <w:ilvl w:val="0"/>
          <w:numId w:val="13"/>
        </w:numPr>
        <w:tabs>
          <w:tab w:val="left" w:pos="993"/>
        </w:tabs>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O kolejności umieszczenia na liście rankingowej decydować będzie suma punktów uzyskanych za spełnienie kryteriów merytorycznych. W przypadku uzyskania takiej samej ilości punktów o kolejności decyduje kolejność złożenia </w:t>
      </w:r>
      <w:r>
        <w:rPr>
          <w:rFonts w:ascii="Times New Roman" w:eastAsia="Times New Roman" w:hAnsi="Times New Roman" w:cs="Times New Roman"/>
          <w:sz w:val="24"/>
        </w:rPr>
        <w:t>formularza zgłoszeniowego</w:t>
      </w:r>
      <w:r w:rsidRPr="001A68D7">
        <w:rPr>
          <w:rFonts w:ascii="Times New Roman" w:eastAsia="Times New Roman" w:hAnsi="Times New Roman" w:cs="Times New Roman"/>
          <w:sz w:val="24"/>
        </w:rPr>
        <w:t xml:space="preserve">. </w:t>
      </w:r>
    </w:p>
    <w:p w:rsidR="00E90D3D" w:rsidRPr="001A68D7"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Sporządzenia </w:t>
      </w:r>
      <w:r w:rsidRPr="001A68D7">
        <w:rPr>
          <w:rFonts w:ascii="Times New Roman" w:eastAsia="Times New Roman" w:hAnsi="Times New Roman" w:cs="Times New Roman"/>
          <w:sz w:val="24"/>
        </w:rPr>
        <w:t>listy rankingowej dokonuje Komisja</w:t>
      </w:r>
      <w:r>
        <w:rPr>
          <w:rFonts w:ascii="Times New Roman" w:eastAsia="Times New Roman" w:hAnsi="Times New Roman" w:cs="Times New Roman"/>
          <w:sz w:val="24"/>
        </w:rPr>
        <w:t xml:space="preserve"> Rekrutacyjna</w:t>
      </w:r>
      <w:r w:rsidRPr="001A68D7">
        <w:rPr>
          <w:rFonts w:ascii="Times New Roman" w:eastAsia="Times New Roman" w:hAnsi="Times New Roman" w:cs="Times New Roman"/>
          <w:sz w:val="24"/>
        </w:rPr>
        <w:t>.</w:t>
      </w:r>
    </w:p>
    <w:p w:rsidR="002A02F4" w:rsidRDefault="00E90D3D" w:rsidP="002A02F4">
      <w:pPr>
        <w:pStyle w:val="Akapitzlist"/>
        <w:numPr>
          <w:ilvl w:val="0"/>
          <w:numId w:val="13"/>
        </w:numPr>
        <w:tabs>
          <w:tab w:val="left" w:pos="993"/>
        </w:tabs>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Do obliczenia sumy punktów, o której mowa w ust. 7 stosuje się następujące zasady punktacji:</w:t>
      </w:r>
    </w:p>
    <w:p w:rsidR="002A02F4" w:rsidRPr="002A02F4" w:rsidRDefault="002A02F4" w:rsidP="002A02F4">
      <w:pPr>
        <w:pStyle w:val="Akapitzlist"/>
        <w:tabs>
          <w:tab w:val="left" w:pos="993"/>
        </w:tabs>
        <w:suppressAutoHyphens w:val="0"/>
        <w:spacing w:after="0" w:line="240" w:lineRule="auto"/>
        <w:contextualSpacing/>
        <w:jc w:val="both"/>
        <w:rPr>
          <w:rFonts w:ascii="Times New Roman" w:eastAsia="Times New Roman" w:hAnsi="Times New Roman" w:cs="Times New Roman"/>
          <w:sz w:val="24"/>
        </w:rPr>
      </w:pPr>
    </w:p>
    <w:tbl>
      <w:tblPr>
        <w:tblpPr w:leftFromText="141" w:rightFromText="141" w:vertAnchor="text" w:horzAnchor="margin" w:tblpXSpec="right" w:tblpY="-55"/>
        <w:tblW w:w="7672" w:type="dxa"/>
        <w:tblCellMar>
          <w:left w:w="10" w:type="dxa"/>
          <w:right w:w="10" w:type="dxa"/>
        </w:tblCellMar>
        <w:tblLook w:val="0000" w:firstRow="0" w:lastRow="0" w:firstColumn="0" w:lastColumn="0" w:noHBand="0" w:noVBand="0"/>
      </w:tblPr>
      <w:tblGrid>
        <w:gridCol w:w="4112"/>
        <w:gridCol w:w="3560"/>
      </w:tblGrid>
      <w:tr w:rsidR="00E90D3D" w:rsidRPr="001A68D7" w:rsidTr="0092204C">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b/>
                <w:sz w:val="24"/>
              </w:rPr>
              <w:t>Doświadczenie w prowadzeniu zajęć ze studentami (w pełnych latach akademickich)</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b/>
                <w:sz w:val="24"/>
              </w:rPr>
              <w:t>Przyznane punkty</w:t>
            </w:r>
            <w:r w:rsidRPr="001A68D7">
              <w:rPr>
                <w:rFonts w:ascii="Times New Roman" w:eastAsia="Times New Roman" w:hAnsi="Times New Roman" w:cs="Times New Roman"/>
                <w:sz w:val="24"/>
              </w:rPr>
              <w:t>:</w:t>
            </w:r>
          </w:p>
        </w:tc>
      </w:tr>
      <w:tr w:rsidR="00E90D3D" w:rsidRPr="001A68D7" w:rsidTr="0092204C">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poniżej 1 rok</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0</w:t>
            </w:r>
          </w:p>
        </w:tc>
      </w:tr>
      <w:tr w:rsidR="00E90D3D" w:rsidRPr="001A68D7" w:rsidTr="0092204C">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1-2</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10</w:t>
            </w:r>
          </w:p>
        </w:tc>
      </w:tr>
      <w:tr w:rsidR="00E90D3D" w:rsidRPr="001A68D7" w:rsidTr="0092204C">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Pr>
                <w:rFonts w:ascii="Times New Roman" w:eastAsia="Times New Roman" w:hAnsi="Times New Roman" w:cs="Times New Roman"/>
                <w:sz w:val="24"/>
              </w:rPr>
              <w:t>3</w:t>
            </w:r>
            <w:r w:rsidRPr="001A68D7">
              <w:rPr>
                <w:rFonts w:ascii="Times New Roman" w:eastAsia="Times New Roman" w:hAnsi="Times New Roman" w:cs="Times New Roman"/>
                <w:sz w:val="24"/>
              </w:rPr>
              <w:t>-4</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20</w:t>
            </w:r>
          </w:p>
        </w:tc>
      </w:tr>
      <w:tr w:rsidR="00E90D3D" w:rsidRPr="001A68D7" w:rsidTr="0092204C">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powyżej 4</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30</w:t>
            </w:r>
          </w:p>
        </w:tc>
      </w:tr>
    </w:tbl>
    <w:p w:rsidR="00E90D3D" w:rsidRPr="001A68D7" w:rsidRDefault="00E90D3D" w:rsidP="00E90D3D">
      <w:pPr>
        <w:pStyle w:val="Akapitzlist"/>
        <w:tabs>
          <w:tab w:val="left" w:pos="993"/>
        </w:tabs>
        <w:spacing w:after="0" w:line="240" w:lineRule="auto"/>
        <w:jc w:val="both"/>
        <w:rPr>
          <w:rFonts w:ascii="Times New Roman" w:eastAsia="Times New Roman" w:hAnsi="Times New Roman" w:cs="Times New Roman"/>
          <w:sz w:val="24"/>
        </w:rPr>
      </w:pPr>
    </w:p>
    <w:p w:rsidR="00E90D3D" w:rsidRPr="001A68D7" w:rsidRDefault="00E90D3D" w:rsidP="00E90D3D">
      <w:pPr>
        <w:pStyle w:val="Akapitzlist"/>
        <w:tabs>
          <w:tab w:val="left" w:pos="993"/>
        </w:tabs>
        <w:spacing w:after="0" w:line="240" w:lineRule="auto"/>
        <w:jc w:val="both"/>
        <w:rPr>
          <w:rFonts w:ascii="Times New Roman" w:eastAsia="Times New Roman" w:hAnsi="Times New Roman" w:cs="Times New Roman"/>
          <w:sz w:val="24"/>
        </w:rPr>
      </w:pPr>
    </w:p>
    <w:p w:rsidR="00E90D3D" w:rsidRPr="001A68D7" w:rsidRDefault="00E90D3D" w:rsidP="00E90D3D">
      <w:pPr>
        <w:pStyle w:val="Akapitzlist"/>
        <w:tabs>
          <w:tab w:val="left" w:pos="993"/>
        </w:tabs>
        <w:spacing w:after="0" w:line="240" w:lineRule="auto"/>
        <w:jc w:val="both"/>
        <w:rPr>
          <w:rFonts w:ascii="Times New Roman" w:eastAsia="Times New Roman" w:hAnsi="Times New Roman" w:cs="Times New Roman"/>
          <w:sz w:val="24"/>
        </w:rPr>
      </w:pPr>
    </w:p>
    <w:p w:rsidR="00E90D3D" w:rsidRPr="001A68D7" w:rsidRDefault="00E90D3D" w:rsidP="00E90D3D">
      <w:pPr>
        <w:pStyle w:val="Akapitzlist"/>
        <w:tabs>
          <w:tab w:val="left" w:pos="993"/>
        </w:tabs>
        <w:spacing w:after="0" w:line="240" w:lineRule="auto"/>
        <w:jc w:val="both"/>
        <w:rPr>
          <w:rFonts w:ascii="Times New Roman" w:eastAsia="Times New Roman" w:hAnsi="Times New Roman" w:cs="Times New Roman"/>
          <w:sz w:val="24"/>
        </w:rPr>
      </w:pPr>
    </w:p>
    <w:p w:rsidR="00E90D3D" w:rsidRDefault="00E90D3D" w:rsidP="0087220D">
      <w:pPr>
        <w:spacing w:after="0" w:line="240" w:lineRule="auto"/>
        <w:jc w:val="both"/>
        <w:rPr>
          <w:rFonts w:ascii="Times New Roman" w:eastAsia="Times New Roman" w:hAnsi="Times New Roman" w:cs="Times New Roman"/>
          <w:sz w:val="24"/>
        </w:rPr>
      </w:pPr>
    </w:p>
    <w:p w:rsidR="0087220D" w:rsidRPr="0087220D" w:rsidRDefault="0087220D" w:rsidP="0087220D">
      <w:pPr>
        <w:spacing w:after="0" w:line="240" w:lineRule="auto"/>
        <w:jc w:val="both"/>
        <w:rPr>
          <w:rFonts w:ascii="Times New Roman" w:eastAsia="Times New Roman" w:hAnsi="Times New Roman" w:cs="Times New Roman"/>
          <w:sz w:val="24"/>
        </w:rPr>
      </w:pPr>
    </w:p>
    <w:p w:rsidR="002A02F4" w:rsidRDefault="002A02F4" w:rsidP="002A02F4">
      <w:pPr>
        <w:spacing w:after="0"/>
      </w:pPr>
    </w:p>
    <w:tbl>
      <w:tblPr>
        <w:tblpPr w:leftFromText="141" w:rightFromText="141" w:vertAnchor="text" w:horzAnchor="margin" w:tblpXSpec="right" w:tblpY="-55"/>
        <w:tblW w:w="7672" w:type="dxa"/>
        <w:tblCellMar>
          <w:left w:w="10" w:type="dxa"/>
          <w:right w:w="10" w:type="dxa"/>
        </w:tblCellMar>
        <w:tblLook w:val="0000" w:firstRow="0" w:lastRow="0" w:firstColumn="0" w:lastColumn="0" w:noHBand="0" w:noVBand="0"/>
      </w:tblPr>
      <w:tblGrid>
        <w:gridCol w:w="4112"/>
        <w:gridCol w:w="3560"/>
      </w:tblGrid>
      <w:tr w:rsidR="00E90D3D" w:rsidRPr="001A68D7" w:rsidTr="0092204C">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b/>
                <w:sz w:val="24"/>
              </w:rPr>
              <w:lastRenderedPageBreak/>
              <w:t>Wykształcenie</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b/>
                <w:sz w:val="24"/>
              </w:rPr>
              <w:t>Przyznane punkty</w:t>
            </w:r>
            <w:r w:rsidRPr="001A68D7">
              <w:rPr>
                <w:rFonts w:ascii="Times New Roman" w:eastAsia="Times New Roman" w:hAnsi="Times New Roman" w:cs="Times New Roman"/>
                <w:sz w:val="24"/>
              </w:rPr>
              <w:t>:</w:t>
            </w:r>
          </w:p>
        </w:tc>
      </w:tr>
      <w:tr w:rsidR="00E90D3D" w:rsidRPr="001A68D7" w:rsidTr="0092204C">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Pr>
                <w:rFonts w:ascii="Times New Roman" w:eastAsia="Times New Roman" w:hAnsi="Times New Roman" w:cs="Times New Roman"/>
                <w:sz w:val="24"/>
              </w:rPr>
              <w:t>Ponadgimnazjalne np. licencjat</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0</w:t>
            </w:r>
          </w:p>
        </w:tc>
      </w:tr>
      <w:tr w:rsidR="00E90D3D" w:rsidRPr="001A68D7" w:rsidTr="0092204C">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mgr/lek. med.</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10</w:t>
            </w:r>
          </w:p>
        </w:tc>
      </w:tr>
      <w:tr w:rsidR="00E90D3D" w:rsidRPr="001A68D7" w:rsidTr="0092204C">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dr i powyżej</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E90D3D" w:rsidRPr="001A68D7" w:rsidRDefault="00E90D3D" w:rsidP="0092204C">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20</w:t>
            </w:r>
          </w:p>
        </w:tc>
      </w:tr>
    </w:tbl>
    <w:p w:rsidR="00E90D3D" w:rsidRPr="001A68D7" w:rsidRDefault="00E90D3D" w:rsidP="00E90D3D">
      <w:pPr>
        <w:pStyle w:val="Akapitzlist"/>
        <w:spacing w:after="0" w:line="240" w:lineRule="auto"/>
        <w:jc w:val="both"/>
        <w:rPr>
          <w:rFonts w:ascii="Times New Roman" w:eastAsia="Times New Roman" w:hAnsi="Times New Roman" w:cs="Times New Roman"/>
          <w:sz w:val="24"/>
        </w:rPr>
      </w:pPr>
    </w:p>
    <w:p w:rsidR="00E90D3D" w:rsidRPr="001A68D7" w:rsidRDefault="00E90D3D" w:rsidP="00E90D3D">
      <w:pPr>
        <w:spacing w:after="0" w:line="240" w:lineRule="auto"/>
        <w:jc w:val="both"/>
        <w:rPr>
          <w:rFonts w:ascii="Times New Roman" w:eastAsia="Times New Roman" w:hAnsi="Times New Roman" w:cs="Times New Roman"/>
          <w:sz w:val="24"/>
        </w:rPr>
      </w:pPr>
    </w:p>
    <w:p w:rsidR="00E90D3D" w:rsidRPr="001A68D7" w:rsidRDefault="00E90D3D" w:rsidP="00E90D3D">
      <w:pPr>
        <w:pStyle w:val="Akapitzlist"/>
        <w:spacing w:after="0" w:line="240" w:lineRule="auto"/>
        <w:jc w:val="both"/>
        <w:rPr>
          <w:rFonts w:ascii="Times New Roman" w:eastAsia="Times New Roman" w:hAnsi="Times New Roman" w:cs="Times New Roman"/>
          <w:sz w:val="24"/>
        </w:rPr>
      </w:pPr>
    </w:p>
    <w:p w:rsidR="00E90D3D" w:rsidRPr="001A68D7" w:rsidRDefault="00E90D3D" w:rsidP="00E90D3D">
      <w:pPr>
        <w:pStyle w:val="Akapitzlist"/>
        <w:spacing w:after="0" w:line="240" w:lineRule="auto"/>
        <w:jc w:val="both"/>
        <w:rPr>
          <w:rFonts w:ascii="Times New Roman" w:eastAsia="Times New Roman" w:hAnsi="Times New Roman" w:cs="Times New Roman"/>
          <w:sz w:val="24"/>
        </w:rPr>
      </w:pPr>
    </w:p>
    <w:p w:rsidR="0087220D" w:rsidRPr="0087220D" w:rsidRDefault="0087220D" w:rsidP="0087220D">
      <w:pPr>
        <w:suppressAutoHyphens w:val="0"/>
        <w:spacing w:after="0" w:line="240" w:lineRule="auto"/>
        <w:contextualSpacing/>
        <w:jc w:val="both"/>
        <w:rPr>
          <w:rFonts w:ascii="Times New Roman" w:eastAsia="Times New Roman" w:hAnsi="Times New Roman" w:cs="Times New Roman"/>
          <w:sz w:val="24"/>
        </w:rPr>
      </w:pPr>
    </w:p>
    <w:p w:rsidR="00E90D3D" w:rsidRPr="00D260B2"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D260B2">
        <w:rPr>
          <w:rFonts w:ascii="Times New Roman" w:eastAsia="Times New Roman" w:hAnsi="Times New Roman" w:cs="Times New Roman"/>
          <w:sz w:val="24"/>
        </w:rPr>
        <w:t>W przypadku niespełnienia kryteriów, o których mowa w ust. 5 i 6 powyżej lub niezgodności z głównym celem projektu, o którym mowa w § 2 ust. 3, formularz podlega odrzuceniu.</w:t>
      </w:r>
    </w:p>
    <w:p w:rsidR="00E90D3D" w:rsidRPr="00D260B2"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D260B2">
        <w:rPr>
          <w:rFonts w:ascii="Times New Roman" w:eastAsia="Times New Roman" w:hAnsi="Times New Roman" w:cs="Times New Roman"/>
          <w:sz w:val="24"/>
        </w:rPr>
        <w:t>W przypadku zapełnienia limitu miejsc w pojedynczym naborze na szkolenie, pozostałe formularze spełniające kryteria, o których mowa w ust. 5 i 6 powyżej, niezakwalifikowane na liście rankingowej z tego naboru, stanowią listę rezerwową pod warunkiem, że całkowita liczba miejsc na właściwe szkolenie, nie została uprzednio wykorzystana.</w:t>
      </w:r>
    </w:p>
    <w:p w:rsidR="00E90D3D" w:rsidRPr="00D260B2"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D260B2">
        <w:rPr>
          <w:rFonts w:ascii="Times New Roman" w:eastAsia="Times New Roman" w:hAnsi="Times New Roman" w:cs="Times New Roman"/>
          <w:sz w:val="24"/>
        </w:rPr>
        <w:t>W przypadku zwolnienia miejsca na liście rankingowej np. w przypadku rezygnacji kandydata /kandydatów z udziału w szkoleniu, osoby z listy rezerwowej mogą zostać zakwalifikowane do udziału w tym szkoleniu zgodnie z kolejnością, począwszy od osoby z najwyższą liczbą uzyskanych punktów.</w:t>
      </w:r>
    </w:p>
    <w:p w:rsidR="00E90D3D" w:rsidRPr="00D260B2"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D260B2">
        <w:rPr>
          <w:rFonts w:ascii="Times New Roman" w:eastAsia="Times New Roman" w:hAnsi="Times New Roman" w:cs="Times New Roman"/>
          <w:sz w:val="24"/>
        </w:rPr>
        <w:t xml:space="preserve">Formularz z listy rezerwowej, o której mowa w pkt. 11 powyżej, po uzyskaniu pisemnego wniosku Uczestnika o udział w kolejnym naborze na właściwe szkolenie, zostaje włączony do kolejnego naboru bez konieczności </w:t>
      </w:r>
      <w:r>
        <w:rPr>
          <w:rFonts w:ascii="Times New Roman" w:eastAsia="Times New Roman" w:hAnsi="Times New Roman" w:cs="Times New Roman"/>
          <w:sz w:val="24"/>
        </w:rPr>
        <w:t>ponownego składania formularza.</w:t>
      </w:r>
    </w:p>
    <w:p w:rsidR="00E90D3D"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3268E6">
        <w:rPr>
          <w:rFonts w:ascii="Times New Roman" w:eastAsia="Times New Roman" w:hAnsi="Times New Roman" w:cs="Times New Roman"/>
          <w:sz w:val="24"/>
        </w:rPr>
        <w:t>Rekrutacja odbywać się będzie z uwzględnieniem zasad równe</w:t>
      </w:r>
      <w:r w:rsidR="003E307B">
        <w:rPr>
          <w:rFonts w:ascii="Times New Roman" w:eastAsia="Times New Roman" w:hAnsi="Times New Roman" w:cs="Times New Roman"/>
          <w:sz w:val="24"/>
        </w:rPr>
        <w:t>go dostępu kobiet i </w:t>
      </w:r>
      <w:r w:rsidRPr="003268E6">
        <w:rPr>
          <w:rFonts w:ascii="Times New Roman" w:eastAsia="Times New Roman" w:hAnsi="Times New Roman" w:cs="Times New Roman"/>
          <w:sz w:val="24"/>
        </w:rPr>
        <w:t>mężczyzn  oraz z uwzględnieniem zasad</w:t>
      </w:r>
      <w:r>
        <w:rPr>
          <w:rFonts w:ascii="Times New Roman" w:eastAsia="Times New Roman" w:hAnsi="Times New Roman" w:cs="Times New Roman"/>
          <w:sz w:val="24"/>
        </w:rPr>
        <w:t xml:space="preserve"> niedyskryminacji. </w:t>
      </w:r>
    </w:p>
    <w:p w:rsidR="00E90D3D"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Każdy Uczestnik może brać udział wyłącznie raz w danym szkoleniu.</w:t>
      </w:r>
    </w:p>
    <w:p w:rsidR="00E90D3D" w:rsidRPr="003268E6"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3268E6">
        <w:rPr>
          <w:rFonts w:ascii="Times New Roman" w:eastAsia="Times New Roman" w:hAnsi="Times New Roman" w:cs="Times New Roman"/>
          <w:sz w:val="24"/>
        </w:rPr>
        <w:t xml:space="preserve">Każdy Uczestnik może brać udział w więcej niż jednym szkoleniu. </w:t>
      </w:r>
    </w:p>
    <w:p w:rsidR="00E90D3D" w:rsidRPr="001A68D7" w:rsidRDefault="00E90D3D" w:rsidP="00E90D3D">
      <w:pPr>
        <w:pStyle w:val="Akapitzlist"/>
        <w:numPr>
          <w:ilvl w:val="0"/>
          <w:numId w:val="13"/>
        </w:numPr>
        <w:tabs>
          <w:tab w:val="left" w:pos="993"/>
        </w:tabs>
        <w:suppressAutoHyphens w:val="0"/>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O</w:t>
      </w:r>
      <w:r w:rsidRPr="001A68D7">
        <w:rPr>
          <w:rFonts w:ascii="Times New Roman" w:eastAsia="Times New Roman" w:hAnsi="Times New Roman" w:cs="Times New Roman"/>
          <w:sz w:val="24"/>
        </w:rPr>
        <w:t xml:space="preserve"> ostatecznym wyniku postępowania kwalifikacyjnego decyduje Komisja Rekrutacyjna.</w:t>
      </w:r>
    </w:p>
    <w:p w:rsidR="00E90D3D" w:rsidRPr="001A68D7" w:rsidRDefault="00E90D3D" w:rsidP="00E90D3D">
      <w:pPr>
        <w:pStyle w:val="Akapitzlist"/>
        <w:numPr>
          <w:ilvl w:val="0"/>
          <w:numId w:val="13"/>
        </w:numPr>
        <w:suppressAutoHyphens w:val="0"/>
        <w:spacing w:after="0" w:line="240" w:lineRule="auto"/>
        <w:ind w:left="714" w:hanging="364"/>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Wyniki postępowania kwalifikacyjnego są jawne (pierwsze oraz ewentualnie kolejne listy rankingowe będą zamieszczane na stronie internetowej </w:t>
      </w:r>
      <w:hyperlink r:id="rId10" w:history="1">
        <w:r w:rsidRPr="001A68D7">
          <w:rPr>
            <w:rStyle w:val="Hipercze"/>
            <w:rFonts w:ascii="Times New Roman" w:hAnsi="Times New Roman"/>
            <w:sz w:val="24"/>
          </w:rPr>
          <w:t>www.cdism.sum.edu.pl</w:t>
        </w:r>
      </w:hyperlink>
      <w:r w:rsidRPr="001A68D7">
        <w:rPr>
          <w:rFonts w:ascii="Times New Roman" w:eastAsia="Times New Roman" w:hAnsi="Times New Roman" w:cs="Times New Roman"/>
          <w:sz w:val="24"/>
          <w:u w:val="single"/>
        </w:rPr>
        <w:t xml:space="preserve"> </w:t>
      </w:r>
      <w:r w:rsidR="003E307B">
        <w:rPr>
          <w:rFonts w:ascii="Times New Roman" w:eastAsia="Times New Roman" w:hAnsi="Times New Roman" w:cs="Times New Roman"/>
          <w:sz w:val="24"/>
        </w:rPr>
        <w:t>i </w:t>
      </w:r>
      <w:r w:rsidRPr="001A68D7">
        <w:rPr>
          <w:rFonts w:ascii="Times New Roman" w:eastAsia="Times New Roman" w:hAnsi="Times New Roman" w:cs="Times New Roman"/>
          <w:sz w:val="24"/>
        </w:rPr>
        <w:t>zawierają następujące informacje:</w:t>
      </w:r>
    </w:p>
    <w:p w:rsidR="00E90D3D" w:rsidRPr="001A68D7" w:rsidRDefault="00E90D3D" w:rsidP="00E90D3D">
      <w:pPr>
        <w:numPr>
          <w:ilvl w:val="0"/>
          <w:numId w:val="9"/>
        </w:numPr>
        <w:suppressAutoHyphens w:val="0"/>
        <w:spacing w:after="0" w:line="240" w:lineRule="auto"/>
        <w:ind w:left="1070" w:hanging="360"/>
        <w:jc w:val="both"/>
        <w:rPr>
          <w:rFonts w:ascii="Times New Roman" w:eastAsia="Times New Roman" w:hAnsi="Times New Roman" w:cs="Times New Roman"/>
          <w:sz w:val="24"/>
        </w:rPr>
      </w:pPr>
      <w:r w:rsidRPr="001A68D7">
        <w:rPr>
          <w:rFonts w:ascii="Times New Roman" w:eastAsia="Times New Roman" w:hAnsi="Times New Roman" w:cs="Times New Roman"/>
          <w:sz w:val="24"/>
        </w:rPr>
        <w:t>kod uczestnika,</w:t>
      </w:r>
    </w:p>
    <w:p w:rsidR="00E90D3D" w:rsidRPr="001A68D7" w:rsidRDefault="00E90D3D" w:rsidP="00E90D3D">
      <w:pPr>
        <w:numPr>
          <w:ilvl w:val="0"/>
          <w:numId w:val="9"/>
        </w:numPr>
        <w:suppressAutoHyphens w:val="0"/>
        <w:spacing w:after="0" w:line="240" w:lineRule="auto"/>
        <w:ind w:left="1070" w:hanging="360"/>
        <w:jc w:val="both"/>
        <w:rPr>
          <w:rFonts w:ascii="Times New Roman" w:eastAsia="Times New Roman" w:hAnsi="Times New Roman" w:cs="Times New Roman"/>
          <w:sz w:val="24"/>
        </w:rPr>
      </w:pPr>
      <w:r w:rsidRPr="001A68D7">
        <w:rPr>
          <w:rFonts w:ascii="Times New Roman" w:eastAsia="Times New Roman" w:hAnsi="Times New Roman" w:cs="Times New Roman"/>
          <w:sz w:val="24"/>
        </w:rPr>
        <w:t>liczba punktów,</w:t>
      </w:r>
    </w:p>
    <w:p w:rsidR="00E90D3D" w:rsidRPr="001A68D7" w:rsidRDefault="00E90D3D" w:rsidP="00E90D3D">
      <w:pPr>
        <w:numPr>
          <w:ilvl w:val="0"/>
          <w:numId w:val="9"/>
        </w:numPr>
        <w:suppressAutoHyphens w:val="0"/>
        <w:spacing w:after="0" w:line="240" w:lineRule="auto"/>
        <w:ind w:left="1070" w:hanging="360"/>
        <w:jc w:val="both"/>
        <w:rPr>
          <w:rFonts w:ascii="Times New Roman" w:eastAsia="Times New Roman" w:hAnsi="Times New Roman" w:cs="Times New Roman"/>
          <w:sz w:val="24"/>
        </w:rPr>
      </w:pPr>
      <w:r w:rsidRPr="001A68D7">
        <w:rPr>
          <w:rFonts w:ascii="Times New Roman" w:eastAsia="Times New Roman" w:hAnsi="Times New Roman" w:cs="Times New Roman"/>
          <w:sz w:val="24"/>
        </w:rPr>
        <w:t>wynik kwalifikacji.</w:t>
      </w:r>
    </w:p>
    <w:p w:rsidR="00E90D3D" w:rsidRPr="001A68D7" w:rsidRDefault="00E90D3D" w:rsidP="00E90D3D">
      <w:pPr>
        <w:pStyle w:val="Akapitzlist"/>
        <w:numPr>
          <w:ilvl w:val="0"/>
          <w:numId w:val="13"/>
        </w:numPr>
        <w:suppressAutoHyphens w:val="0"/>
        <w:spacing w:after="0" w:line="240" w:lineRule="auto"/>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t>Uczestnicy szkolenia zostaną powiadomieni o fakcie zakwalifikowania w formie elektronicznej na adres podany w formularzu zgłoszeniowym.</w:t>
      </w:r>
    </w:p>
    <w:p w:rsidR="00E90D3D" w:rsidRDefault="00E90D3D" w:rsidP="00E90D3D">
      <w:pPr>
        <w:spacing w:after="0" w:line="240" w:lineRule="auto"/>
        <w:jc w:val="both"/>
        <w:rPr>
          <w:rFonts w:ascii="Times New Roman" w:eastAsia="Times New Roman" w:hAnsi="Times New Roman" w:cs="Times New Roman"/>
          <w:sz w:val="24"/>
        </w:rPr>
      </w:pPr>
    </w:p>
    <w:p w:rsidR="00E90D3D" w:rsidRPr="001A68D7" w:rsidRDefault="00E90D3D" w:rsidP="0051473B">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5</w:t>
      </w:r>
    </w:p>
    <w:p w:rsidR="00E90D3D" w:rsidRPr="001A68D7" w:rsidRDefault="00E90D3D" w:rsidP="00E90D3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WARUNKI UDZIAŁU W SZKOLENIACH</w:t>
      </w:r>
    </w:p>
    <w:p w:rsidR="00E90D3D" w:rsidRPr="001A68D7" w:rsidRDefault="00E90D3D" w:rsidP="00E90D3D">
      <w:pPr>
        <w:spacing w:after="0" w:line="240" w:lineRule="auto"/>
        <w:jc w:val="center"/>
        <w:rPr>
          <w:rFonts w:ascii="Times New Roman" w:eastAsia="Times New Roman" w:hAnsi="Times New Roman" w:cs="Times New Roman"/>
          <w:sz w:val="24"/>
        </w:rPr>
      </w:pPr>
    </w:p>
    <w:p w:rsidR="00E90D3D" w:rsidRPr="001A68D7" w:rsidRDefault="00E90D3D" w:rsidP="00E90D3D">
      <w:pPr>
        <w:pStyle w:val="Akapitzlist"/>
        <w:numPr>
          <w:ilvl w:val="0"/>
          <w:numId w:val="8"/>
        </w:numPr>
        <w:suppressAutoHyphens w:val="0"/>
        <w:spacing w:line="240" w:lineRule="auto"/>
        <w:ind w:hanging="436"/>
        <w:contextualSpacing/>
        <w:jc w:val="both"/>
        <w:rPr>
          <w:rFonts w:ascii="Times New Roman" w:eastAsia="Times New Roman" w:hAnsi="Times New Roman" w:cs="Times New Roman"/>
          <w:bCs/>
          <w:sz w:val="24"/>
        </w:rPr>
      </w:pPr>
      <w:r w:rsidRPr="001A68D7">
        <w:rPr>
          <w:rFonts w:ascii="Times New Roman" w:eastAsia="Times New Roman" w:hAnsi="Times New Roman" w:cs="Times New Roman"/>
          <w:sz w:val="24"/>
        </w:rPr>
        <w:t xml:space="preserve">Uczestnikiem szkolenia może być pracownik </w:t>
      </w:r>
      <w:r>
        <w:rPr>
          <w:rFonts w:ascii="Times New Roman" w:eastAsia="Times New Roman" w:hAnsi="Times New Roman" w:cs="Times New Roman"/>
          <w:sz w:val="24"/>
        </w:rPr>
        <w:t xml:space="preserve">Centrum Symulacji Medycznej </w:t>
      </w:r>
      <w:r w:rsidRPr="001A68D7">
        <w:rPr>
          <w:rFonts w:ascii="Times New Roman" w:eastAsia="Times New Roman" w:hAnsi="Times New Roman" w:cs="Times New Roman"/>
          <w:sz w:val="24"/>
        </w:rPr>
        <w:t xml:space="preserve">Śląskiego Uniwersytetu Medycznego w Katowicach </w:t>
      </w:r>
      <w:r w:rsidRPr="001A68D7">
        <w:rPr>
          <w:rFonts w:ascii="Times New Roman" w:eastAsia="Times New Roman" w:hAnsi="Times New Roman" w:cs="Times New Roman"/>
          <w:bCs/>
          <w:sz w:val="24"/>
        </w:rPr>
        <w:t xml:space="preserve">lub </w:t>
      </w:r>
      <w:r>
        <w:rPr>
          <w:rFonts w:ascii="Times New Roman" w:eastAsia="Times New Roman" w:hAnsi="Times New Roman" w:cs="Times New Roman"/>
          <w:bCs/>
          <w:sz w:val="24"/>
        </w:rPr>
        <w:t xml:space="preserve">nauczyciel akademicki SUM </w:t>
      </w:r>
      <w:r w:rsidRPr="001A68D7">
        <w:rPr>
          <w:rFonts w:ascii="Times New Roman" w:eastAsia="Times New Roman" w:hAnsi="Times New Roman" w:cs="Times New Roman"/>
          <w:bCs/>
          <w:sz w:val="24"/>
        </w:rPr>
        <w:t>p</w:t>
      </w:r>
      <w:r>
        <w:rPr>
          <w:rFonts w:ascii="Times New Roman" w:eastAsia="Times New Roman" w:hAnsi="Times New Roman" w:cs="Times New Roman"/>
          <w:bCs/>
          <w:sz w:val="24"/>
        </w:rPr>
        <w:t>rowadzący zajęcia dla studentów</w:t>
      </w:r>
      <w:r w:rsidRPr="001A68D7">
        <w:rPr>
          <w:rFonts w:ascii="Times New Roman" w:eastAsia="Times New Roman" w:hAnsi="Times New Roman" w:cs="Times New Roman"/>
          <w:bCs/>
          <w:sz w:val="24"/>
        </w:rPr>
        <w:t xml:space="preserve"> </w:t>
      </w:r>
      <w:r w:rsidRPr="001A68D7">
        <w:rPr>
          <w:rFonts w:ascii="Times New Roman" w:eastAsia="Times New Roman" w:hAnsi="Times New Roman" w:cs="Times New Roman"/>
          <w:color w:val="000000" w:themeColor="text1"/>
          <w:sz w:val="24"/>
        </w:rPr>
        <w:t xml:space="preserve">zatrudniony na </w:t>
      </w:r>
      <w:r>
        <w:rPr>
          <w:rFonts w:ascii="Times New Roman" w:eastAsia="Times New Roman" w:hAnsi="Times New Roman" w:cs="Times New Roman"/>
          <w:color w:val="000000" w:themeColor="text1"/>
          <w:sz w:val="24"/>
        </w:rPr>
        <w:t xml:space="preserve">podstawie umowy </w:t>
      </w:r>
      <w:r w:rsidRPr="001A68D7">
        <w:rPr>
          <w:rFonts w:ascii="Times New Roman" w:eastAsia="Times New Roman" w:hAnsi="Times New Roman" w:cs="Times New Roman"/>
          <w:color w:val="000000" w:themeColor="text1"/>
          <w:sz w:val="24"/>
        </w:rPr>
        <w:t>o pracę bądź na podstawie aktu mianowania.</w:t>
      </w:r>
    </w:p>
    <w:p w:rsidR="00E90D3D" w:rsidRPr="001A68D7" w:rsidRDefault="00E90D3D" w:rsidP="0087220D">
      <w:pPr>
        <w:pStyle w:val="Akapitzlist"/>
        <w:numPr>
          <w:ilvl w:val="0"/>
          <w:numId w:val="8"/>
        </w:numPr>
        <w:suppressAutoHyphens w:val="0"/>
        <w:spacing w:after="0" w:line="240" w:lineRule="auto"/>
        <w:ind w:hanging="436"/>
        <w:contextualSpacing/>
        <w:jc w:val="both"/>
        <w:rPr>
          <w:rFonts w:ascii="Times New Roman" w:eastAsia="Times New Roman" w:hAnsi="Times New Roman" w:cs="Times New Roman"/>
          <w:color w:val="000000" w:themeColor="text1"/>
          <w:sz w:val="24"/>
        </w:rPr>
      </w:pPr>
      <w:r w:rsidRPr="001A68D7">
        <w:rPr>
          <w:rFonts w:ascii="Times New Roman" w:eastAsia="Times New Roman" w:hAnsi="Times New Roman" w:cs="Times New Roman"/>
          <w:sz w:val="24"/>
        </w:rPr>
        <w:t>Liczba godzin obejmujących poszczególne szkolenia nie jest rozliczana w ramach pensum dydaktycznego w przypadku nauczycieli akademickich.</w:t>
      </w:r>
    </w:p>
    <w:p w:rsidR="00E90D3D" w:rsidRPr="001A68D7" w:rsidRDefault="00E90D3D" w:rsidP="00E90D3D">
      <w:pPr>
        <w:pStyle w:val="Akapitzlist"/>
        <w:numPr>
          <w:ilvl w:val="0"/>
          <w:numId w:val="8"/>
        </w:numPr>
        <w:suppressAutoHyphens w:val="0"/>
        <w:spacing w:after="0" w:line="240" w:lineRule="auto"/>
        <w:ind w:hanging="436"/>
        <w:contextualSpacing/>
        <w:jc w:val="both"/>
        <w:rPr>
          <w:rFonts w:ascii="Times New Roman" w:eastAsia="Times New Roman" w:hAnsi="Times New Roman" w:cs="Times New Roman"/>
          <w:sz w:val="24"/>
        </w:rPr>
      </w:pPr>
      <w:r w:rsidRPr="003E0C79">
        <w:rPr>
          <w:rFonts w:ascii="Times New Roman" w:eastAsia="Times New Roman" w:hAnsi="Times New Roman" w:cs="Times New Roman"/>
          <w:sz w:val="24"/>
        </w:rPr>
        <w:t>Warunkiem udziału w rekrutacji na szkolenie jest złożenie wypełnionego formularza zgłoszeniowego o zakresie danych zawartych w załączniku nr 1 do niniejszego Regulaminu w terminie, określonym przez Komisję Rekrutacyjną i uzyskanie zgody bezpośredniego przełożonego oraz właściwego Dziekana na udział w szkoleniu</w:t>
      </w:r>
      <w:r>
        <w:rPr>
          <w:rFonts w:ascii="Times New Roman" w:eastAsia="Times New Roman" w:hAnsi="Times New Roman" w:cs="Times New Roman"/>
          <w:sz w:val="24"/>
        </w:rPr>
        <w:t>.</w:t>
      </w:r>
    </w:p>
    <w:p w:rsidR="00E90D3D" w:rsidRPr="001A68D7" w:rsidRDefault="00E90D3D" w:rsidP="00E90D3D">
      <w:pPr>
        <w:pStyle w:val="Akapitzlist"/>
        <w:numPr>
          <w:ilvl w:val="0"/>
          <w:numId w:val="8"/>
        </w:numPr>
        <w:suppressAutoHyphens w:val="0"/>
        <w:spacing w:after="0" w:line="240" w:lineRule="auto"/>
        <w:ind w:hanging="436"/>
        <w:contextualSpacing/>
        <w:jc w:val="both"/>
        <w:rPr>
          <w:rFonts w:ascii="Times New Roman" w:eastAsia="Times New Roman" w:hAnsi="Times New Roman" w:cs="Times New Roman"/>
          <w:sz w:val="24"/>
        </w:rPr>
      </w:pPr>
      <w:r w:rsidRPr="001A68D7">
        <w:rPr>
          <w:rFonts w:ascii="Times New Roman" w:eastAsia="Times New Roman" w:hAnsi="Times New Roman" w:cs="Times New Roman"/>
          <w:sz w:val="24"/>
        </w:rPr>
        <w:lastRenderedPageBreak/>
        <w:t>Warunkiem udziału w szkoleniu jest zakwalifikow</w:t>
      </w:r>
      <w:r w:rsidR="002A02F4">
        <w:rPr>
          <w:rFonts w:ascii="Times New Roman" w:eastAsia="Times New Roman" w:hAnsi="Times New Roman" w:cs="Times New Roman"/>
          <w:sz w:val="24"/>
        </w:rPr>
        <w:t>anie przez Komisję do udziału w </w:t>
      </w:r>
      <w:r w:rsidRPr="001A68D7">
        <w:rPr>
          <w:rFonts w:ascii="Times New Roman" w:eastAsia="Times New Roman" w:hAnsi="Times New Roman" w:cs="Times New Roman"/>
          <w:sz w:val="24"/>
        </w:rPr>
        <w:t xml:space="preserve">szkoleniu oraz złożenie </w:t>
      </w:r>
      <w:r>
        <w:rPr>
          <w:rFonts w:ascii="Times New Roman" w:eastAsia="Times New Roman" w:hAnsi="Times New Roman" w:cs="Times New Roman"/>
          <w:sz w:val="24"/>
        </w:rPr>
        <w:t>o</w:t>
      </w:r>
      <w:r w:rsidRPr="001A68D7">
        <w:rPr>
          <w:rFonts w:ascii="Times New Roman" w:eastAsia="Times New Roman" w:hAnsi="Times New Roman" w:cs="Times New Roman"/>
          <w:sz w:val="24"/>
        </w:rPr>
        <w:t>świadcze</w:t>
      </w:r>
      <w:r>
        <w:rPr>
          <w:rFonts w:ascii="Times New Roman" w:eastAsia="Times New Roman" w:hAnsi="Times New Roman" w:cs="Times New Roman"/>
          <w:sz w:val="24"/>
        </w:rPr>
        <w:t>ń</w:t>
      </w:r>
      <w:r w:rsidRPr="001A68D7">
        <w:rPr>
          <w:rFonts w:ascii="Times New Roman" w:eastAsia="Times New Roman" w:hAnsi="Times New Roman" w:cs="Times New Roman"/>
          <w:sz w:val="24"/>
        </w:rPr>
        <w:t xml:space="preserve"> </w:t>
      </w:r>
      <w:r>
        <w:rPr>
          <w:rFonts w:ascii="Times New Roman" w:eastAsia="Times New Roman" w:hAnsi="Times New Roman" w:cs="Times New Roman"/>
          <w:sz w:val="24"/>
        </w:rPr>
        <w:t>u</w:t>
      </w:r>
      <w:r w:rsidRPr="001A68D7">
        <w:rPr>
          <w:rFonts w:ascii="Times New Roman" w:eastAsia="Times New Roman" w:hAnsi="Times New Roman" w:cs="Times New Roman"/>
          <w:sz w:val="24"/>
        </w:rPr>
        <w:t>czestnika projektu wg wzor</w:t>
      </w:r>
      <w:r>
        <w:rPr>
          <w:rFonts w:ascii="Times New Roman" w:eastAsia="Times New Roman" w:hAnsi="Times New Roman" w:cs="Times New Roman"/>
          <w:sz w:val="24"/>
        </w:rPr>
        <w:t>ów</w:t>
      </w:r>
      <w:r w:rsidRPr="001A68D7">
        <w:rPr>
          <w:rFonts w:ascii="Times New Roman" w:eastAsia="Times New Roman" w:hAnsi="Times New Roman" w:cs="Times New Roman"/>
          <w:sz w:val="24"/>
        </w:rPr>
        <w:t xml:space="preserve"> stanowiąc</w:t>
      </w:r>
      <w:r>
        <w:rPr>
          <w:rFonts w:ascii="Times New Roman" w:eastAsia="Times New Roman" w:hAnsi="Times New Roman" w:cs="Times New Roman"/>
          <w:sz w:val="24"/>
        </w:rPr>
        <w:t>ych</w:t>
      </w:r>
      <w:r w:rsidRPr="001A68D7">
        <w:rPr>
          <w:rFonts w:ascii="Times New Roman" w:eastAsia="Times New Roman" w:hAnsi="Times New Roman" w:cs="Times New Roman"/>
          <w:sz w:val="24"/>
        </w:rPr>
        <w:t xml:space="preserve"> załącznik</w:t>
      </w:r>
      <w:r>
        <w:rPr>
          <w:rFonts w:ascii="Times New Roman" w:eastAsia="Times New Roman" w:hAnsi="Times New Roman" w:cs="Times New Roman"/>
          <w:sz w:val="24"/>
        </w:rPr>
        <w:t>i</w:t>
      </w:r>
      <w:r w:rsidRPr="001A68D7">
        <w:rPr>
          <w:rFonts w:ascii="Times New Roman" w:eastAsia="Times New Roman" w:hAnsi="Times New Roman" w:cs="Times New Roman"/>
          <w:sz w:val="24"/>
        </w:rPr>
        <w:t xml:space="preserve"> nr 2</w:t>
      </w:r>
      <w:r>
        <w:rPr>
          <w:rFonts w:ascii="Times New Roman" w:eastAsia="Times New Roman" w:hAnsi="Times New Roman" w:cs="Times New Roman"/>
          <w:sz w:val="24"/>
        </w:rPr>
        <w:t xml:space="preserve">, 3 i 4 </w:t>
      </w:r>
      <w:r w:rsidRPr="001A68D7">
        <w:rPr>
          <w:rFonts w:ascii="Times New Roman" w:eastAsia="Times New Roman" w:hAnsi="Times New Roman" w:cs="Times New Roman"/>
          <w:sz w:val="24"/>
        </w:rPr>
        <w:t>do niniejszego Regulaminu.</w:t>
      </w:r>
    </w:p>
    <w:p w:rsidR="00E90D3D" w:rsidRPr="001A68D7" w:rsidRDefault="00E90D3D" w:rsidP="00E90D3D">
      <w:pPr>
        <w:pStyle w:val="Akapitzlist"/>
        <w:numPr>
          <w:ilvl w:val="0"/>
          <w:numId w:val="8"/>
        </w:numPr>
        <w:suppressAutoHyphens w:val="0"/>
        <w:spacing w:after="0" w:line="240" w:lineRule="auto"/>
        <w:ind w:hanging="360"/>
        <w:contextualSpacing/>
        <w:jc w:val="both"/>
        <w:rPr>
          <w:rFonts w:ascii="Times New Roman" w:eastAsia="Times New Roman" w:hAnsi="Times New Roman" w:cs="Times New Roman"/>
          <w:color w:val="000000" w:themeColor="text1"/>
          <w:sz w:val="24"/>
        </w:rPr>
      </w:pPr>
      <w:r w:rsidRPr="001A68D7">
        <w:rPr>
          <w:rFonts w:ascii="Times New Roman" w:eastAsia="Times New Roman" w:hAnsi="Times New Roman" w:cs="Times New Roman"/>
          <w:color w:val="000000" w:themeColor="text1"/>
          <w:sz w:val="24"/>
        </w:rPr>
        <w:t xml:space="preserve">W przypadku nieusprawiedliwionego niestawienia się w wyznaczonym terminie szkolenia uczestnik traci możliwość zaliczenia szkolenia oraz zobowiązany jest do </w:t>
      </w:r>
      <w:r>
        <w:rPr>
          <w:rFonts w:ascii="Times New Roman" w:eastAsia="Times New Roman" w:hAnsi="Times New Roman" w:cs="Times New Roman"/>
          <w:color w:val="000000" w:themeColor="text1"/>
          <w:sz w:val="24"/>
        </w:rPr>
        <w:t xml:space="preserve">zwrotu </w:t>
      </w:r>
      <w:r w:rsidRPr="001A68D7">
        <w:rPr>
          <w:rFonts w:ascii="Times New Roman" w:eastAsia="Times New Roman" w:hAnsi="Times New Roman" w:cs="Times New Roman"/>
          <w:color w:val="000000" w:themeColor="text1"/>
          <w:sz w:val="24"/>
        </w:rPr>
        <w:t xml:space="preserve">wszelkich  </w:t>
      </w:r>
      <w:r>
        <w:rPr>
          <w:rFonts w:ascii="Times New Roman" w:eastAsia="Times New Roman" w:hAnsi="Times New Roman" w:cs="Times New Roman"/>
          <w:color w:val="000000" w:themeColor="text1"/>
          <w:sz w:val="24"/>
        </w:rPr>
        <w:t xml:space="preserve">kosztów poniesionych przez SUM z tego tytułu. </w:t>
      </w:r>
    </w:p>
    <w:p w:rsidR="00E90D3D" w:rsidRPr="001A68D7" w:rsidRDefault="00E90D3D" w:rsidP="00E90D3D">
      <w:pPr>
        <w:pStyle w:val="Akapitzlist"/>
        <w:numPr>
          <w:ilvl w:val="0"/>
          <w:numId w:val="8"/>
        </w:numPr>
        <w:suppressAutoHyphens w:val="0"/>
        <w:spacing w:after="0" w:line="240" w:lineRule="auto"/>
        <w:ind w:hanging="328"/>
        <w:contextualSpacing/>
        <w:jc w:val="both"/>
        <w:rPr>
          <w:rFonts w:ascii="Times New Roman" w:eastAsia="Times New Roman" w:hAnsi="Times New Roman" w:cs="Times New Roman"/>
          <w:sz w:val="24"/>
        </w:rPr>
      </w:pPr>
      <w:r>
        <w:rPr>
          <w:rFonts w:ascii="Times New Roman" w:eastAsia="Times New Roman" w:hAnsi="Times New Roman" w:cs="Times New Roman"/>
          <w:sz w:val="24"/>
        </w:rPr>
        <w:t>Uczestnik</w:t>
      </w:r>
      <w:r w:rsidRPr="001A68D7">
        <w:rPr>
          <w:rFonts w:ascii="Times New Roman" w:eastAsia="Times New Roman" w:hAnsi="Times New Roman" w:cs="Times New Roman"/>
          <w:sz w:val="24"/>
        </w:rPr>
        <w:t xml:space="preserve"> ma prawo do usprawiedliwionej nieobecności na szkoleniu zgodnie </w:t>
      </w:r>
      <w:r>
        <w:rPr>
          <w:rFonts w:ascii="Times New Roman" w:eastAsia="Times New Roman" w:hAnsi="Times New Roman" w:cs="Times New Roman"/>
          <w:sz w:val="24"/>
        </w:rPr>
        <w:br/>
      </w:r>
      <w:r w:rsidRPr="001A68D7">
        <w:rPr>
          <w:rFonts w:ascii="Times New Roman" w:eastAsia="Times New Roman" w:hAnsi="Times New Roman" w:cs="Times New Roman"/>
          <w:sz w:val="24"/>
        </w:rPr>
        <w:t xml:space="preserve">z zasadami określonymi w Rozporządzeniu Ministra Pracy i Polityki Socjalnej z dnia 15.05.1996 r. z </w:t>
      </w:r>
      <w:proofErr w:type="spellStart"/>
      <w:r w:rsidRPr="001A68D7">
        <w:rPr>
          <w:rFonts w:ascii="Times New Roman" w:eastAsia="Times New Roman" w:hAnsi="Times New Roman" w:cs="Times New Roman"/>
          <w:sz w:val="24"/>
        </w:rPr>
        <w:t>poźn</w:t>
      </w:r>
      <w:proofErr w:type="spellEnd"/>
      <w:r w:rsidRPr="001A68D7">
        <w:rPr>
          <w:rFonts w:ascii="Times New Roman" w:eastAsia="Times New Roman" w:hAnsi="Times New Roman" w:cs="Times New Roman"/>
          <w:sz w:val="24"/>
        </w:rPr>
        <w:t xml:space="preserve">. zm. (Dz.U. z 2014 r. poz. 1632) w sprawie sposobu usprawiedliwiania nieobecności w pracy oraz udzielania pracownikom zwolnień od pracy oraz regulaminie pracy SUM. </w:t>
      </w:r>
    </w:p>
    <w:p w:rsidR="00E90D3D" w:rsidRPr="001A68D7" w:rsidRDefault="00E90D3D" w:rsidP="00E90D3D">
      <w:pPr>
        <w:spacing w:after="0" w:line="240" w:lineRule="auto"/>
        <w:ind w:left="360"/>
        <w:jc w:val="both"/>
        <w:rPr>
          <w:rFonts w:ascii="Times New Roman" w:eastAsia="Times New Roman" w:hAnsi="Times New Roman" w:cs="Times New Roman"/>
          <w:sz w:val="24"/>
        </w:rPr>
      </w:pPr>
    </w:p>
    <w:p w:rsidR="002A02F4" w:rsidRDefault="002A02F4">
      <w:pPr>
        <w:suppressAutoHyphens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204C5C" w:rsidRDefault="00204C5C" w:rsidP="00204C5C">
      <w:pPr>
        <w:spacing w:after="0" w:line="100" w:lineRule="atLeast"/>
        <w:ind w:left="5529"/>
        <w:rPr>
          <w:rFonts w:ascii="Times New Roman" w:eastAsia="Times New Roman" w:hAnsi="Times New Roman"/>
          <w:sz w:val="20"/>
          <w:szCs w:val="20"/>
        </w:rPr>
      </w:pPr>
      <w:r>
        <w:rPr>
          <w:rFonts w:ascii="Times New Roman" w:eastAsia="Times New Roman" w:hAnsi="Times New Roman"/>
          <w:sz w:val="20"/>
          <w:szCs w:val="20"/>
        </w:rPr>
        <w:lastRenderedPageBreak/>
        <w:t xml:space="preserve">Załącznik nr 1 </w:t>
      </w:r>
    </w:p>
    <w:p w:rsidR="00204C5C" w:rsidRDefault="00204C5C" w:rsidP="00204C5C">
      <w:pPr>
        <w:spacing w:after="0" w:line="100" w:lineRule="atLeast"/>
        <w:ind w:left="5529"/>
        <w:rPr>
          <w:rFonts w:ascii="Times New Roman" w:eastAsia="Times New Roman" w:hAnsi="Times New Roman" w:cs="Times New Roman"/>
          <w:b/>
          <w:bCs/>
          <w:sz w:val="20"/>
          <w:szCs w:val="20"/>
        </w:rPr>
      </w:pPr>
      <w:r>
        <w:rPr>
          <w:rFonts w:ascii="Times New Roman" w:eastAsia="Times New Roman" w:hAnsi="Times New Roman"/>
          <w:sz w:val="20"/>
          <w:szCs w:val="20"/>
        </w:rPr>
        <w:t>do Regulaminu</w:t>
      </w:r>
      <w:r>
        <w:rPr>
          <w:rFonts w:ascii="Times New Roman" w:eastAsia="Times New Roman" w:hAnsi="Times New Roman" w:cs="Times New Roman"/>
          <w:b/>
          <w:bCs/>
          <w:sz w:val="20"/>
          <w:szCs w:val="20"/>
        </w:rPr>
        <w:t xml:space="preserve"> </w:t>
      </w:r>
      <w:r>
        <w:rPr>
          <w:rFonts w:ascii="Times New Roman" w:eastAsia="Times New Roman" w:hAnsi="Times New Roman" w:cs="Times New Roman"/>
          <w:bCs/>
          <w:sz w:val="20"/>
          <w:szCs w:val="20"/>
        </w:rPr>
        <w:t>Rekrutacji i Uczestnictwa</w:t>
      </w:r>
      <w:r>
        <w:rPr>
          <w:rFonts w:ascii="Times New Roman" w:eastAsia="Times New Roman" w:hAnsi="Times New Roman" w:cs="Times New Roman"/>
          <w:b/>
          <w:bCs/>
          <w:sz w:val="20"/>
          <w:szCs w:val="20"/>
        </w:rPr>
        <w:t xml:space="preserve"> </w:t>
      </w:r>
    </w:p>
    <w:p w:rsidR="00204C5C" w:rsidRDefault="00204C5C" w:rsidP="00E90D3D">
      <w:pPr>
        <w:rPr>
          <w:rFonts w:ascii="Times New Roman" w:eastAsia="Times New Roman" w:hAnsi="Times New Roman" w:cs="Times New Roman"/>
          <w:sz w:val="24"/>
          <w:szCs w:val="24"/>
        </w:rPr>
      </w:pPr>
    </w:p>
    <w:p w:rsidR="00E90D3D" w:rsidRPr="00A706C9" w:rsidRDefault="00E90D3D" w:rsidP="00E90D3D">
      <w:pPr>
        <w:rPr>
          <w:rFonts w:ascii="Times New Roman" w:eastAsiaTheme="minorHAnsi" w:hAnsi="Times New Roman" w:cs="Times New Roman"/>
          <w:b/>
          <w:sz w:val="24"/>
          <w:szCs w:val="24"/>
          <w:lang w:eastAsia="en-US"/>
        </w:rPr>
      </w:pPr>
      <w:r w:rsidRPr="002B725D">
        <w:rPr>
          <w:rFonts w:ascii="Times New Roman" w:eastAsia="Times New Roman" w:hAnsi="Times New Roman" w:cs="Times New Roman"/>
          <w:sz w:val="24"/>
          <w:szCs w:val="24"/>
        </w:rPr>
        <w:t>Zakres danych zawartych w formularzy zgłoszeniowym:</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Imię</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Nazwisko</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PESEL</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Email</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Nr telefonu</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Płeć</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Miejscowość</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Ulica, nr domu</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Kod pocztowy</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Powiat</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Gmina</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Województwo</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Wykształcenie</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Stopień naukowy/tytuł</w:t>
      </w:r>
    </w:p>
    <w:p w:rsidR="00E90D3D" w:rsidRPr="002B725D" w:rsidRDefault="00E90D3D" w:rsidP="00E90D3D">
      <w:pPr>
        <w:pStyle w:val="Akapitzlist"/>
        <w:numPr>
          <w:ilvl w:val="0"/>
          <w:numId w:val="15"/>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Zawód</w:t>
      </w:r>
    </w:p>
    <w:p w:rsidR="00E90D3D" w:rsidRDefault="00E90D3D" w:rsidP="00E90D3D">
      <w:pPr>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Status osoby na rynku pracy w chwili przystąpienia do projektu</w:t>
      </w:r>
      <w:r>
        <w:rPr>
          <w:rFonts w:ascii="Times New Roman" w:eastAsiaTheme="minorHAnsi" w:hAnsi="Times New Roman" w:cs="Times New Roman"/>
          <w:sz w:val="24"/>
          <w:szCs w:val="24"/>
          <w:lang w:eastAsia="en-US"/>
        </w:rPr>
        <w:t>:</w:t>
      </w:r>
    </w:p>
    <w:p w:rsidR="00E90D3D" w:rsidRPr="00DC43EB" w:rsidRDefault="00E90D3D" w:rsidP="00E90D3D">
      <w:pPr>
        <w:pStyle w:val="Akapitzlist"/>
        <w:numPr>
          <w:ilvl w:val="0"/>
          <w:numId w:val="17"/>
        </w:numPr>
        <w:suppressAutoHyphens w:val="0"/>
        <w:contextualSpacing/>
        <w:rPr>
          <w:rFonts w:ascii="Times New Roman" w:eastAsiaTheme="minorHAnsi" w:hAnsi="Times New Roman" w:cs="Times New Roman"/>
          <w:sz w:val="24"/>
          <w:szCs w:val="24"/>
          <w:lang w:eastAsia="en-US"/>
        </w:rPr>
      </w:pPr>
      <w:r w:rsidRPr="00DC43EB">
        <w:rPr>
          <w:rFonts w:ascii="Times New Roman" w:eastAsiaTheme="minorHAnsi" w:hAnsi="Times New Roman" w:cs="Times New Roman"/>
          <w:sz w:val="24"/>
          <w:szCs w:val="24"/>
          <w:lang w:eastAsia="en-US"/>
        </w:rPr>
        <w:t>Osoba bezrobotna/niezarejestrowana w ewidencji urzędów pracy</w:t>
      </w:r>
    </w:p>
    <w:p w:rsidR="00E90D3D" w:rsidRPr="00DC43EB" w:rsidRDefault="00E90D3D" w:rsidP="00E90D3D">
      <w:pPr>
        <w:pStyle w:val="Akapitzlist"/>
        <w:numPr>
          <w:ilvl w:val="0"/>
          <w:numId w:val="17"/>
        </w:numPr>
        <w:suppressAutoHyphens w:val="0"/>
        <w:contextualSpacing/>
        <w:rPr>
          <w:rFonts w:ascii="Times New Roman" w:eastAsiaTheme="minorHAnsi" w:hAnsi="Times New Roman" w:cs="Times New Roman"/>
          <w:sz w:val="24"/>
          <w:szCs w:val="24"/>
          <w:lang w:eastAsia="en-US"/>
        </w:rPr>
      </w:pPr>
      <w:r w:rsidRPr="00DC43EB">
        <w:rPr>
          <w:rFonts w:ascii="Times New Roman" w:eastAsiaTheme="minorHAnsi" w:hAnsi="Times New Roman" w:cs="Times New Roman"/>
          <w:sz w:val="24"/>
          <w:szCs w:val="24"/>
          <w:lang w:eastAsia="en-US"/>
        </w:rPr>
        <w:t>Osoba bezrobotna/zarejestrowana w ewidencji urzędów pracy</w:t>
      </w:r>
    </w:p>
    <w:p w:rsidR="00E90D3D" w:rsidRPr="00DC43EB" w:rsidRDefault="00E90D3D" w:rsidP="00E90D3D">
      <w:pPr>
        <w:pStyle w:val="Akapitzlist"/>
        <w:numPr>
          <w:ilvl w:val="0"/>
          <w:numId w:val="17"/>
        </w:numPr>
        <w:suppressAutoHyphens w:val="0"/>
        <w:contextualSpacing/>
        <w:rPr>
          <w:rFonts w:ascii="Times New Roman" w:eastAsiaTheme="minorHAnsi" w:hAnsi="Times New Roman" w:cs="Times New Roman"/>
          <w:sz w:val="24"/>
          <w:szCs w:val="24"/>
          <w:lang w:eastAsia="en-US"/>
        </w:rPr>
      </w:pPr>
      <w:r w:rsidRPr="00DC43EB">
        <w:rPr>
          <w:rFonts w:ascii="Times New Roman" w:eastAsiaTheme="minorHAnsi" w:hAnsi="Times New Roman" w:cs="Times New Roman"/>
          <w:sz w:val="24"/>
          <w:szCs w:val="24"/>
          <w:lang w:eastAsia="en-US"/>
        </w:rPr>
        <w:t>Osoba bierna zawodowo</w:t>
      </w:r>
    </w:p>
    <w:p w:rsidR="00E90D3D" w:rsidRPr="00DC43EB" w:rsidRDefault="00E90D3D" w:rsidP="00E90D3D">
      <w:pPr>
        <w:pStyle w:val="Akapitzlist"/>
        <w:numPr>
          <w:ilvl w:val="0"/>
          <w:numId w:val="17"/>
        </w:numPr>
        <w:suppressAutoHyphens w:val="0"/>
        <w:contextualSpacing/>
        <w:rPr>
          <w:rFonts w:ascii="Times New Roman" w:eastAsiaTheme="minorHAnsi" w:hAnsi="Times New Roman" w:cs="Times New Roman"/>
          <w:sz w:val="24"/>
          <w:szCs w:val="24"/>
          <w:lang w:eastAsia="en-US"/>
        </w:rPr>
      </w:pPr>
      <w:r w:rsidRPr="00DC43EB">
        <w:rPr>
          <w:rFonts w:ascii="Times New Roman" w:eastAsiaTheme="minorHAnsi" w:hAnsi="Times New Roman" w:cs="Times New Roman"/>
          <w:sz w:val="24"/>
          <w:szCs w:val="24"/>
          <w:lang w:eastAsia="en-US"/>
        </w:rPr>
        <w:t>Osoba pracująca</w:t>
      </w:r>
    </w:p>
    <w:p w:rsidR="00E90D3D" w:rsidRPr="00A706C9" w:rsidRDefault="00E90D3D" w:rsidP="00E90D3D">
      <w:pPr>
        <w:rPr>
          <w:rFonts w:ascii="Times New Roman" w:eastAsiaTheme="minorHAnsi" w:hAnsi="Times New Roman" w:cs="Times New Roman"/>
          <w:sz w:val="24"/>
          <w:szCs w:val="24"/>
          <w:lang w:eastAsia="en-US"/>
        </w:rPr>
      </w:pPr>
      <w:r w:rsidRPr="002B725D">
        <w:rPr>
          <w:rFonts w:ascii="Times New Roman" w:eastAsia="Times New Roman" w:hAnsi="Times New Roman" w:cs="Times New Roman"/>
          <w:sz w:val="24"/>
          <w:szCs w:val="24"/>
        </w:rPr>
        <w:t>Doświadczenie w prowadzeniu zajęć ze studentami (w pełnych latach akademickich).</w:t>
      </w:r>
    </w:p>
    <w:p w:rsidR="00E90D3D" w:rsidRPr="00A706C9" w:rsidRDefault="00E90D3D" w:rsidP="00E90D3D">
      <w:pPr>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Dane dot. zakładu pracy:</w:t>
      </w:r>
    </w:p>
    <w:p w:rsidR="00E90D3D" w:rsidRPr="00A706C9" w:rsidRDefault="00E90D3D" w:rsidP="00E90D3D">
      <w:pPr>
        <w:numPr>
          <w:ilvl w:val="0"/>
          <w:numId w:val="14"/>
        </w:numPr>
        <w:suppressAutoHyphens w:val="0"/>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Nazwa zakładu pracy</w:t>
      </w:r>
    </w:p>
    <w:p w:rsidR="00E90D3D" w:rsidRPr="00A706C9" w:rsidRDefault="00E90D3D" w:rsidP="00E90D3D">
      <w:pPr>
        <w:numPr>
          <w:ilvl w:val="0"/>
          <w:numId w:val="14"/>
        </w:numPr>
        <w:suppressAutoHyphens w:val="0"/>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 xml:space="preserve">wydział </w:t>
      </w:r>
    </w:p>
    <w:p w:rsidR="00E90D3D" w:rsidRPr="00A706C9" w:rsidRDefault="00E90D3D" w:rsidP="00E90D3D">
      <w:pPr>
        <w:numPr>
          <w:ilvl w:val="0"/>
          <w:numId w:val="14"/>
        </w:numPr>
        <w:suppressAutoHyphens w:val="0"/>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katedra</w:t>
      </w:r>
    </w:p>
    <w:p w:rsidR="00E90D3D" w:rsidRPr="00A706C9" w:rsidRDefault="00E90D3D" w:rsidP="00E90D3D">
      <w:pPr>
        <w:numPr>
          <w:ilvl w:val="0"/>
          <w:numId w:val="14"/>
        </w:numPr>
        <w:suppressAutoHyphens w:val="0"/>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adres miejsca pracy</w:t>
      </w:r>
    </w:p>
    <w:p w:rsidR="00E90D3D" w:rsidRPr="00A706C9" w:rsidRDefault="00E90D3D" w:rsidP="00E90D3D">
      <w:pPr>
        <w:numPr>
          <w:ilvl w:val="0"/>
          <w:numId w:val="14"/>
        </w:numPr>
        <w:suppressAutoHyphens w:val="0"/>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telefon miejsca pracy</w:t>
      </w:r>
    </w:p>
    <w:p w:rsidR="00E90D3D" w:rsidRPr="002B725D" w:rsidRDefault="00E90D3D" w:rsidP="00E90D3D">
      <w:pPr>
        <w:numPr>
          <w:ilvl w:val="0"/>
          <w:numId w:val="14"/>
        </w:numPr>
        <w:suppressAutoHyphens w:val="0"/>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okres zatrudnienia od … do ….</w:t>
      </w:r>
    </w:p>
    <w:p w:rsidR="00E90D3D" w:rsidRPr="00A706C9" w:rsidRDefault="00E90D3D" w:rsidP="00E90D3D">
      <w:pPr>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Status uczestnika projektu w chwili przystąpienia do projektu</w:t>
      </w:r>
      <w:r w:rsidRPr="002B725D">
        <w:rPr>
          <w:rFonts w:ascii="Times New Roman" w:eastAsiaTheme="minorHAnsi" w:hAnsi="Times New Roman" w:cs="Times New Roman"/>
          <w:sz w:val="24"/>
          <w:szCs w:val="24"/>
          <w:lang w:eastAsia="en-US"/>
        </w:rPr>
        <w:t>:</w:t>
      </w:r>
    </w:p>
    <w:p w:rsidR="00E90D3D" w:rsidRPr="002B725D" w:rsidRDefault="00E90D3D" w:rsidP="00E90D3D">
      <w:pPr>
        <w:pStyle w:val="Akapitzlist"/>
        <w:numPr>
          <w:ilvl w:val="0"/>
          <w:numId w:val="16"/>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należąca do mniejszości narodowej lub etnicznej, migrant, osoba obcego pochodzenia.</w:t>
      </w:r>
    </w:p>
    <w:p w:rsidR="00E90D3D" w:rsidRPr="002B725D" w:rsidRDefault="00E90D3D" w:rsidP="00E90D3D">
      <w:pPr>
        <w:pStyle w:val="Akapitzlist"/>
        <w:numPr>
          <w:ilvl w:val="0"/>
          <w:numId w:val="16"/>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bezdomna lub dotknięta wykluczeniem z dostępu do mieszkań.</w:t>
      </w:r>
    </w:p>
    <w:p w:rsidR="00E90D3D" w:rsidRPr="002B725D" w:rsidRDefault="00E90D3D" w:rsidP="00E90D3D">
      <w:pPr>
        <w:pStyle w:val="Akapitzlist"/>
        <w:numPr>
          <w:ilvl w:val="0"/>
          <w:numId w:val="16"/>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z niepełnosprawnościami.</w:t>
      </w:r>
    </w:p>
    <w:p w:rsidR="00E90D3D" w:rsidRPr="002B725D" w:rsidRDefault="00E90D3D" w:rsidP="00E90D3D">
      <w:pPr>
        <w:pStyle w:val="Akapitzlist"/>
        <w:numPr>
          <w:ilvl w:val="0"/>
          <w:numId w:val="16"/>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przebywająca w gospodarstwie domowym bez osób pracujących.</w:t>
      </w:r>
    </w:p>
    <w:p w:rsidR="00E90D3D" w:rsidRPr="002B725D" w:rsidRDefault="00E90D3D" w:rsidP="00E90D3D">
      <w:pPr>
        <w:pStyle w:val="Akapitzlist"/>
        <w:numPr>
          <w:ilvl w:val="0"/>
          <w:numId w:val="16"/>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lastRenderedPageBreak/>
        <w:t>Osoba przebywająca w gospodarstwie domowy</w:t>
      </w:r>
      <w:r w:rsidR="00204C5C">
        <w:rPr>
          <w:rFonts w:ascii="Times New Roman" w:eastAsiaTheme="minorHAnsi" w:hAnsi="Times New Roman" w:cs="Times New Roman"/>
          <w:sz w:val="24"/>
          <w:szCs w:val="24"/>
          <w:lang w:eastAsia="en-US"/>
        </w:rPr>
        <w:t>m bez osób pracujących w tym: w </w:t>
      </w:r>
      <w:r w:rsidRPr="002B725D">
        <w:rPr>
          <w:rFonts w:ascii="Times New Roman" w:eastAsiaTheme="minorHAnsi" w:hAnsi="Times New Roman" w:cs="Times New Roman"/>
          <w:sz w:val="24"/>
          <w:szCs w:val="24"/>
          <w:lang w:eastAsia="en-US"/>
        </w:rPr>
        <w:t>gospodarstwie domowym z dziećmi pozostającymi na utrzymaniu.</w:t>
      </w:r>
    </w:p>
    <w:p w:rsidR="00E90D3D" w:rsidRPr="002B725D" w:rsidRDefault="00E90D3D" w:rsidP="00E90D3D">
      <w:pPr>
        <w:pStyle w:val="Akapitzlist"/>
        <w:numPr>
          <w:ilvl w:val="0"/>
          <w:numId w:val="16"/>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żyjąca w gospodarstwie składającym się z jednej osoby dorosłej i dzieci pozostających na utrzymaniu.</w:t>
      </w:r>
    </w:p>
    <w:p w:rsidR="00E90D3D" w:rsidRPr="002B725D" w:rsidRDefault="00E90D3D" w:rsidP="00E90D3D">
      <w:pPr>
        <w:pStyle w:val="Akapitzlist"/>
        <w:numPr>
          <w:ilvl w:val="0"/>
          <w:numId w:val="16"/>
        </w:numPr>
        <w:suppressAutoHyphens w:val="0"/>
        <w:contextualSpacing/>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w innej niekorzystnej sytuacji społecznej (innej niż wymienione powyżej).</w:t>
      </w:r>
    </w:p>
    <w:p w:rsidR="00204C5C" w:rsidRDefault="00204C5C">
      <w:pPr>
        <w:suppressAutoHyphens w:val="0"/>
        <w:spacing w:after="0" w:line="240" w:lineRule="auto"/>
        <w:rPr>
          <w:rFonts w:ascii="Times New Roman" w:eastAsia="Calibri" w:hAnsi="Times New Roman" w:cs="Times New Roman"/>
          <w:b/>
          <w:bCs/>
          <w:color w:val="000000"/>
          <w:sz w:val="21"/>
          <w:szCs w:val="21"/>
        </w:rPr>
      </w:pPr>
      <w:r>
        <w:rPr>
          <w:rFonts w:ascii="Times New Roman" w:eastAsia="Calibri" w:hAnsi="Times New Roman" w:cs="Times New Roman"/>
          <w:b/>
          <w:bCs/>
          <w:color w:val="000000"/>
          <w:sz w:val="21"/>
          <w:szCs w:val="21"/>
        </w:rPr>
        <w:br w:type="page"/>
      </w:r>
    </w:p>
    <w:p w:rsidR="00204C5C" w:rsidRDefault="00204C5C" w:rsidP="00204C5C">
      <w:pPr>
        <w:spacing w:after="0" w:line="100" w:lineRule="atLeast"/>
        <w:ind w:left="5529"/>
        <w:rPr>
          <w:rFonts w:ascii="Times New Roman" w:eastAsia="Times New Roman" w:hAnsi="Times New Roman"/>
          <w:sz w:val="20"/>
          <w:szCs w:val="20"/>
        </w:rPr>
      </w:pPr>
      <w:r>
        <w:rPr>
          <w:rFonts w:ascii="Times New Roman" w:eastAsia="Times New Roman" w:hAnsi="Times New Roman"/>
          <w:sz w:val="20"/>
          <w:szCs w:val="20"/>
        </w:rPr>
        <w:lastRenderedPageBreak/>
        <w:t xml:space="preserve">Załącznik nr 2 </w:t>
      </w:r>
    </w:p>
    <w:p w:rsidR="00204C5C" w:rsidRDefault="00204C5C" w:rsidP="00204C5C">
      <w:pPr>
        <w:spacing w:after="0" w:line="100" w:lineRule="atLeast"/>
        <w:ind w:left="5529"/>
        <w:rPr>
          <w:rFonts w:ascii="Times New Roman" w:eastAsia="Times New Roman" w:hAnsi="Times New Roman" w:cs="Times New Roman"/>
          <w:b/>
          <w:bCs/>
          <w:sz w:val="20"/>
          <w:szCs w:val="20"/>
        </w:rPr>
      </w:pPr>
      <w:r>
        <w:rPr>
          <w:rFonts w:ascii="Times New Roman" w:eastAsia="Times New Roman" w:hAnsi="Times New Roman"/>
          <w:sz w:val="20"/>
          <w:szCs w:val="20"/>
        </w:rPr>
        <w:t>do Regulaminu</w:t>
      </w:r>
      <w:r>
        <w:rPr>
          <w:rFonts w:ascii="Times New Roman" w:eastAsia="Times New Roman" w:hAnsi="Times New Roman" w:cs="Times New Roman"/>
          <w:b/>
          <w:bCs/>
          <w:sz w:val="20"/>
          <w:szCs w:val="20"/>
        </w:rPr>
        <w:t xml:space="preserve"> </w:t>
      </w:r>
      <w:r>
        <w:rPr>
          <w:rFonts w:ascii="Times New Roman" w:eastAsia="Times New Roman" w:hAnsi="Times New Roman" w:cs="Times New Roman"/>
          <w:bCs/>
          <w:sz w:val="20"/>
          <w:szCs w:val="20"/>
        </w:rPr>
        <w:t>Rekrutacji i Uczestnictwa</w:t>
      </w:r>
      <w:r>
        <w:rPr>
          <w:rFonts w:ascii="Times New Roman" w:eastAsia="Times New Roman" w:hAnsi="Times New Roman" w:cs="Times New Roman"/>
          <w:b/>
          <w:bCs/>
          <w:sz w:val="20"/>
          <w:szCs w:val="20"/>
        </w:rPr>
        <w:t xml:space="preserve"> </w:t>
      </w:r>
    </w:p>
    <w:p w:rsidR="00E90D3D" w:rsidRDefault="00E90D3D" w:rsidP="00E90D3D">
      <w:pPr>
        <w:spacing w:after="0" w:line="100" w:lineRule="atLeast"/>
        <w:jc w:val="center"/>
        <w:rPr>
          <w:rFonts w:ascii="Times New Roman" w:eastAsia="Times New Roman" w:hAnsi="Times New Roman"/>
          <w:b/>
          <w:sz w:val="24"/>
          <w:szCs w:val="24"/>
        </w:rPr>
      </w:pPr>
    </w:p>
    <w:p w:rsidR="00E90D3D" w:rsidRDefault="00E90D3D" w:rsidP="00E90D3D">
      <w:pPr>
        <w:spacing w:after="0" w:line="100" w:lineRule="atLeast"/>
        <w:rPr>
          <w:rFonts w:ascii="Times New Roman" w:hAnsi="Times New Roman"/>
          <w:sz w:val="24"/>
          <w:szCs w:val="24"/>
        </w:rPr>
      </w:pPr>
    </w:p>
    <w:p w:rsidR="00E90D3D" w:rsidRDefault="00E90D3D" w:rsidP="00E90D3D">
      <w:pPr>
        <w:spacing w:after="0" w:line="100" w:lineRule="atLeast"/>
        <w:jc w:val="center"/>
        <w:rPr>
          <w:rFonts w:ascii="Times New Roman" w:hAnsi="Times New Roman"/>
          <w:sz w:val="24"/>
          <w:szCs w:val="24"/>
        </w:rPr>
      </w:pPr>
      <w:r>
        <w:rPr>
          <w:rFonts w:ascii="Times New Roman" w:hAnsi="Times New Roman"/>
          <w:sz w:val="24"/>
          <w:szCs w:val="24"/>
        </w:rPr>
        <w:t>OŚWIADCZENIE UCZESTNIKA PROJEKTU</w:t>
      </w:r>
    </w:p>
    <w:p w:rsidR="00E90D3D" w:rsidRDefault="00E90D3D" w:rsidP="00E90D3D">
      <w:pPr>
        <w:spacing w:after="0" w:line="100" w:lineRule="atLeast"/>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W związku z przystąpieniem do projektu pn. „</w:t>
      </w:r>
      <w:r w:rsidRPr="00540521">
        <w:rPr>
          <w:rFonts w:ascii="Times New Roman" w:hAnsi="Times New Roman"/>
          <w:i/>
          <w:sz w:val="24"/>
          <w:szCs w:val="24"/>
        </w:rPr>
        <w:t>Centrum Symulacji Medycznej Śląskiego Uniwersytetu Medycznego w Katowicach – odpowiedzią na potrzeby współczesnej edukacji medycznej</w:t>
      </w:r>
      <w:r>
        <w:rPr>
          <w:rFonts w:ascii="Times New Roman" w:hAnsi="Times New Roman"/>
          <w:sz w:val="24"/>
          <w:szCs w:val="24"/>
        </w:rPr>
        <w:t>” oświadczam, że przyjmuję do wiadomości, iż:</w:t>
      </w:r>
    </w:p>
    <w:p w:rsidR="00E90D3D" w:rsidRDefault="00E90D3D" w:rsidP="00E90D3D">
      <w:pPr>
        <w:spacing w:after="0" w:line="100" w:lineRule="atLeast"/>
        <w:jc w:val="both"/>
        <w:rPr>
          <w:rFonts w:ascii="Times New Roman" w:hAnsi="Times New Roman"/>
          <w:sz w:val="24"/>
          <w:szCs w:val="24"/>
        </w:rPr>
      </w:pPr>
    </w:p>
    <w:p w:rsidR="00E90D3D" w:rsidRPr="00BC7FAC" w:rsidRDefault="00E90D3D" w:rsidP="00E90D3D">
      <w:pPr>
        <w:pStyle w:val="Akapitzlist"/>
        <w:numPr>
          <w:ilvl w:val="0"/>
          <w:numId w:val="18"/>
        </w:numPr>
        <w:spacing w:after="0" w:line="100" w:lineRule="atLeast"/>
        <w:contextualSpacing/>
        <w:jc w:val="both"/>
        <w:rPr>
          <w:rFonts w:ascii="Times New Roman" w:hAnsi="Times New Roman"/>
          <w:sz w:val="24"/>
          <w:szCs w:val="24"/>
        </w:rPr>
      </w:pPr>
      <w:r w:rsidRPr="00BC7FAC">
        <w:rPr>
          <w:rFonts w:ascii="Times New Roman" w:hAnsi="Times New Roman"/>
          <w:sz w:val="24"/>
          <w:szCs w:val="24"/>
        </w:rPr>
        <w:t>Administratorem moich danych osobowych jest Minister Infrastruktury i Rozwoju pełniący funkcję Instytucji Zarządzającej dla Programu Operacyjnego Wiedza Edukacja Rozwój 2014-2020, mający siedzibę przy ul. Wspólnej 2/4, 00-926 Warszawa.</w:t>
      </w:r>
    </w:p>
    <w:p w:rsidR="00E90D3D" w:rsidRDefault="00E90D3D" w:rsidP="00E90D3D">
      <w:pPr>
        <w:spacing w:after="0" w:line="100" w:lineRule="atLeast"/>
        <w:jc w:val="both"/>
        <w:rPr>
          <w:rFonts w:ascii="Times New Roman" w:hAnsi="Times New Roman"/>
          <w:sz w:val="24"/>
          <w:szCs w:val="24"/>
        </w:rPr>
      </w:pPr>
    </w:p>
    <w:p w:rsidR="00E90D3D" w:rsidRPr="00670841" w:rsidRDefault="00E90D3D" w:rsidP="00E90D3D">
      <w:pPr>
        <w:pStyle w:val="Akapitzlist"/>
        <w:numPr>
          <w:ilvl w:val="0"/>
          <w:numId w:val="18"/>
        </w:numPr>
        <w:spacing w:after="0" w:line="100" w:lineRule="atLeast"/>
        <w:contextualSpacing/>
        <w:jc w:val="both"/>
        <w:rPr>
          <w:rFonts w:ascii="Times New Roman" w:hAnsi="Times New Roman"/>
          <w:sz w:val="24"/>
          <w:szCs w:val="24"/>
        </w:rPr>
      </w:pPr>
      <w:r w:rsidRPr="00BC7FAC">
        <w:rPr>
          <w:rFonts w:ascii="Times New Roman" w:hAnsi="Times New Roman"/>
          <w:sz w:val="24"/>
          <w:szCs w:val="24"/>
        </w:rPr>
        <w:t xml:space="preserve">Podstawę prawną przetwarzania moich danych osobowych stanowi art. 23 ust. 1 pkt 2 </w:t>
      </w:r>
      <w:r w:rsidRPr="00670841">
        <w:rPr>
          <w:rFonts w:ascii="Times New Roman" w:hAnsi="Times New Roman"/>
          <w:sz w:val="24"/>
          <w:szCs w:val="24"/>
        </w:rPr>
        <w:t>lub art. 27 ust. 2 pkt 2 ustawy z dnia 29 sierpnia 1997 r. o ochronie danych osobowych (</w:t>
      </w:r>
      <w:r w:rsidRPr="00670841">
        <w:rPr>
          <w:rFonts w:ascii="Times New Roman" w:hAnsi="Times New Roman"/>
          <w:bCs/>
          <w:sz w:val="24"/>
          <w:szCs w:val="24"/>
        </w:rPr>
        <w:t>Dz.U. 2016 poz. 922</w:t>
      </w:r>
      <w:r w:rsidRPr="00670841">
        <w:rPr>
          <w:rFonts w:ascii="Times New Roman" w:hAnsi="Times New Roman"/>
          <w:sz w:val="24"/>
          <w:szCs w:val="24"/>
        </w:rPr>
        <w:t xml:space="preserve">, z </w:t>
      </w:r>
      <w:proofErr w:type="spellStart"/>
      <w:r w:rsidRPr="00670841">
        <w:rPr>
          <w:rFonts w:ascii="Times New Roman" w:hAnsi="Times New Roman"/>
          <w:sz w:val="24"/>
          <w:szCs w:val="24"/>
        </w:rPr>
        <w:t>późn</w:t>
      </w:r>
      <w:proofErr w:type="spellEnd"/>
      <w:r w:rsidRPr="00670841">
        <w:rPr>
          <w:rFonts w:ascii="Times New Roman" w:hAnsi="Times New Roman"/>
          <w:sz w:val="24"/>
          <w:szCs w:val="24"/>
        </w:rPr>
        <w:t>. zm.) - dane osobowe są niezbędne dla realizacji Programu Operacyjnego Wiedza Edukacja Rozwój 2014-2020 (PO WER) na podstawie:</w:t>
      </w:r>
    </w:p>
    <w:p w:rsidR="00E90D3D" w:rsidRPr="00670841" w:rsidRDefault="00E90D3D" w:rsidP="00E90D3D">
      <w:pPr>
        <w:pStyle w:val="Akapitzlist"/>
        <w:numPr>
          <w:ilvl w:val="0"/>
          <w:numId w:val="19"/>
        </w:numPr>
        <w:spacing w:after="0" w:line="100" w:lineRule="atLeast"/>
        <w:contextualSpacing/>
        <w:jc w:val="both"/>
        <w:rPr>
          <w:rFonts w:ascii="Times New Roman" w:hAnsi="Times New Roman"/>
          <w:sz w:val="24"/>
          <w:szCs w:val="24"/>
        </w:rPr>
      </w:pPr>
      <w:r w:rsidRPr="00670841">
        <w:rPr>
          <w:rFonts w:ascii="Times New Roman" w:hAnsi="Times New Roman"/>
          <w:sz w:val="24"/>
          <w:szCs w:val="24"/>
        </w:rPr>
        <w:t>w odniesieniu do zbioru Program Operacyjny Wiedza Edukacja Rozwój:</w:t>
      </w:r>
    </w:p>
    <w:p w:rsidR="00E90D3D" w:rsidRPr="00670841" w:rsidRDefault="00E90D3D" w:rsidP="00E90D3D">
      <w:pPr>
        <w:pStyle w:val="Akapitzlist"/>
        <w:numPr>
          <w:ilvl w:val="0"/>
          <w:numId w:val="20"/>
        </w:numPr>
        <w:spacing w:after="0" w:line="100" w:lineRule="atLeast"/>
        <w:contextualSpacing/>
        <w:jc w:val="both"/>
        <w:rPr>
          <w:rFonts w:ascii="Times New Roman" w:hAnsi="Times New Roman"/>
          <w:sz w:val="24"/>
          <w:szCs w:val="24"/>
        </w:rPr>
      </w:pPr>
      <w:r w:rsidRPr="00670841">
        <w:rPr>
          <w:rFonts w:ascii="Times New Roman" w:hAnsi="Times New Roman"/>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70841">
        <w:rPr>
          <w:rFonts w:ascii="Times New Roman" w:hAnsi="Times New Roman"/>
          <w:sz w:val="24"/>
          <w:szCs w:val="24"/>
        </w:rPr>
        <w:t>późn</w:t>
      </w:r>
      <w:proofErr w:type="spellEnd"/>
      <w:r w:rsidRPr="00670841">
        <w:rPr>
          <w:rFonts w:ascii="Times New Roman" w:hAnsi="Times New Roman"/>
          <w:sz w:val="24"/>
          <w:szCs w:val="24"/>
        </w:rPr>
        <w:t>. zm.),</w:t>
      </w:r>
    </w:p>
    <w:p w:rsidR="00E90D3D" w:rsidRPr="00670841" w:rsidRDefault="00E90D3D" w:rsidP="00E90D3D">
      <w:pPr>
        <w:spacing w:after="0" w:line="100" w:lineRule="atLeast"/>
        <w:ind w:left="1440" w:hanging="360"/>
        <w:jc w:val="both"/>
        <w:rPr>
          <w:rFonts w:ascii="Times New Roman" w:hAnsi="Times New Roman"/>
          <w:sz w:val="24"/>
          <w:szCs w:val="24"/>
        </w:rPr>
      </w:pPr>
      <w:r w:rsidRPr="00670841">
        <w:rPr>
          <w:rFonts w:ascii="Times New Roman" w:hAnsi="Times New Roman"/>
          <w:sz w:val="24"/>
          <w:szCs w:val="24"/>
        </w:rPr>
        <w:t>b)</w:t>
      </w:r>
      <w:r w:rsidRPr="00670841">
        <w:rPr>
          <w:rFonts w:ascii="Times New Roman" w:hAnsi="Times New Roman"/>
          <w:sz w:val="24"/>
          <w:szCs w:val="24"/>
        </w:rPr>
        <w:tab/>
        <w:t>rozporządzenia Parlamentu Europejskiego i Rady (UE) nr 1304/2013 z dnia 17 grudnia 2013 r. w sprawie Europejskiego Funduszu Społecznego i uchylającego rozporządzenie Rady (WE) nr 1081/2006 (Dz. Urz. UE L 347 z 20.12.2013, str. 470),</w:t>
      </w:r>
    </w:p>
    <w:p w:rsidR="00E90D3D" w:rsidRPr="00670841" w:rsidRDefault="00E90D3D" w:rsidP="00E90D3D">
      <w:pPr>
        <w:spacing w:after="0" w:line="100" w:lineRule="atLeast"/>
        <w:ind w:left="1440" w:hanging="360"/>
        <w:jc w:val="both"/>
        <w:rPr>
          <w:rFonts w:ascii="Times New Roman" w:hAnsi="Times New Roman"/>
          <w:sz w:val="24"/>
          <w:szCs w:val="24"/>
        </w:rPr>
      </w:pPr>
      <w:r w:rsidRPr="00670841">
        <w:rPr>
          <w:rFonts w:ascii="Times New Roman" w:hAnsi="Times New Roman"/>
          <w:sz w:val="24"/>
          <w:szCs w:val="24"/>
        </w:rPr>
        <w:t>c)</w:t>
      </w:r>
      <w:r w:rsidRPr="00670841">
        <w:rPr>
          <w:rFonts w:ascii="Times New Roman" w:hAnsi="Times New Roman"/>
          <w:sz w:val="24"/>
          <w:szCs w:val="24"/>
        </w:rPr>
        <w:tab/>
        <w:t>ustawy z dnia 11 lipca 2014 r. o zasadach realizacji programów w zakresie polityki spójności finansowanych w perspektywie finansowej 2014-2020 (</w:t>
      </w:r>
      <w:r w:rsidRPr="00670841">
        <w:rPr>
          <w:rFonts w:ascii="Times New Roman" w:hAnsi="Times New Roman"/>
          <w:bCs/>
          <w:sz w:val="24"/>
          <w:szCs w:val="24"/>
        </w:rPr>
        <w:t>Dz.U. 2016 poz. 217</w:t>
      </w:r>
      <w:r w:rsidRPr="00670841">
        <w:rPr>
          <w:rFonts w:ascii="Times New Roman" w:hAnsi="Times New Roman"/>
          <w:sz w:val="24"/>
          <w:szCs w:val="24"/>
        </w:rPr>
        <w:t xml:space="preserve">, z </w:t>
      </w:r>
      <w:proofErr w:type="spellStart"/>
      <w:r w:rsidRPr="00670841">
        <w:rPr>
          <w:rFonts w:ascii="Times New Roman" w:hAnsi="Times New Roman"/>
          <w:sz w:val="24"/>
          <w:szCs w:val="24"/>
        </w:rPr>
        <w:t>późn</w:t>
      </w:r>
      <w:proofErr w:type="spellEnd"/>
      <w:r w:rsidRPr="00670841">
        <w:rPr>
          <w:rFonts w:ascii="Times New Roman" w:hAnsi="Times New Roman"/>
          <w:sz w:val="24"/>
          <w:szCs w:val="24"/>
        </w:rPr>
        <w:t>. zm.);</w:t>
      </w:r>
    </w:p>
    <w:p w:rsidR="00E90D3D" w:rsidRDefault="00E90D3D" w:rsidP="00E90D3D">
      <w:pPr>
        <w:spacing w:after="0" w:line="100" w:lineRule="atLeast"/>
        <w:ind w:left="720"/>
        <w:jc w:val="both"/>
        <w:rPr>
          <w:rFonts w:ascii="Times New Roman" w:hAnsi="Times New Roman"/>
          <w:sz w:val="24"/>
          <w:szCs w:val="24"/>
        </w:rPr>
      </w:pPr>
      <w:r w:rsidRPr="00670841">
        <w:rPr>
          <w:rFonts w:ascii="Times New Roman" w:hAnsi="Times New Roman"/>
          <w:sz w:val="24"/>
          <w:szCs w:val="24"/>
        </w:rPr>
        <w:t xml:space="preserve">2) w odniesieniu do zbioru Centralny system teleinformatyczny wspierający realizację </w:t>
      </w:r>
      <w:r>
        <w:rPr>
          <w:rFonts w:ascii="Times New Roman" w:hAnsi="Times New Roman"/>
          <w:sz w:val="24"/>
          <w:szCs w:val="24"/>
        </w:rPr>
        <w:t>programów operacyjnych:</w:t>
      </w:r>
    </w:p>
    <w:p w:rsidR="00E90D3D" w:rsidRDefault="00E90D3D" w:rsidP="00E90D3D">
      <w:pPr>
        <w:spacing w:after="0" w:line="100" w:lineRule="atLeast"/>
        <w:ind w:left="284" w:hanging="284"/>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90D3D" w:rsidRDefault="00E90D3D" w:rsidP="00E90D3D">
      <w:pPr>
        <w:spacing w:after="0" w:line="100" w:lineRule="atLeast"/>
        <w:ind w:left="284" w:hanging="284"/>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rozporządzenia Parlamentu Europejskiego i Rady (UE) nr 1304/2013 z dnia 17 grudnia 2013 r. w sprawie Europejskiego Funduszu Społecznego i uchylającego rozporządzenie Rady (WE) nr 1081/2006,</w:t>
      </w:r>
    </w:p>
    <w:p w:rsidR="00E90D3D" w:rsidRDefault="00E90D3D" w:rsidP="00E90D3D">
      <w:pPr>
        <w:spacing w:after="0" w:line="100" w:lineRule="atLeast"/>
        <w:ind w:left="284" w:hanging="284"/>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ustawy z dnia 11 lipca 2014 r. o zasadach realizacji programów w zakresie polityki spójności finansowanych w perspektywie finansowej 2014-2020,</w:t>
      </w:r>
    </w:p>
    <w:p w:rsidR="00E90D3D" w:rsidRDefault="00E90D3D" w:rsidP="00E90D3D">
      <w:pPr>
        <w:spacing w:after="0" w:line="100" w:lineRule="atLeast"/>
        <w:ind w:left="284" w:hanging="284"/>
        <w:jc w:val="both"/>
        <w:rPr>
          <w:rFonts w:ascii="Times New Roman" w:hAnsi="Times New Roman"/>
          <w:sz w:val="24"/>
          <w:szCs w:val="24"/>
        </w:rPr>
      </w:pPr>
      <w:r>
        <w:rPr>
          <w:rFonts w:ascii="Times New Roman" w:hAnsi="Times New Roman"/>
          <w:sz w:val="24"/>
          <w:szCs w:val="24"/>
        </w:rPr>
        <w:lastRenderedPageBreak/>
        <w:t>d)</w:t>
      </w:r>
      <w:r>
        <w:rPr>
          <w:rFonts w:ascii="Times New Roman" w:hAnsi="Times New Roman"/>
          <w:sz w:val="24"/>
          <w:szCs w:val="24"/>
        </w:rPr>
        <w:tab/>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3. Moje dane osobowe będą przetwarzane wyłącznie w celu realizacji projektu  „Centrum Symulacji Medycznej Śląskiego Uniwersytetu Medycznego w Katowicach – odpowiedzią na potrzeby współczesnej edukacji medycznej”, w szczególności potwierdzenia kwalifikowalności wydatków, udzielenia wsparcia, monitoringu, ewaluacji, kontroli, audytu i sprawozdawczości oraz działań informacyjno-promocyjnych w ramach PO WER.</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4. Moje dane osobowe zostały powierzone do przetwarzania Instytucji Pośredniczącej – Minister Zdrowia, ul. Miodowa 15, 00-952 Warszawa -, beneficjentowi realizującemu projekt – Śląski Uniwersytet Medyczny w Katowicach, ul. Poniatowskiego 15, 40-055 Katowice - oraz podmiotom, które na zlecenie beneficjenta uczestniczą w realizacji projektu - „</w:t>
      </w:r>
      <w:r w:rsidRPr="00BC7FAC">
        <w:rPr>
          <w:rFonts w:ascii="Times New Roman" w:hAnsi="Times New Roman"/>
          <w:i/>
          <w:sz w:val="24"/>
          <w:szCs w:val="24"/>
        </w:rPr>
        <w:t>Centrum Symulacji Medycznej Śląskiego Uniwersytetu Medycznego w Katowicach – odpowiedzią na potrzeby współczesnej edukacji medycznej</w:t>
      </w:r>
      <w:r>
        <w:rPr>
          <w:rFonts w:ascii="Times New Roman" w:hAnsi="Times New Roman"/>
          <w:sz w:val="24"/>
          <w:szCs w:val="24"/>
        </w:rPr>
        <w:t>”.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5. Podanie danych jest dobrowolne, aczkolwiek odmowa ich podania jest równoznaczna z brakiem możliwości udzielenia wsparcia w ramach projektu.</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6. W terminie 4 tygodni po zakończeniu udziału w projekcie przekażę beneficjentowi dane dotyczące mojego statusu na rynku pracy oraz informacje na temat udziału w kształceniu lub szkoleniu oraz uzyskania kwalifikacji lub nabycia kompetencji.</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7. W ciągu trzech miesięcy po zakończeniu udziału w projekcie udostępnię dane dotyczące mojego statusu na rynku pracy.</w:t>
      </w: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8. Mam prawo dostępu do treści swoich danych i ich poprawiania.</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 xml:space="preserve">   …………………………                       ………………………………………………………</w:t>
      </w: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 xml:space="preserve">      MIEJSCOWOŚĆ I DATA</w:t>
      </w:r>
      <w:r>
        <w:rPr>
          <w:rFonts w:ascii="Times New Roman" w:hAnsi="Times New Roman"/>
          <w:sz w:val="24"/>
          <w:szCs w:val="24"/>
        </w:rPr>
        <w:tab/>
        <w:t xml:space="preserve">   CZYTELNY PODPIS UCZESTNIKA PROJEKTU*</w:t>
      </w:r>
    </w:p>
    <w:p w:rsidR="00E90D3D" w:rsidRDefault="00E90D3D"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204C5C" w:rsidP="00E90D3D">
      <w:pPr>
        <w:spacing w:after="0" w:line="100" w:lineRule="atLeast"/>
        <w:jc w:val="both"/>
        <w:rPr>
          <w:rFonts w:ascii="Times New Roman" w:hAnsi="Times New Roman"/>
          <w:sz w:val="24"/>
          <w:szCs w:val="24"/>
        </w:rPr>
      </w:pPr>
    </w:p>
    <w:p w:rsidR="00204C5C" w:rsidRDefault="00E90D3D" w:rsidP="00E90D3D">
      <w:pPr>
        <w:spacing w:after="0" w:line="100" w:lineRule="atLeast"/>
        <w:jc w:val="both"/>
        <w:rPr>
          <w:rFonts w:ascii="Times New Roman" w:hAnsi="Times New Roman"/>
          <w:sz w:val="18"/>
          <w:szCs w:val="24"/>
        </w:rPr>
      </w:pPr>
      <w:r w:rsidRPr="00190044">
        <w:rPr>
          <w:rFonts w:ascii="Times New Roman" w:hAnsi="Times New Roman"/>
          <w:sz w:val="18"/>
          <w:szCs w:val="24"/>
        </w:rPr>
        <w:t>*W przypadku deklaracji uczestnictwa osoby małoletniej oświadczenie powinno zostać podpisane przez prawnego opiekuna.</w:t>
      </w:r>
    </w:p>
    <w:p w:rsidR="00204C5C" w:rsidRDefault="00204C5C">
      <w:pPr>
        <w:suppressAutoHyphens w:val="0"/>
        <w:spacing w:after="0" w:line="240" w:lineRule="auto"/>
        <w:rPr>
          <w:rFonts w:ascii="Times New Roman" w:hAnsi="Times New Roman"/>
          <w:sz w:val="18"/>
          <w:szCs w:val="24"/>
        </w:rPr>
      </w:pPr>
      <w:r>
        <w:rPr>
          <w:rFonts w:ascii="Times New Roman" w:hAnsi="Times New Roman"/>
          <w:sz w:val="18"/>
          <w:szCs w:val="24"/>
        </w:rPr>
        <w:br w:type="page"/>
      </w:r>
    </w:p>
    <w:p w:rsidR="00E90D3D" w:rsidRDefault="00E90D3D" w:rsidP="00E90D3D">
      <w:pPr>
        <w:spacing w:after="0" w:line="100" w:lineRule="atLeast"/>
        <w:ind w:left="5529"/>
        <w:rPr>
          <w:rFonts w:ascii="Times New Roman" w:eastAsia="Times New Roman" w:hAnsi="Times New Roman"/>
          <w:sz w:val="20"/>
          <w:szCs w:val="20"/>
        </w:rPr>
      </w:pPr>
      <w:r>
        <w:rPr>
          <w:rFonts w:ascii="Times New Roman" w:eastAsia="Times New Roman" w:hAnsi="Times New Roman"/>
          <w:sz w:val="20"/>
          <w:szCs w:val="20"/>
        </w:rPr>
        <w:lastRenderedPageBreak/>
        <w:t xml:space="preserve">Załącznik nr 3 </w:t>
      </w:r>
    </w:p>
    <w:p w:rsidR="00E90D3D" w:rsidRDefault="00E90D3D" w:rsidP="00E90D3D">
      <w:pPr>
        <w:spacing w:after="0" w:line="100" w:lineRule="atLeast"/>
        <w:ind w:left="5529"/>
        <w:rPr>
          <w:rFonts w:ascii="Times New Roman" w:eastAsia="Times New Roman" w:hAnsi="Times New Roman" w:cs="Times New Roman"/>
          <w:b/>
          <w:bCs/>
          <w:sz w:val="20"/>
          <w:szCs w:val="20"/>
        </w:rPr>
      </w:pPr>
      <w:r>
        <w:rPr>
          <w:rFonts w:ascii="Times New Roman" w:eastAsia="Times New Roman" w:hAnsi="Times New Roman"/>
          <w:sz w:val="20"/>
          <w:szCs w:val="20"/>
        </w:rPr>
        <w:t>do Regulaminu</w:t>
      </w:r>
      <w:r>
        <w:rPr>
          <w:rFonts w:ascii="Times New Roman" w:eastAsia="Times New Roman" w:hAnsi="Times New Roman" w:cs="Times New Roman"/>
          <w:b/>
          <w:bCs/>
          <w:sz w:val="20"/>
          <w:szCs w:val="20"/>
        </w:rPr>
        <w:t xml:space="preserve"> </w:t>
      </w:r>
      <w:r>
        <w:rPr>
          <w:rFonts w:ascii="Times New Roman" w:eastAsia="Times New Roman" w:hAnsi="Times New Roman" w:cs="Times New Roman"/>
          <w:bCs/>
          <w:sz w:val="20"/>
          <w:szCs w:val="20"/>
        </w:rPr>
        <w:t>Rekrutacji i Uczestnictwa</w:t>
      </w:r>
      <w:r>
        <w:rPr>
          <w:rFonts w:ascii="Times New Roman" w:eastAsia="Times New Roman" w:hAnsi="Times New Roman" w:cs="Times New Roman"/>
          <w:b/>
          <w:bCs/>
          <w:sz w:val="20"/>
          <w:szCs w:val="20"/>
        </w:rPr>
        <w:t xml:space="preserve"> </w:t>
      </w:r>
    </w:p>
    <w:p w:rsidR="00E90D3D" w:rsidRDefault="00E90D3D" w:rsidP="00E90D3D">
      <w:pPr>
        <w:spacing w:after="0" w:line="100" w:lineRule="atLeast"/>
        <w:rPr>
          <w:rFonts w:ascii="Times New Roman" w:hAnsi="Times New Roman"/>
          <w:sz w:val="24"/>
          <w:szCs w:val="24"/>
        </w:rPr>
      </w:pPr>
    </w:p>
    <w:p w:rsidR="00204C5C" w:rsidRDefault="00204C5C" w:rsidP="00E90D3D">
      <w:pPr>
        <w:spacing w:after="0" w:line="100" w:lineRule="atLeast"/>
        <w:rPr>
          <w:rFonts w:ascii="Times New Roman" w:hAnsi="Times New Roman"/>
          <w:sz w:val="24"/>
          <w:szCs w:val="24"/>
        </w:rPr>
      </w:pPr>
    </w:p>
    <w:p w:rsidR="00E90D3D" w:rsidRDefault="00E90D3D" w:rsidP="00E90D3D">
      <w:pPr>
        <w:spacing w:after="0" w:line="100" w:lineRule="atLeast"/>
        <w:jc w:val="center"/>
        <w:rPr>
          <w:rFonts w:ascii="Times New Roman" w:hAnsi="Times New Roman"/>
          <w:sz w:val="24"/>
          <w:szCs w:val="24"/>
        </w:rPr>
      </w:pPr>
      <w:r>
        <w:rPr>
          <w:rFonts w:ascii="Times New Roman" w:hAnsi="Times New Roman"/>
          <w:sz w:val="24"/>
          <w:szCs w:val="24"/>
        </w:rPr>
        <w:t>OŚWIADCZENIE O KWALIFIKOWALNOŚCI DO PROJEKTU</w:t>
      </w:r>
    </w:p>
    <w:p w:rsidR="00E90D3D" w:rsidRDefault="00E90D3D" w:rsidP="00E90D3D">
      <w:pPr>
        <w:spacing w:after="0" w:line="100" w:lineRule="atLeast"/>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 xml:space="preserve">Przyjmuję do wiadomości, iż w związku z zamiarem przystąpienia do projektu „Centrum Symulacji Medycznej Śląskiego Uniwersytetu Medycznego w Katowicach - odpowiedzią na potrzeby współczesnej edukacji medycznej” współfinansowanego przez Unię Europejską ze środków Europejskiego Funduszu Społecznego w ramach Programu Operacyjnego Wiedza Edukacja Rozwój przekażę dane o zakresie poniżej wymienionym w momencie przystąpienia do projektu: </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pStyle w:val="Akapitzlist"/>
        <w:numPr>
          <w:ilvl w:val="0"/>
          <w:numId w:val="4"/>
        </w:numPr>
        <w:spacing w:after="0" w:line="100" w:lineRule="atLeast"/>
        <w:jc w:val="both"/>
        <w:rPr>
          <w:rFonts w:ascii="Times New Roman" w:hAnsi="Times New Roman"/>
          <w:sz w:val="24"/>
          <w:szCs w:val="24"/>
        </w:rPr>
      </w:pPr>
      <w:r>
        <w:rPr>
          <w:rFonts w:ascii="Times New Roman" w:hAnsi="Times New Roman"/>
          <w:sz w:val="24"/>
          <w:szCs w:val="24"/>
        </w:rPr>
        <w:t>dane uczestnika (imię i nazwisko, PESEL, wiek, płeć, wykształcenie),</w:t>
      </w:r>
    </w:p>
    <w:p w:rsidR="00E90D3D" w:rsidRDefault="00E90D3D" w:rsidP="00E90D3D">
      <w:pPr>
        <w:pStyle w:val="Akapitzlist"/>
        <w:numPr>
          <w:ilvl w:val="0"/>
          <w:numId w:val="4"/>
        </w:numPr>
        <w:spacing w:after="0" w:line="100" w:lineRule="atLeast"/>
        <w:jc w:val="both"/>
        <w:rPr>
          <w:rFonts w:ascii="Times New Roman" w:hAnsi="Times New Roman"/>
          <w:sz w:val="24"/>
          <w:szCs w:val="24"/>
        </w:rPr>
      </w:pPr>
      <w:r>
        <w:rPr>
          <w:rFonts w:ascii="Times New Roman" w:hAnsi="Times New Roman"/>
          <w:sz w:val="24"/>
          <w:szCs w:val="24"/>
        </w:rPr>
        <w:t>dane kontaktowe (w tym obszar zamieszkania wg stopnia urbanizacji DEGURBA),</w:t>
      </w:r>
    </w:p>
    <w:p w:rsidR="00E90D3D" w:rsidRDefault="00E90D3D" w:rsidP="00E90D3D">
      <w:pPr>
        <w:pStyle w:val="Akapitzlist"/>
        <w:numPr>
          <w:ilvl w:val="0"/>
          <w:numId w:val="4"/>
        </w:numPr>
        <w:spacing w:after="0" w:line="100" w:lineRule="atLeast"/>
        <w:jc w:val="both"/>
        <w:rPr>
          <w:rFonts w:ascii="Times New Roman" w:hAnsi="Times New Roman"/>
          <w:sz w:val="24"/>
          <w:szCs w:val="24"/>
        </w:rPr>
      </w:pPr>
      <w:r>
        <w:rPr>
          <w:rFonts w:ascii="Times New Roman" w:hAnsi="Times New Roman"/>
          <w:sz w:val="24"/>
          <w:szCs w:val="24"/>
        </w:rPr>
        <w:t>szczegóły wsparcia (data rozpoczęcia i zakończenia udziału w projekcie i we wsparciu, status na rynku pracy w chwili przystąpienia do projektu, sytuacja po zakończeniu wsparcia, rodzaj otrzymanego wsparcia),</w:t>
      </w:r>
    </w:p>
    <w:p w:rsidR="00E90D3D" w:rsidRDefault="00E90D3D" w:rsidP="00E90D3D">
      <w:pPr>
        <w:pStyle w:val="Akapitzlist"/>
        <w:numPr>
          <w:ilvl w:val="0"/>
          <w:numId w:val="4"/>
        </w:numPr>
        <w:spacing w:after="0" w:line="100" w:lineRule="atLeast"/>
        <w:jc w:val="both"/>
        <w:rPr>
          <w:rFonts w:ascii="Times New Roman" w:hAnsi="Times New Roman"/>
          <w:sz w:val="24"/>
          <w:szCs w:val="24"/>
        </w:rPr>
      </w:pPr>
      <w:r>
        <w:rPr>
          <w:rFonts w:ascii="Times New Roman" w:hAnsi="Times New Roman"/>
          <w:sz w:val="24"/>
          <w:szCs w:val="24"/>
        </w:rPr>
        <w:t>status uczestnika projektu (przynależność do mniejszości narodowej lub etnicznej, migrantów, obce pochodzenie, bezdomność i wykluczenie mieszkaniowe, niepełnosprawność, sytuacja gospodarstwa domowego uczestnika, niekorzystna sytuacja społeczna).</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Po zakończeniu udziału w projekcie przekażę beneficjentowi dane dotyczące mojego statusu na rynku pracy oraz informacje na temat udziału w kształceniu lub szkoleniu oraz uzyskania kwalifikacji lub nabycia kompetencji.</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Brak przekazania wszystkich wymaganych danych, o których mowa powyżej, uniemożliwia mi udział w projekcie i traktowanie mnie jako uczestnika projektu.</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p>
    <w:p w:rsidR="00E90D3D" w:rsidRDefault="00E90D3D" w:rsidP="00E90D3D">
      <w:pPr>
        <w:tabs>
          <w:tab w:val="left" w:pos="4060"/>
        </w:tabs>
        <w:spacing w:after="0" w:line="100" w:lineRule="atLeast"/>
        <w:jc w:val="both"/>
        <w:rPr>
          <w:rFonts w:ascii="Times New Roman" w:hAnsi="Times New Roman" w:cs="Times New Roman"/>
          <w:sz w:val="24"/>
          <w:szCs w:val="24"/>
        </w:rPr>
      </w:pPr>
      <w:r>
        <w:rPr>
          <w:rFonts w:ascii="Times New Roman" w:hAnsi="Times New Roman"/>
          <w:sz w:val="24"/>
          <w:szCs w:val="24"/>
        </w:rPr>
        <w:t>……………………………                       ………………………………………………………  miejscowość i data</w:t>
      </w:r>
      <w:r>
        <w:rPr>
          <w:rFonts w:ascii="Times New Roman" w:hAnsi="Times New Roman"/>
          <w:sz w:val="24"/>
          <w:szCs w:val="24"/>
        </w:rPr>
        <w:tab/>
        <w:t>czytelny podpis uczestnika projektu</w:t>
      </w:r>
    </w:p>
    <w:p w:rsidR="00E90D3D" w:rsidRDefault="00E90D3D" w:rsidP="00E90D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0D3D" w:rsidRDefault="00E90D3D" w:rsidP="00E90D3D">
      <w:pPr>
        <w:spacing w:after="0" w:line="100" w:lineRule="atLeast"/>
        <w:ind w:left="5529"/>
        <w:rPr>
          <w:rFonts w:ascii="Times New Roman" w:eastAsia="Times New Roman" w:hAnsi="Times New Roman"/>
          <w:sz w:val="20"/>
          <w:szCs w:val="20"/>
        </w:rPr>
      </w:pPr>
      <w:r>
        <w:rPr>
          <w:rFonts w:ascii="Times New Roman" w:eastAsia="Times New Roman" w:hAnsi="Times New Roman"/>
          <w:sz w:val="20"/>
          <w:szCs w:val="20"/>
        </w:rPr>
        <w:lastRenderedPageBreak/>
        <w:t xml:space="preserve">Załącznik nr 4 </w:t>
      </w:r>
    </w:p>
    <w:p w:rsidR="00E90D3D" w:rsidRDefault="00E90D3D" w:rsidP="00E90D3D">
      <w:pPr>
        <w:spacing w:after="0" w:line="100" w:lineRule="atLeast"/>
        <w:ind w:left="5529"/>
        <w:rPr>
          <w:rFonts w:ascii="Times New Roman" w:eastAsia="Times New Roman" w:hAnsi="Times New Roman" w:cs="Times New Roman"/>
          <w:b/>
          <w:bCs/>
          <w:sz w:val="20"/>
          <w:szCs w:val="20"/>
        </w:rPr>
      </w:pPr>
      <w:r>
        <w:rPr>
          <w:rFonts w:ascii="Times New Roman" w:eastAsia="Times New Roman" w:hAnsi="Times New Roman"/>
          <w:sz w:val="20"/>
          <w:szCs w:val="20"/>
        </w:rPr>
        <w:t>do Regulaminu</w:t>
      </w:r>
      <w:r>
        <w:rPr>
          <w:rFonts w:ascii="Times New Roman" w:eastAsia="Times New Roman" w:hAnsi="Times New Roman" w:cs="Times New Roman"/>
          <w:b/>
          <w:bCs/>
          <w:sz w:val="20"/>
          <w:szCs w:val="20"/>
        </w:rPr>
        <w:t xml:space="preserve"> </w:t>
      </w:r>
      <w:r>
        <w:rPr>
          <w:rFonts w:ascii="Times New Roman" w:eastAsia="Times New Roman" w:hAnsi="Times New Roman" w:cs="Times New Roman"/>
          <w:bCs/>
          <w:sz w:val="20"/>
          <w:szCs w:val="20"/>
        </w:rPr>
        <w:t>Rekrutacji i Uczestnictwa</w:t>
      </w:r>
      <w:r>
        <w:rPr>
          <w:rFonts w:ascii="Times New Roman" w:eastAsia="Times New Roman" w:hAnsi="Times New Roman" w:cs="Times New Roman"/>
          <w:b/>
          <w:bCs/>
          <w:sz w:val="20"/>
          <w:szCs w:val="20"/>
        </w:rPr>
        <w:t xml:space="preserve"> </w:t>
      </w:r>
    </w:p>
    <w:p w:rsidR="00E90D3D" w:rsidRDefault="00E90D3D" w:rsidP="00E90D3D">
      <w:pPr>
        <w:spacing w:after="0" w:line="100" w:lineRule="atLeast"/>
        <w:rPr>
          <w:rFonts w:ascii="Times New Roman" w:eastAsia="Times New Roman" w:hAnsi="Times New Roman" w:cs="Times New Roman"/>
          <w:bCs/>
          <w:sz w:val="20"/>
          <w:szCs w:val="20"/>
        </w:rPr>
      </w:pPr>
    </w:p>
    <w:p w:rsidR="00204C5C" w:rsidRDefault="00204C5C" w:rsidP="00E90D3D">
      <w:pPr>
        <w:spacing w:after="0" w:line="100" w:lineRule="atLeast"/>
        <w:rPr>
          <w:rFonts w:ascii="Times New Roman" w:hAnsi="Times New Roman"/>
          <w:sz w:val="24"/>
          <w:szCs w:val="24"/>
        </w:rPr>
      </w:pPr>
    </w:p>
    <w:p w:rsidR="00E90D3D" w:rsidRDefault="00E90D3D" w:rsidP="00E90D3D">
      <w:pPr>
        <w:spacing w:after="0" w:line="100" w:lineRule="atLeast"/>
        <w:jc w:val="center"/>
        <w:rPr>
          <w:rFonts w:ascii="Times New Roman" w:hAnsi="Times New Roman"/>
          <w:sz w:val="24"/>
          <w:szCs w:val="24"/>
        </w:rPr>
      </w:pPr>
      <w:r>
        <w:rPr>
          <w:rFonts w:ascii="Times New Roman" w:hAnsi="Times New Roman"/>
          <w:sz w:val="24"/>
          <w:szCs w:val="24"/>
        </w:rPr>
        <w:t>OŚWIADCZENIE O PRZYJĘCIU DO WIADOMOŚCI INFORMACJI, O KTÓRYCH MOWA W ART. 24 UST. 1 USTAWY O OCHRONIE DANYCH OSOBOWYCH</w:t>
      </w:r>
    </w:p>
    <w:p w:rsidR="00E90D3D" w:rsidRDefault="00E90D3D" w:rsidP="00E90D3D">
      <w:pPr>
        <w:spacing w:after="0" w:line="100" w:lineRule="atLeast"/>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r>
        <w:rPr>
          <w:rFonts w:ascii="Times New Roman" w:hAnsi="Times New Roman"/>
          <w:sz w:val="24"/>
          <w:szCs w:val="24"/>
        </w:rPr>
        <w:t>Przyjmuję do wiadomości, iż:</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pStyle w:val="Akapitzlist"/>
        <w:numPr>
          <w:ilvl w:val="1"/>
          <w:numId w:val="21"/>
        </w:numPr>
        <w:spacing w:after="0" w:line="100" w:lineRule="atLeast"/>
        <w:ind w:left="426" w:hanging="426"/>
        <w:jc w:val="both"/>
        <w:rPr>
          <w:rFonts w:ascii="Times New Roman" w:hAnsi="Times New Roman"/>
          <w:sz w:val="24"/>
          <w:szCs w:val="24"/>
        </w:rPr>
      </w:pPr>
      <w:r>
        <w:rPr>
          <w:rFonts w:ascii="Times New Roman" w:hAnsi="Times New Roman"/>
          <w:sz w:val="24"/>
          <w:szCs w:val="24"/>
        </w:rPr>
        <w:t>Administratorem moich danych osobowych jest Śląski Uniwersytet Medyczny w Katowicach mający siedzibę przy ul. Poniatowskiego  15, 40-055 Katowice, a po przekazaniu moich danych administratorem będzie Minister Infrastruktury i Rozwoju pełniący funkcję Instytucji Zarządzającej dla Programu Operacyjnego Wiedza Edukacja Rozwój 2014-2020, mający siedzibę przy ul. Wspólnej 2/4, 00-926 Warszawa.</w:t>
      </w:r>
    </w:p>
    <w:p w:rsidR="00E90D3D" w:rsidRDefault="00E90D3D" w:rsidP="00E90D3D">
      <w:pPr>
        <w:spacing w:after="0" w:line="100" w:lineRule="atLeast"/>
        <w:ind w:left="426" w:hanging="426"/>
        <w:jc w:val="both"/>
        <w:rPr>
          <w:rFonts w:ascii="Times New Roman" w:hAnsi="Times New Roman"/>
          <w:sz w:val="24"/>
          <w:szCs w:val="24"/>
        </w:rPr>
      </w:pPr>
    </w:p>
    <w:p w:rsidR="00E90D3D" w:rsidRDefault="00E90D3D" w:rsidP="00E90D3D">
      <w:pPr>
        <w:pStyle w:val="Akapitzlist"/>
        <w:numPr>
          <w:ilvl w:val="1"/>
          <w:numId w:val="21"/>
        </w:numPr>
        <w:spacing w:after="0" w:line="100" w:lineRule="atLeast"/>
        <w:ind w:left="426" w:hanging="426"/>
        <w:jc w:val="both"/>
        <w:rPr>
          <w:rFonts w:ascii="Times New Roman" w:hAnsi="Times New Roman"/>
          <w:sz w:val="24"/>
          <w:szCs w:val="24"/>
        </w:rPr>
      </w:pPr>
      <w:r>
        <w:rPr>
          <w:rFonts w:ascii="Times New Roman" w:hAnsi="Times New Roman"/>
          <w:sz w:val="24"/>
          <w:szCs w:val="24"/>
        </w:rPr>
        <w:t xml:space="preserve">Podstawę prawną przetwarzania moich danych osobowych stanowi art. 23 ust. 1 pkt 2 lub art. 27 ust. 2 pkt 2 ustawy z dnia 29 sierpnia 1997 r. o ochronie danych osobowych (Dz. U. z 2016 r., poz. 922 z </w:t>
      </w:r>
      <w:proofErr w:type="spellStart"/>
      <w:r>
        <w:rPr>
          <w:rFonts w:ascii="Times New Roman" w:hAnsi="Times New Roman"/>
          <w:sz w:val="24"/>
          <w:szCs w:val="24"/>
        </w:rPr>
        <w:t>późn</w:t>
      </w:r>
      <w:proofErr w:type="spellEnd"/>
      <w:r>
        <w:rPr>
          <w:rFonts w:ascii="Times New Roman" w:hAnsi="Times New Roman"/>
          <w:sz w:val="24"/>
          <w:szCs w:val="24"/>
        </w:rPr>
        <w:t>. zm.) - dane osobowe są niezbędne dla realizacji Programu Operacyjnego Wiedza Edukacja Rozwój 2014-2020 (PO WER).</w:t>
      </w:r>
    </w:p>
    <w:p w:rsidR="00E90D3D" w:rsidRDefault="00E90D3D" w:rsidP="00E90D3D">
      <w:pPr>
        <w:spacing w:after="0" w:line="100" w:lineRule="atLeast"/>
        <w:ind w:left="426" w:hanging="426"/>
        <w:jc w:val="both"/>
        <w:rPr>
          <w:rFonts w:ascii="Times New Roman" w:hAnsi="Times New Roman"/>
          <w:sz w:val="24"/>
          <w:szCs w:val="24"/>
        </w:rPr>
      </w:pPr>
    </w:p>
    <w:p w:rsidR="00E90D3D" w:rsidRDefault="00E90D3D" w:rsidP="00E90D3D">
      <w:pPr>
        <w:pStyle w:val="Akapitzlist"/>
        <w:numPr>
          <w:ilvl w:val="1"/>
          <w:numId w:val="21"/>
        </w:numPr>
        <w:spacing w:after="0" w:line="100" w:lineRule="atLeast"/>
        <w:ind w:left="426" w:hanging="426"/>
        <w:jc w:val="both"/>
        <w:rPr>
          <w:rFonts w:ascii="Times New Roman" w:hAnsi="Times New Roman"/>
          <w:sz w:val="24"/>
          <w:szCs w:val="24"/>
        </w:rPr>
      </w:pPr>
      <w:r>
        <w:rPr>
          <w:rFonts w:ascii="Times New Roman" w:hAnsi="Times New Roman"/>
          <w:sz w:val="24"/>
          <w:szCs w:val="24"/>
        </w:rPr>
        <w:t>Moje dane osobowe będą przetwarzane wyłącznie w celu realizacji projektu „Centrum Symulacji Medycznej Śląskiego Uniwersytetu Medycznego w Katowicach - odpowiedzią na potrzeby współczesnej edukacji medycznej” w szczególności potwierdzenia kwalifikowalności wydatków, udzielenia wsparcia, monitoringu, ewaluacji, kontroli, audytu i sprawozdawczości oraz działań informacyjno-promocyjnych w ramach PO WER.</w:t>
      </w:r>
    </w:p>
    <w:p w:rsidR="00E90D3D" w:rsidRDefault="00E90D3D" w:rsidP="00E90D3D">
      <w:pPr>
        <w:spacing w:after="0" w:line="100" w:lineRule="atLeast"/>
        <w:ind w:left="426" w:hanging="426"/>
        <w:jc w:val="both"/>
        <w:rPr>
          <w:rFonts w:ascii="Times New Roman" w:hAnsi="Times New Roman"/>
          <w:sz w:val="24"/>
          <w:szCs w:val="24"/>
        </w:rPr>
      </w:pPr>
    </w:p>
    <w:p w:rsidR="00E90D3D" w:rsidRDefault="00E90D3D" w:rsidP="00E90D3D">
      <w:pPr>
        <w:pStyle w:val="Akapitzlist"/>
        <w:numPr>
          <w:ilvl w:val="1"/>
          <w:numId w:val="21"/>
        </w:numPr>
        <w:spacing w:after="0" w:line="100" w:lineRule="atLeast"/>
        <w:ind w:left="426" w:hanging="426"/>
        <w:jc w:val="both"/>
        <w:rPr>
          <w:rFonts w:ascii="Times New Roman" w:hAnsi="Times New Roman"/>
          <w:sz w:val="24"/>
          <w:szCs w:val="24"/>
        </w:rPr>
      </w:pPr>
      <w:r>
        <w:rPr>
          <w:rFonts w:ascii="Times New Roman" w:hAnsi="Times New Roman"/>
          <w:sz w:val="24"/>
          <w:szCs w:val="24"/>
        </w:rPr>
        <w:t>Podanie danych jest dobrowolne, aczkolwiek odmowa ich podania jest równoznaczna z brakiem możliwości udzielenia wsparcia w ramach projektu.</w:t>
      </w:r>
    </w:p>
    <w:p w:rsidR="00E90D3D" w:rsidRDefault="00E90D3D" w:rsidP="00E90D3D">
      <w:pPr>
        <w:spacing w:after="0" w:line="100" w:lineRule="atLeast"/>
        <w:ind w:left="426" w:hanging="426"/>
        <w:jc w:val="both"/>
        <w:rPr>
          <w:rFonts w:ascii="Times New Roman" w:hAnsi="Times New Roman"/>
          <w:sz w:val="24"/>
          <w:szCs w:val="24"/>
        </w:rPr>
      </w:pPr>
    </w:p>
    <w:p w:rsidR="00E90D3D" w:rsidRDefault="00E90D3D" w:rsidP="00E90D3D">
      <w:pPr>
        <w:pStyle w:val="Akapitzlist"/>
        <w:numPr>
          <w:ilvl w:val="1"/>
          <w:numId w:val="21"/>
        </w:numPr>
        <w:spacing w:after="0" w:line="100" w:lineRule="atLeast"/>
        <w:ind w:left="426" w:hanging="426"/>
        <w:jc w:val="both"/>
        <w:rPr>
          <w:rFonts w:ascii="Times New Roman" w:hAnsi="Times New Roman"/>
          <w:sz w:val="24"/>
          <w:szCs w:val="24"/>
        </w:rPr>
      </w:pPr>
      <w:r>
        <w:rPr>
          <w:rFonts w:ascii="Times New Roman" w:hAnsi="Times New Roman"/>
          <w:sz w:val="24"/>
          <w:szCs w:val="24"/>
        </w:rPr>
        <w:t>Mam prawo dostępu do treści swoich danych i ich poprawiania.</w:t>
      </w: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p>
    <w:p w:rsidR="00E90D3D" w:rsidRDefault="00E90D3D" w:rsidP="00E90D3D">
      <w:pPr>
        <w:spacing w:after="0" w:line="100" w:lineRule="atLeast"/>
        <w:jc w:val="both"/>
        <w:rPr>
          <w:rFonts w:ascii="Times New Roman" w:hAnsi="Times New Roman"/>
          <w:sz w:val="24"/>
          <w:szCs w:val="24"/>
        </w:rPr>
      </w:pPr>
    </w:p>
    <w:p w:rsidR="00E90D3D" w:rsidRDefault="00E90D3D" w:rsidP="00E90D3D">
      <w:pPr>
        <w:tabs>
          <w:tab w:val="left" w:pos="4060"/>
        </w:tabs>
        <w:spacing w:after="0" w:line="100" w:lineRule="atLeast"/>
        <w:jc w:val="both"/>
        <w:rPr>
          <w:rFonts w:ascii="Times New Roman" w:hAnsi="Times New Roman" w:cs="Times New Roman"/>
          <w:sz w:val="24"/>
          <w:szCs w:val="24"/>
        </w:rPr>
      </w:pPr>
      <w:r>
        <w:rPr>
          <w:rFonts w:ascii="Times New Roman" w:hAnsi="Times New Roman"/>
          <w:sz w:val="24"/>
          <w:szCs w:val="24"/>
        </w:rPr>
        <w:t>……………………………                       ………………………………………………………  miejscowość i data</w:t>
      </w:r>
      <w:r>
        <w:rPr>
          <w:rFonts w:ascii="Times New Roman" w:hAnsi="Times New Roman"/>
          <w:sz w:val="24"/>
          <w:szCs w:val="24"/>
        </w:rPr>
        <w:tab/>
        <w:t>czytelny podpis uczestnika projektu</w:t>
      </w:r>
    </w:p>
    <w:p w:rsidR="00E90D3D" w:rsidRPr="001A68D7" w:rsidRDefault="00E90D3D" w:rsidP="00E90D3D">
      <w:pPr>
        <w:spacing w:after="0" w:line="100" w:lineRule="atLeast"/>
        <w:jc w:val="both"/>
        <w:rPr>
          <w:rFonts w:ascii="Times New Roman" w:eastAsia="Times New Roman" w:hAnsi="Times New Roman" w:cs="Times New Roman"/>
          <w:sz w:val="24"/>
        </w:rPr>
      </w:pPr>
    </w:p>
    <w:p w:rsidR="000C32E6" w:rsidRPr="00D30AF6" w:rsidRDefault="000C32E6" w:rsidP="00D30AF6">
      <w:pPr>
        <w:tabs>
          <w:tab w:val="left" w:pos="4060"/>
        </w:tabs>
        <w:spacing w:after="0" w:line="100" w:lineRule="atLeast"/>
        <w:jc w:val="both"/>
        <w:rPr>
          <w:rFonts w:ascii="Times New Roman" w:hAnsi="Times New Roman" w:cs="Times New Roman"/>
          <w:sz w:val="24"/>
          <w:szCs w:val="24"/>
        </w:rPr>
      </w:pPr>
      <w:bookmarkStart w:id="0" w:name="_GoBack"/>
      <w:bookmarkEnd w:id="0"/>
    </w:p>
    <w:sectPr w:rsidR="000C32E6" w:rsidRPr="00D30AF6" w:rsidSect="00FC5944">
      <w:footerReference w:type="default" r:id="rId11"/>
      <w:pgSz w:w="11906" w:h="16838"/>
      <w:pgMar w:top="1417" w:right="1417" w:bottom="1417" w:left="1417" w:header="720"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2F8" w:rsidRDefault="004A42F8" w:rsidP="0020567E">
      <w:pPr>
        <w:spacing w:after="0" w:line="240" w:lineRule="auto"/>
      </w:pPr>
      <w:r>
        <w:separator/>
      </w:r>
    </w:p>
  </w:endnote>
  <w:endnote w:type="continuationSeparator" w:id="0">
    <w:p w:rsidR="004A42F8" w:rsidRDefault="004A42F8" w:rsidP="0020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06">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D4" w:rsidRPr="004558A5" w:rsidRDefault="00B762D4" w:rsidP="004558A5">
    <w:pPr>
      <w:widowControl w:val="0"/>
      <w:tabs>
        <w:tab w:val="center" w:pos="4536"/>
        <w:tab w:val="right" w:pos="9072"/>
      </w:tabs>
      <w:autoSpaceDE w:val="0"/>
      <w:autoSpaceDN w:val="0"/>
      <w:adjustRightInd w:val="0"/>
      <w:spacing w:after="0" w:line="240" w:lineRule="auto"/>
      <w:jc w:val="center"/>
      <w:rPr>
        <w:rFonts w:ascii="Franklin Gothic Book" w:eastAsia="Times New Roman" w:hAnsi="Franklin Gothic Book" w:cs="Times New Roman"/>
        <w:b/>
        <w:sz w:val="16"/>
        <w:szCs w:val="16"/>
      </w:rPr>
    </w:pPr>
  </w:p>
  <w:p w:rsidR="00B762D4" w:rsidRDefault="00B762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2F8" w:rsidRDefault="004A42F8" w:rsidP="0020567E">
      <w:pPr>
        <w:spacing w:after="0" w:line="240" w:lineRule="auto"/>
      </w:pPr>
      <w:r>
        <w:separator/>
      </w:r>
    </w:p>
  </w:footnote>
  <w:footnote w:type="continuationSeparator" w:id="0">
    <w:p w:rsidR="004A42F8" w:rsidRDefault="004A42F8" w:rsidP="00205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1"/>
    <w:lvl w:ilvl="0">
      <w:start w:val="1"/>
      <w:numFmt w:val="decimal"/>
      <w:lvlText w:val="%1."/>
      <w:lvlJc w:val="left"/>
      <w:pPr>
        <w:tabs>
          <w:tab w:val="num" w:pos="-218"/>
        </w:tabs>
        <w:ind w:left="502" w:hanging="360"/>
      </w:pPr>
    </w:lvl>
    <w:lvl w:ilvl="1">
      <w:start w:val="1"/>
      <w:numFmt w:val="decimal"/>
      <w:lvlText w:val="%2"/>
      <w:lvlJc w:val="left"/>
      <w:pPr>
        <w:tabs>
          <w:tab w:val="num" w:pos="-218"/>
        </w:tabs>
        <w:ind w:left="862" w:hanging="360"/>
      </w:pPr>
    </w:lvl>
    <w:lvl w:ilvl="2">
      <w:start w:val="1"/>
      <w:numFmt w:val="decimal"/>
      <w:lvlText w:val="%2.%3"/>
      <w:lvlJc w:val="left"/>
      <w:pPr>
        <w:tabs>
          <w:tab w:val="num" w:pos="-218"/>
        </w:tabs>
        <w:ind w:left="1222" w:hanging="360"/>
      </w:pPr>
    </w:lvl>
    <w:lvl w:ilvl="3">
      <w:start w:val="1"/>
      <w:numFmt w:val="decimal"/>
      <w:lvlText w:val="%2.%3.%4"/>
      <w:lvlJc w:val="left"/>
      <w:pPr>
        <w:tabs>
          <w:tab w:val="num" w:pos="-218"/>
        </w:tabs>
        <w:ind w:left="1582" w:hanging="360"/>
      </w:pPr>
    </w:lvl>
    <w:lvl w:ilvl="4">
      <w:start w:val="1"/>
      <w:numFmt w:val="decimal"/>
      <w:lvlText w:val="%2.%3.%4.%5"/>
      <w:lvlJc w:val="left"/>
      <w:pPr>
        <w:tabs>
          <w:tab w:val="num" w:pos="-218"/>
        </w:tabs>
        <w:ind w:left="1942" w:hanging="360"/>
      </w:pPr>
    </w:lvl>
    <w:lvl w:ilvl="5">
      <w:start w:val="1"/>
      <w:numFmt w:val="decimal"/>
      <w:lvlText w:val="%2.%3.%4.%5.%6"/>
      <w:lvlJc w:val="left"/>
      <w:pPr>
        <w:tabs>
          <w:tab w:val="num" w:pos="-218"/>
        </w:tabs>
        <w:ind w:left="2302" w:hanging="360"/>
      </w:pPr>
    </w:lvl>
    <w:lvl w:ilvl="6">
      <w:start w:val="1"/>
      <w:numFmt w:val="decimal"/>
      <w:lvlText w:val="%2.%3.%4.%5.%6.%7"/>
      <w:lvlJc w:val="left"/>
      <w:pPr>
        <w:tabs>
          <w:tab w:val="num" w:pos="-218"/>
        </w:tabs>
        <w:ind w:left="2662" w:hanging="360"/>
      </w:pPr>
    </w:lvl>
    <w:lvl w:ilvl="7">
      <w:start w:val="1"/>
      <w:numFmt w:val="decimal"/>
      <w:lvlText w:val="%2.%3.%4.%5.%6.%7.%8"/>
      <w:lvlJc w:val="left"/>
      <w:pPr>
        <w:tabs>
          <w:tab w:val="num" w:pos="-218"/>
        </w:tabs>
        <w:ind w:left="3022" w:hanging="360"/>
      </w:pPr>
    </w:lvl>
    <w:lvl w:ilvl="8">
      <w:start w:val="1"/>
      <w:numFmt w:val="decimal"/>
      <w:lvlText w:val="%2.%3.%4.%5.%6.%7.%8.%9"/>
      <w:lvlJc w:val="left"/>
      <w:pPr>
        <w:tabs>
          <w:tab w:val="num" w:pos="-218"/>
        </w:tabs>
        <w:ind w:left="3382" w:hanging="360"/>
      </w:pPr>
    </w:lvl>
  </w:abstractNum>
  <w:abstractNum w:abstractNumId="1" w15:restartNumberingAfterBreak="0">
    <w:nsid w:val="00000002"/>
    <w:multiLevelType w:val="multilevel"/>
    <w:tmpl w:val="00000002"/>
    <w:name w:val="WWNum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Num1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4"/>
    <w:multiLevelType w:val="multilevel"/>
    <w:tmpl w:val="00000004"/>
    <w:name w:val="WWNum1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5"/>
    <w:multiLevelType w:val="multilevel"/>
    <w:tmpl w:val="00000005"/>
    <w:name w:val="WWNum1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00000006"/>
    <w:multiLevelType w:val="multilevel"/>
    <w:tmpl w:val="00000006"/>
    <w:name w:val="WWNum1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15:restartNumberingAfterBreak="0">
    <w:nsid w:val="00000007"/>
    <w:multiLevelType w:val="multilevel"/>
    <w:tmpl w:val="00000007"/>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15:restartNumberingAfterBreak="0">
    <w:nsid w:val="00000008"/>
    <w:multiLevelType w:val="multilevel"/>
    <w:tmpl w:val="81AAE4FC"/>
    <w:name w:val="WWNum19"/>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E820BF9C"/>
    <w:name w:val="WWNum21"/>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23"/>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15:restartNumberingAfterBreak="0">
    <w:nsid w:val="0000000B"/>
    <w:multiLevelType w:val="multilevel"/>
    <w:tmpl w:val="DBA83DFE"/>
    <w:name w:val="WWNum24"/>
    <w:lvl w:ilvl="0">
      <w:start w:val="1"/>
      <w:numFmt w:val="lowerLetter"/>
      <w:lvlText w:val="%1)"/>
      <w:lvlJc w:val="left"/>
      <w:pPr>
        <w:tabs>
          <w:tab w:val="num" w:pos="-643"/>
        </w:tabs>
        <w:ind w:left="786" w:hanging="360"/>
      </w:pPr>
      <w:rPr>
        <w:b w:val="0"/>
      </w:rPr>
    </w:lvl>
    <w:lvl w:ilvl="1">
      <w:start w:val="1"/>
      <w:numFmt w:val="lowerLetter"/>
      <w:lvlText w:val="%2."/>
      <w:lvlJc w:val="left"/>
      <w:pPr>
        <w:tabs>
          <w:tab w:val="num" w:pos="-643"/>
        </w:tabs>
        <w:ind w:left="1506" w:hanging="360"/>
      </w:pPr>
    </w:lvl>
    <w:lvl w:ilvl="2">
      <w:start w:val="1"/>
      <w:numFmt w:val="lowerRoman"/>
      <w:lvlText w:val="%2.%3."/>
      <w:lvlJc w:val="right"/>
      <w:pPr>
        <w:tabs>
          <w:tab w:val="num" w:pos="-643"/>
        </w:tabs>
        <w:ind w:left="2226" w:hanging="180"/>
      </w:pPr>
    </w:lvl>
    <w:lvl w:ilvl="3">
      <w:start w:val="1"/>
      <w:numFmt w:val="decimal"/>
      <w:lvlText w:val="%2.%3.%4."/>
      <w:lvlJc w:val="left"/>
      <w:pPr>
        <w:tabs>
          <w:tab w:val="num" w:pos="-643"/>
        </w:tabs>
        <w:ind w:left="2946" w:hanging="360"/>
      </w:pPr>
    </w:lvl>
    <w:lvl w:ilvl="4">
      <w:start w:val="1"/>
      <w:numFmt w:val="lowerLetter"/>
      <w:lvlText w:val="%2.%3.%4.%5."/>
      <w:lvlJc w:val="left"/>
      <w:pPr>
        <w:tabs>
          <w:tab w:val="num" w:pos="-643"/>
        </w:tabs>
        <w:ind w:left="3666" w:hanging="360"/>
      </w:pPr>
    </w:lvl>
    <w:lvl w:ilvl="5">
      <w:start w:val="1"/>
      <w:numFmt w:val="lowerRoman"/>
      <w:lvlText w:val="%2.%3.%4.%5.%6."/>
      <w:lvlJc w:val="right"/>
      <w:pPr>
        <w:tabs>
          <w:tab w:val="num" w:pos="-643"/>
        </w:tabs>
        <w:ind w:left="4386" w:hanging="180"/>
      </w:pPr>
    </w:lvl>
    <w:lvl w:ilvl="6">
      <w:start w:val="1"/>
      <w:numFmt w:val="decimal"/>
      <w:lvlText w:val="%2.%3.%4.%5.%6.%7."/>
      <w:lvlJc w:val="left"/>
      <w:pPr>
        <w:tabs>
          <w:tab w:val="num" w:pos="-643"/>
        </w:tabs>
        <w:ind w:left="5106" w:hanging="360"/>
      </w:pPr>
    </w:lvl>
    <w:lvl w:ilvl="7">
      <w:start w:val="1"/>
      <w:numFmt w:val="lowerLetter"/>
      <w:lvlText w:val="%2.%3.%4.%5.%6.%7.%8."/>
      <w:lvlJc w:val="left"/>
      <w:pPr>
        <w:tabs>
          <w:tab w:val="num" w:pos="-643"/>
        </w:tabs>
        <w:ind w:left="5826" w:hanging="360"/>
      </w:pPr>
    </w:lvl>
    <w:lvl w:ilvl="8">
      <w:start w:val="1"/>
      <w:numFmt w:val="lowerRoman"/>
      <w:lvlText w:val="%2.%3.%4.%5.%6.%7.%8.%9."/>
      <w:lvlJc w:val="right"/>
      <w:pPr>
        <w:tabs>
          <w:tab w:val="num" w:pos="-643"/>
        </w:tabs>
        <w:ind w:left="6546" w:hanging="180"/>
      </w:pPr>
    </w:lvl>
  </w:abstractNum>
  <w:abstractNum w:abstractNumId="11" w15:restartNumberingAfterBreak="0">
    <w:nsid w:val="0000000C"/>
    <w:multiLevelType w:val="multilevel"/>
    <w:tmpl w:val="0000000C"/>
    <w:name w:val="WWNum26"/>
    <w:lvl w:ilvl="0">
      <w:start w:val="1"/>
      <w:numFmt w:val="lowerLetter"/>
      <w:lvlText w:val="%1)"/>
      <w:lvlJc w:val="left"/>
      <w:pPr>
        <w:tabs>
          <w:tab w:val="num" w:pos="0"/>
        </w:tabs>
        <w:ind w:left="1866" w:hanging="360"/>
      </w:pPr>
    </w:lvl>
    <w:lvl w:ilvl="1">
      <w:start w:val="1"/>
      <w:numFmt w:val="lowerLetter"/>
      <w:lvlText w:val="%2."/>
      <w:lvlJc w:val="left"/>
      <w:pPr>
        <w:tabs>
          <w:tab w:val="num" w:pos="0"/>
        </w:tabs>
        <w:ind w:left="2586" w:hanging="360"/>
      </w:pPr>
    </w:lvl>
    <w:lvl w:ilvl="2">
      <w:start w:val="1"/>
      <w:numFmt w:val="lowerRoman"/>
      <w:lvlText w:val="%2.%3."/>
      <w:lvlJc w:val="right"/>
      <w:pPr>
        <w:tabs>
          <w:tab w:val="num" w:pos="0"/>
        </w:tabs>
        <w:ind w:left="3306" w:hanging="180"/>
      </w:pPr>
    </w:lvl>
    <w:lvl w:ilvl="3">
      <w:start w:val="1"/>
      <w:numFmt w:val="decimal"/>
      <w:lvlText w:val="%2.%3.%4."/>
      <w:lvlJc w:val="left"/>
      <w:pPr>
        <w:tabs>
          <w:tab w:val="num" w:pos="0"/>
        </w:tabs>
        <w:ind w:left="4026" w:hanging="360"/>
      </w:pPr>
    </w:lvl>
    <w:lvl w:ilvl="4">
      <w:start w:val="1"/>
      <w:numFmt w:val="lowerLetter"/>
      <w:lvlText w:val="%2.%3.%4.%5."/>
      <w:lvlJc w:val="left"/>
      <w:pPr>
        <w:tabs>
          <w:tab w:val="num" w:pos="0"/>
        </w:tabs>
        <w:ind w:left="4746" w:hanging="360"/>
      </w:pPr>
    </w:lvl>
    <w:lvl w:ilvl="5">
      <w:start w:val="1"/>
      <w:numFmt w:val="lowerRoman"/>
      <w:lvlText w:val="%2.%3.%4.%5.%6."/>
      <w:lvlJc w:val="right"/>
      <w:pPr>
        <w:tabs>
          <w:tab w:val="num" w:pos="0"/>
        </w:tabs>
        <w:ind w:left="5466" w:hanging="180"/>
      </w:pPr>
    </w:lvl>
    <w:lvl w:ilvl="6">
      <w:start w:val="1"/>
      <w:numFmt w:val="decimal"/>
      <w:lvlText w:val="%2.%3.%4.%5.%6.%7."/>
      <w:lvlJc w:val="left"/>
      <w:pPr>
        <w:tabs>
          <w:tab w:val="num" w:pos="0"/>
        </w:tabs>
        <w:ind w:left="6186" w:hanging="360"/>
      </w:pPr>
    </w:lvl>
    <w:lvl w:ilvl="7">
      <w:start w:val="1"/>
      <w:numFmt w:val="lowerLetter"/>
      <w:lvlText w:val="%2.%3.%4.%5.%6.%7.%8."/>
      <w:lvlJc w:val="left"/>
      <w:pPr>
        <w:tabs>
          <w:tab w:val="num" w:pos="0"/>
        </w:tabs>
        <w:ind w:left="6906" w:hanging="360"/>
      </w:pPr>
    </w:lvl>
    <w:lvl w:ilvl="8">
      <w:start w:val="1"/>
      <w:numFmt w:val="lowerRoman"/>
      <w:lvlText w:val="%2.%3.%4.%5.%6.%7.%8.%9."/>
      <w:lvlJc w:val="right"/>
      <w:pPr>
        <w:tabs>
          <w:tab w:val="num" w:pos="0"/>
        </w:tabs>
        <w:ind w:left="7626" w:hanging="180"/>
      </w:pPr>
    </w:lvl>
  </w:abstractNum>
  <w:abstractNum w:abstractNumId="12" w15:restartNumberingAfterBreak="0">
    <w:nsid w:val="0000000D"/>
    <w:multiLevelType w:val="multilevel"/>
    <w:tmpl w:val="0000000D"/>
    <w:name w:val="WWNum27"/>
    <w:lvl w:ilvl="0">
      <w:start w:val="1"/>
      <w:numFmt w:val="decimal"/>
      <w:lvlText w:val="%1)"/>
      <w:lvlJc w:val="left"/>
      <w:pPr>
        <w:tabs>
          <w:tab w:val="num" w:pos="0"/>
        </w:tabs>
        <w:ind w:left="2496" w:hanging="360"/>
      </w:pPr>
    </w:lvl>
    <w:lvl w:ilvl="1">
      <w:start w:val="1"/>
      <w:numFmt w:val="lowerLetter"/>
      <w:lvlText w:val="%2."/>
      <w:lvlJc w:val="left"/>
      <w:pPr>
        <w:tabs>
          <w:tab w:val="num" w:pos="0"/>
        </w:tabs>
        <w:ind w:left="3216" w:hanging="360"/>
      </w:pPr>
    </w:lvl>
    <w:lvl w:ilvl="2">
      <w:start w:val="1"/>
      <w:numFmt w:val="lowerRoman"/>
      <w:lvlText w:val="%2.%3."/>
      <w:lvlJc w:val="right"/>
      <w:pPr>
        <w:tabs>
          <w:tab w:val="num" w:pos="0"/>
        </w:tabs>
        <w:ind w:left="3936" w:hanging="180"/>
      </w:pPr>
    </w:lvl>
    <w:lvl w:ilvl="3">
      <w:start w:val="1"/>
      <w:numFmt w:val="decimal"/>
      <w:lvlText w:val="%2.%3.%4."/>
      <w:lvlJc w:val="left"/>
      <w:pPr>
        <w:tabs>
          <w:tab w:val="num" w:pos="0"/>
        </w:tabs>
        <w:ind w:left="4656" w:hanging="360"/>
      </w:pPr>
    </w:lvl>
    <w:lvl w:ilvl="4">
      <w:start w:val="1"/>
      <w:numFmt w:val="lowerLetter"/>
      <w:lvlText w:val="%2.%3.%4.%5."/>
      <w:lvlJc w:val="left"/>
      <w:pPr>
        <w:tabs>
          <w:tab w:val="num" w:pos="0"/>
        </w:tabs>
        <w:ind w:left="5376" w:hanging="360"/>
      </w:pPr>
    </w:lvl>
    <w:lvl w:ilvl="5">
      <w:start w:val="1"/>
      <w:numFmt w:val="lowerRoman"/>
      <w:lvlText w:val="%2.%3.%4.%5.%6."/>
      <w:lvlJc w:val="right"/>
      <w:pPr>
        <w:tabs>
          <w:tab w:val="num" w:pos="0"/>
        </w:tabs>
        <w:ind w:left="6096" w:hanging="180"/>
      </w:pPr>
    </w:lvl>
    <w:lvl w:ilvl="6">
      <w:start w:val="1"/>
      <w:numFmt w:val="decimal"/>
      <w:lvlText w:val="%2.%3.%4.%5.%6.%7."/>
      <w:lvlJc w:val="left"/>
      <w:pPr>
        <w:tabs>
          <w:tab w:val="num" w:pos="0"/>
        </w:tabs>
        <w:ind w:left="6816" w:hanging="360"/>
      </w:pPr>
    </w:lvl>
    <w:lvl w:ilvl="7">
      <w:start w:val="1"/>
      <w:numFmt w:val="lowerLetter"/>
      <w:lvlText w:val="%2.%3.%4.%5.%6.%7.%8."/>
      <w:lvlJc w:val="left"/>
      <w:pPr>
        <w:tabs>
          <w:tab w:val="num" w:pos="0"/>
        </w:tabs>
        <w:ind w:left="7536" w:hanging="360"/>
      </w:pPr>
    </w:lvl>
    <w:lvl w:ilvl="8">
      <w:start w:val="1"/>
      <w:numFmt w:val="lowerRoman"/>
      <w:lvlText w:val="%2.%3.%4.%5.%6.%7.%8.%9."/>
      <w:lvlJc w:val="right"/>
      <w:pPr>
        <w:tabs>
          <w:tab w:val="num" w:pos="0"/>
        </w:tabs>
        <w:ind w:left="8256" w:hanging="180"/>
      </w:pPr>
    </w:lvl>
  </w:abstractNum>
  <w:abstractNum w:abstractNumId="13" w15:restartNumberingAfterBreak="0">
    <w:nsid w:val="0000000E"/>
    <w:multiLevelType w:val="multilevel"/>
    <w:tmpl w:val="0000000E"/>
    <w:name w:val="WWNum29"/>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4" w15:restartNumberingAfterBreak="0">
    <w:nsid w:val="0000000F"/>
    <w:multiLevelType w:val="multilevel"/>
    <w:tmpl w:val="14AAFCA6"/>
    <w:name w:val="WWNum30"/>
    <w:lvl w:ilvl="0">
      <w:start w:val="1"/>
      <w:numFmt w:val="decimal"/>
      <w:lvlText w:val="%1."/>
      <w:lvlJc w:val="left"/>
      <w:pPr>
        <w:tabs>
          <w:tab w:val="num" w:pos="0"/>
        </w:tabs>
        <w:ind w:left="1429" w:hanging="360"/>
      </w:pPr>
      <w:rPr>
        <w:i w:val="0"/>
      </w:r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15" w15:restartNumberingAfterBreak="0">
    <w:nsid w:val="00000010"/>
    <w:multiLevelType w:val="multilevel"/>
    <w:tmpl w:val="00000010"/>
    <w:name w:val="WWNum31"/>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6" w15:restartNumberingAfterBreak="0">
    <w:nsid w:val="00000011"/>
    <w:multiLevelType w:val="multilevel"/>
    <w:tmpl w:val="00000011"/>
    <w:name w:val="WWNum34"/>
    <w:lvl w:ilvl="0">
      <w:start w:val="1"/>
      <w:numFmt w:val="lowerLetter"/>
      <w:lvlText w:val="%1)"/>
      <w:lvlJc w:val="left"/>
      <w:pPr>
        <w:tabs>
          <w:tab w:val="num" w:pos="0"/>
        </w:tabs>
        <w:ind w:left="1866" w:hanging="360"/>
      </w:pPr>
    </w:lvl>
    <w:lvl w:ilvl="1">
      <w:start w:val="1"/>
      <w:numFmt w:val="lowerLetter"/>
      <w:lvlText w:val="%2."/>
      <w:lvlJc w:val="left"/>
      <w:pPr>
        <w:tabs>
          <w:tab w:val="num" w:pos="0"/>
        </w:tabs>
        <w:ind w:left="2586" w:hanging="360"/>
      </w:pPr>
    </w:lvl>
    <w:lvl w:ilvl="2">
      <w:start w:val="1"/>
      <w:numFmt w:val="lowerRoman"/>
      <w:lvlText w:val="%2.%3."/>
      <w:lvlJc w:val="right"/>
      <w:pPr>
        <w:tabs>
          <w:tab w:val="num" w:pos="0"/>
        </w:tabs>
        <w:ind w:left="3306" w:hanging="180"/>
      </w:pPr>
    </w:lvl>
    <w:lvl w:ilvl="3">
      <w:start w:val="1"/>
      <w:numFmt w:val="decimal"/>
      <w:lvlText w:val="%2.%3.%4."/>
      <w:lvlJc w:val="left"/>
      <w:pPr>
        <w:tabs>
          <w:tab w:val="num" w:pos="0"/>
        </w:tabs>
        <w:ind w:left="4026" w:hanging="360"/>
      </w:pPr>
    </w:lvl>
    <w:lvl w:ilvl="4">
      <w:start w:val="1"/>
      <w:numFmt w:val="lowerLetter"/>
      <w:lvlText w:val="%2.%3.%4.%5."/>
      <w:lvlJc w:val="left"/>
      <w:pPr>
        <w:tabs>
          <w:tab w:val="num" w:pos="0"/>
        </w:tabs>
        <w:ind w:left="4746" w:hanging="360"/>
      </w:pPr>
    </w:lvl>
    <w:lvl w:ilvl="5">
      <w:start w:val="1"/>
      <w:numFmt w:val="lowerRoman"/>
      <w:lvlText w:val="%2.%3.%4.%5.%6."/>
      <w:lvlJc w:val="right"/>
      <w:pPr>
        <w:tabs>
          <w:tab w:val="num" w:pos="0"/>
        </w:tabs>
        <w:ind w:left="5466" w:hanging="180"/>
      </w:pPr>
    </w:lvl>
    <w:lvl w:ilvl="6">
      <w:start w:val="1"/>
      <w:numFmt w:val="decimal"/>
      <w:lvlText w:val="%2.%3.%4.%5.%6.%7."/>
      <w:lvlJc w:val="left"/>
      <w:pPr>
        <w:tabs>
          <w:tab w:val="num" w:pos="0"/>
        </w:tabs>
        <w:ind w:left="6186" w:hanging="360"/>
      </w:pPr>
    </w:lvl>
    <w:lvl w:ilvl="7">
      <w:start w:val="1"/>
      <w:numFmt w:val="lowerLetter"/>
      <w:lvlText w:val="%2.%3.%4.%5.%6.%7.%8."/>
      <w:lvlJc w:val="left"/>
      <w:pPr>
        <w:tabs>
          <w:tab w:val="num" w:pos="0"/>
        </w:tabs>
        <w:ind w:left="6906" w:hanging="360"/>
      </w:pPr>
    </w:lvl>
    <w:lvl w:ilvl="8">
      <w:start w:val="1"/>
      <w:numFmt w:val="lowerRoman"/>
      <w:lvlText w:val="%2.%3.%4.%5.%6.%7.%8.%9."/>
      <w:lvlJc w:val="right"/>
      <w:pPr>
        <w:tabs>
          <w:tab w:val="num" w:pos="0"/>
        </w:tabs>
        <w:ind w:left="7626" w:hanging="180"/>
      </w:pPr>
    </w:lvl>
  </w:abstractNum>
  <w:abstractNum w:abstractNumId="17" w15:restartNumberingAfterBreak="0">
    <w:nsid w:val="00000012"/>
    <w:multiLevelType w:val="multilevel"/>
    <w:tmpl w:val="00000012"/>
    <w:name w:val="WWNum3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8" w15:restartNumberingAfterBreak="0">
    <w:nsid w:val="06812A18"/>
    <w:multiLevelType w:val="hybridMultilevel"/>
    <w:tmpl w:val="2E1E7B3E"/>
    <w:lvl w:ilvl="0" w:tplc="E7C076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A61660"/>
    <w:multiLevelType w:val="hybridMultilevel"/>
    <w:tmpl w:val="CF98B4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617DCD"/>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796534"/>
    <w:multiLevelType w:val="hybridMultilevel"/>
    <w:tmpl w:val="DE749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EE23DB"/>
    <w:multiLevelType w:val="hybridMultilevel"/>
    <w:tmpl w:val="85D60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D7464CD"/>
    <w:multiLevelType w:val="hybridMultilevel"/>
    <w:tmpl w:val="23247282"/>
    <w:lvl w:ilvl="0" w:tplc="73144BF2">
      <w:start w:val="1"/>
      <w:numFmt w:val="bullet"/>
      <w:lvlText w:val=""/>
      <w:lvlJc w:val="left"/>
      <w:pPr>
        <w:ind w:left="1004" w:hanging="360"/>
      </w:pPr>
      <w:rPr>
        <w:rFonts w:ascii="Symbol" w:hAnsi="Symbol" w:hint="default"/>
        <w:i w:val="0"/>
      </w:rPr>
    </w:lvl>
    <w:lvl w:ilvl="1" w:tplc="325435B6">
      <w:start w:val="1"/>
      <w:numFmt w:val="decimal"/>
      <w:lvlText w:val="%2."/>
      <w:lvlJc w:val="left"/>
      <w:pPr>
        <w:ind w:left="2069" w:hanging="70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31622889"/>
    <w:multiLevelType w:val="hybridMultilevel"/>
    <w:tmpl w:val="74C88F04"/>
    <w:lvl w:ilvl="0" w:tplc="EFF89E6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79F1B38"/>
    <w:multiLevelType w:val="hybridMultilevel"/>
    <w:tmpl w:val="C478D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DF64CE"/>
    <w:multiLevelType w:val="hybridMultilevel"/>
    <w:tmpl w:val="2BE8C51C"/>
    <w:lvl w:ilvl="0" w:tplc="8B2E0C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2905512"/>
    <w:multiLevelType w:val="hybridMultilevel"/>
    <w:tmpl w:val="275E9088"/>
    <w:lvl w:ilvl="0" w:tplc="73144BF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A502923"/>
    <w:multiLevelType w:val="hybridMultilevel"/>
    <w:tmpl w:val="B1F0B356"/>
    <w:lvl w:ilvl="0" w:tplc="04150017">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D518DD"/>
    <w:multiLevelType w:val="hybridMultilevel"/>
    <w:tmpl w:val="ABCE8586"/>
    <w:lvl w:ilvl="0" w:tplc="73144BF2">
      <w:start w:val="1"/>
      <w:numFmt w:val="bullet"/>
      <w:lvlText w:val=""/>
      <w:lvlJc w:val="left"/>
      <w:pPr>
        <w:ind w:left="1004" w:hanging="360"/>
      </w:pPr>
      <w:rPr>
        <w:rFonts w:ascii="Symbol" w:hAnsi="Symbol" w:hint="default"/>
        <w:i w:val="0"/>
      </w:rPr>
    </w:lvl>
    <w:lvl w:ilvl="1" w:tplc="325435B6">
      <w:start w:val="1"/>
      <w:numFmt w:val="decimal"/>
      <w:lvlText w:val="%2."/>
      <w:lvlJc w:val="left"/>
      <w:pPr>
        <w:ind w:left="2069" w:hanging="70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DFD381D"/>
    <w:multiLevelType w:val="hybridMultilevel"/>
    <w:tmpl w:val="44BC2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4F5B61"/>
    <w:multiLevelType w:val="hybridMultilevel"/>
    <w:tmpl w:val="E196C54C"/>
    <w:lvl w:ilvl="0" w:tplc="0ACEBD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607157B"/>
    <w:multiLevelType w:val="multilevel"/>
    <w:tmpl w:val="7E5AE94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D70BF6"/>
    <w:multiLevelType w:val="multilevel"/>
    <w:tmpl w:val="FE8C0B0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3D303B"/>
    <w:multiLevelType w:val="hybridMultilevel"/>
    <w:tmpl w:val="B062293E"/>
    <w:lvl w:ilvl="0" w:tplc="7562CB9C">
      <w:start w:val="1"/>
      <w:numFmt w:val="decimal"/>
      <w:lvlText w:val="%1)"/>
      <w:lvlJc w:val="left"/>
      <w:pPr>
        <w:ind w:left="1065" w:hanging="705"/>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8E2002"/>
    <w:multiLevelType w:val="hybridMultilevel"/>
    <w:tmpl w:val="52E48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31"/>
  </w:num>
  <w:num w:numId="4">
    <w:abstractNumId w:val="25"/>
  </w:num>
  <w:num w:numId="5">
    <w:abstractNumId w:val="24"/>
  </w:num>
  <w:num w:numId="6">
    <w:abstractNumId w:val="36"/>
  </w:num>
  <w:num w:numId="7">
    <w:abstractNumId w:val="28"/>
  </w:num>
  <w:num w:numId="8">
    <w:abstractNumId w:val="35"/>
  </w:num>
  <w:num w:numId="9">
    <w:abstractNumId w:val="34"/>
  </w:num>
  <w:num w:numId="10">
    <w:abstractNumId w:val="22"/>
  </w:num>
  <w:num w:numId="11">
    <w:abstractNumId w:val="19"/>
  </w:num>
  <w:num w:numId="12">
    <w:abstractNumId w:val="29"/>
  </w:num>
  <w:num w:numId="13">
    <w:abstractNumId w:val="21"/>
  </w:num>
  <w:num w:numId="14">
    <w:abstractNumId w:val="23"/>
  </w:num>
  <w:num w:numId="15">
    <w:abstractNumId w:val="37"/>
  </w:num>
  <w:num w:numId="16">
    <w:abstractNumId w:val="20"/>
  </w:num>
  <w:num w:numId="17">
    <w:abstractNumId w:val="26"/>
  </w:num>
  <w:num w:numId="18">
    <w:abstractNumId w:val="32"/>
  </w:num>
  <w:num w:numId="19">
    <w:abstractNumId w:val="27"/>
  </w:num>
  <w:num w:numId="20">
    <w:abstractNumId w:val="3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82"/>
    <w:rsid w:val="000375DE"/>
    <w:rsid w:val="000439B8"/>
    <w:rsid w:val="00045382"/>
    <w:rsid w:val="00051A11"/>
    <w:rsid w:val="000540CF"/>
    <w:rsid w:val="00055F7A"/>
    <w:rsid w:val="00056995"/>
    <w:rsid w:val="0006151C"/>
    <w:rsid w:val="0007779A"/>
    <w:rsid w:val="00081CA3"/>
    <w:rsid w:val="00085FD2"/>
    <w:rsid w:val="00091CE8"/>
    <w:rsid w:val="00093147"/>
    <w:rsid w:val="00095353"/>
    <w:rsid w:val="000968E9"/>
    <w:rsid w:val="000A2AEC"/>
    <w:rsid w:val="000C16BE"/>
    <w:rsid w:val="000C32E6"/>
    <w:rsid w:val="000D2BBE"/>
    <w:rsid w:val="000D3DB8"/>
    <w:rsid w:val="000D4D28"/>
    <w:rsid w:val="000D6C2C"/>
    <w:rsid w:val="000E440C"/>
    <w:rsid w:val="001061E7"/>
    <w:rsid w:val="0011201E"/>
    <w:rsid w:val="00112434"/>
    <w:rsid w:val="001158B7"/>
    <w:rsid w:val="00120B3A"/>
    <w:rsid w:val="001325C1"/>
    <w:rsid w:val="0014569F"/>
    <w:rsid w:val="00146A0F"/>
    <w:rsid w:val="001625E1"/>
    <w:rsid w:val="001675B3"/>
    <w:rsid w:val="00182702"/>
    <w:rsid w:val="00197EC2"/>
    <w:rsid w:val="001A096D"/>
    <w:rsid w:val="001B06CE"/>
    <w:rsid w:val="001B23CA"/>
    <w:rsid w:val="001B79DF"/>
    <w:rsid w:val="001C53A4"/>
    <w:rsid w:val="001D1C39"/>
    <w:rsid w:val="001D2F26"/>
    <w:rsid w:val="001E038A"/>
    <w:rsid w:val="001F0B27"/>
    <w:rsid w:val="00200093"/>
    <w:rsid w:val="00204C5C"/>
    <w:rsid w:val="0020567E"/>
    <w:rsid w:val="00206C01"/>
    <w:rsid w:val="002121CC"/>
    <w:rsid w:val="00213E6E"/>
    <w:rsid w:val="002248FA"/>
    <w:rsid w:val="00235CC6"/>
    <w:rsid w:val="0023624F"/>
    <w:rsid w:val="00236B81"/>
    <w:rsid w:val="00240B3E"/>
    <w:rsid w:val="002412AC"/>
    <w:rsid w:val="00243007"/>
    <w:rsid w:val="00252263"/>
    <w:rsid w:val="002539D0"/>
    <w:rsid w:val="0026200A"/>
    <w:rsid w:val="002622BA"/>
    <w:rsid w:val="0026518C"/>
    <w:rsid w:val="002667B5"/>
    <w:rsid w:val="00276B01"/>
    <w:rsid w:val="002843DD"/>
    <w:rsid w:val="00290497"/>
    <w:rsid w:val="002A02F4"/>
    <w:rsid w:val="002A08CD"/>
    <w:rsid w:val="002A56F0"/>
    <w:rsid w:val="002A6937"/>
    <w:rsid w:val="002A721B"/>
    <w:rsid w:val="002B36D7"/>
    <w:rsid w:val="002B4B97"/>
    <w:rsid w:val="002C6BE1"/>
    <w:rsid w:val="002D2FBD"/>
    <w:rsid w:val="002D7F44"/>
    <w:rsid w:val="002E23D4"/>
    <w:rsid w:val="002E4AFB"/>
    <w:rsid w:val="002F58AF"/>
    <w:rsid w:val="0030010A"/>
    <w:rsid w:val="00300C5E"/>
    <w:rsid w:val="00300E45"/>
    <w:rsid w:val="003017DA"/>
    <w:rsid w:val="00303C38"/>
    <w:rsid w:val="0031005A"/>
    <w:rsid w:val="003130B9"/>
    <w:rsid w:val="00314654"/>
    <w:rsid w:val="003273B7"/>
    <w:rsid w:val="00343962"/>
    <w:rsid w:val="0034546D"/>
    <w:rsid w:val="0034790F"/>
    <w:rsid w:val="003516E3"/>
    <w:rsid w:val="0035398D"/>
    <w:rsid w:val="0036250B"/>
    <w:rsid w:val="0036262C"/>
    <w:rsid w:val="00365B6E"/>
    <w:rsid w:val="003741DD"/>
    <w:rsid w:val="003841E6"/>
    <w:rsid w:val="003849C8"/>
    <w:rsid w:val="003A2BB5"/>
    <w:rsid w:val="003B4DE5"/>
    <w:rsid w:val="003C24B6"/>
    <w:rsid w:val="003D1F19"/>
    <w:rsid w:val="003D33B8"/>
    <w:rsid w:val="003E307B"/>
    <w:rsid w:val="003E386B"/>
    <w:rsid w:val="003F239E"/>
    <w:rsid w:val="003F557B"/>
    <w:rsid w:val="003F641C"/>
    <w:rsid w:val="003F76C8"/>
    <w:rsid w:val="004049A8"/>
    <w:rsid w:val="00406E2A"/>
    <w:rsid w:val="00421588"/>
    <w:rsid w:val="00422ADA"/>
    <w:rsid w:val="00427B45"/>
    <w:rsid w:val="0043688C"/>
    <w:rsid w:val="004443B1"/>
    <w:rsid w:val="00447D2D"/>
    <w:rsid w:val="004535FF"/>
    <w:rsid w:val="004558A5"/>
    <w:rsid w:val="00465094"/>
    <w:rsid w:val="004723D2"/>
    <w:rsid w:val="004725F7"/>
    <w:rsid w:val="00487E20"/>
    <w:rsid w:val="004A38D1"/>
    <w:rsid w:val="004A3E8A"/>
    <w:rsid w:val="004A42F8"/>
    <w:rsid w:val="004A6612"/>
    <w:rsid w:val="004A700C"/>
    <w:rsid w:val="004B5950"/>
    <w:rsid w:val="004C6150"/>
    <w:rsid w:val="004C6F66"/>
    <w:rsid w:val="004C748D"/>
    <w:rsid w:val="004E25A7"/>
    <w:rsid w:val="004E64FD"/>
    <w:rsid w:val="004F4334"/>
    <w:rsid w:val="004F79C8"/>
    <w:rsid w:val="00500E27"/>
    <w:rsid w:val="0050267C"/>
    <w:rsid w:val="00503207"/>
    <w:rsid w:val="005109E9"/>
    <w:rsid w:val="0051473B"/>
    <w:rsid w:val="0052421C"/>
    <w:rsid w:val="00525578"/>
    <w:rsid w:val="005256DF"/>
    <w:rsid w:val="00532A51"/>
    <w:rsid w:val="00537CAA"/>
    <w:rsid w:val="005539D0"/>
    <w:rsid w:val="0055784D"/>
    <w:rsid w:val="00564997"/>
    <w:rsid w:val="005652E1"/>
    <w:rsid w:val="0057046D"/>
    <w:rsid w:val="00570475"/>
    <w:rsid w:val="00572144"/>
    <w:rsid w:val="00572AB4"/>
    <w:rsid w:val="00573571"/>
    <w:rsid w:val="0057602B"/>
    <w:rsid w:val="00576A30"/>
    <w:rsid w:val="005926D9"/>
    <w:rsid w:val="005B48CA"/>
    <w:rsid w:val="005C23BD"/>
    <w:rsid w:val="005F50AC"/>
    <w:rsid w:val="006034A9"/>
    <w:rsid w:val="0060451B"/>
    <w:rsid w:val="00612844"/>
    <w:rsid w:val="00614A35"/>
    <w:rsid w:val="0061564F"/>
    <w:rsid w:val="00615F99"/>
    <w:rsid w:val="00617987"/>
    <w:rsid w:val="0062090F"/>
    <w:rsid w:val="00630635"/>
    <w:rsid w:val="0063279D"/>
    <w:rsid w:val="006353D7"/>
    <w:rsid w:val="00636389"/>
    <w:rsid w:val="00641B84"/>
    <w:rsid w:val="00644B2F"/>
    <w:rsid w:val="0065389E"/>
    <w:rsid w:val="00656E5A"/>
    <w:rsid w:val="006609D3"/>
    <w:rsid w:val="0066358F"/>
    <w:rsid w:val="00667548"/>
    <w:rsid w:val="006755D3"/>
    <w:rsid w:val="006764F1"/>
    <w:rsid w:val="00676924"/>
    <w:rsid w:val="0068293E"/>
    <w:rsid w:val="00687152"/>
    <w:rsid w:val="00694B75"/>
    <w:rsid w:val="006B0144"/>
    <w:rsid w:val="006B11C0"/>
    <w:rsid w:val="006B271F"/>
    <w:rsid w:val="006B41F6"/>
    <w:rsid w:val="006B546D"/>
    <w:rsid w:val="006C1839"/>
    <w:rsid w:val="006D75F9"/>
    <w:rsid w:val="006D79BD"/>
    <w:rsid w:val="006E0AA3"/>
    <w:rsid w:val="006F2EB7"/>
    <w:rsid w:val="007078B7"/>
    <w:rsid w:val="00710308"/>
    <w:rsid w:val="00720856"/>
    <w:rsid w:val="00725061"/>
    <w:rsid w:val="00725EDC"/>
    <w:rsid w:val="007401F5"/>
    <w:rsid w:val="007453FC"/>
    <w:rsid w:val="0075797C"/>
    <w:rsid w:val="00763D52"/>
    <w:rsid w:val="00766CC2"/>
    <w:rsid w:val="00771124"/>
    <w:rsid w:val="007764CC"/>
    <w:rsid w:val="00776639"/>
    <w:rsid w:val="007853C0"/>
    <w:rsid w:val="00790CB6"/>
    <w:rsid w:val="00794C1C"/>
    <w:rsid w:val="007A4702"/>
    <w:rsid w:val="007A5104"/>
    <w:rsid w:val="007B0DBC"/>
    <w:rsid w:val="007B5774"/>
    <w:rsid w:val="007C0BAC"/>
    <w:rsid w:val="007C2F70"/>
    <w:rsid w:val="007D6F5C"/>
    <w:rsid w:val="007E6DC4"/>
    <w:rsid w:val="007E6DCD"/>
    <w:rsid w:val="007E7631"/>
    <w:rsid w:val="007F0DE3"/>
    <w:rsid w:val="007F6416"/>
    <w:rsid w:val="008010B6"/>
    <w:rsid w:val="00804D48"/>
    <w:rsid w:val="0082007F"/>
    <w:rsid w:val="008211CF"/>
    <w:rsid w:val="00821DD6"/>
    <w:rsid w:val="0082293B"/>
    <w:rsid w:val="008342FD"/>
    <w:rsid w:val="00835A33"/>
    <w:rsid w:val="00853508"/>
    <w:rsid w:val="008572D1"/>
    <w:rsid w:val="0087083B"/>
    <w:rsid w:val="00870C8C"/>
    <w:rsid w:val="0087142C"/>
    <w:rsid w:val="0087220D"/>
    <w:rsid w:val="0088079A"/>
    <w:rsid w:val="00881BC0"/>
    <w:rsid w:val="00886638"/>
    <w:rsid w:val="00895CC7"/>
    <w:rsid w:val="008A109A"/>
    <w:rsid w:val="008B4AFB"/>
    <w:rsid w:val="008B4D0A"/>
    <w:rsid w:val="008B68C9"/>
    <w:rsid w:val="008C4A33"/>
    <w:rsid w:val="008D6B4E"/>
    <w:rsid w:val="008E5575"/>
    <w:rsid w:val="008E7175"/>
    <w:rsid w:val="00901E83"/>
    <w:rsid w:val="00902161"/>
    <w:rsid w:val="00910B58"/>
    <w:rsid w:val="009163C1"/>
    <w:rsid w:val="00916B0A"/>
    <w:rsid w:val="009357C5"/>
    <w:rsid w:val="00941BDB"/>
    <w:rsid w:val="009431B3"/>
    <w:rsid w:val="00954537"/>
    <w:rsid w:val="009623EB"/>
    <w:rsid w:val="00962DAD"/>
    <w:rsid w:val="00964F3E"/>
    <w:rsid w:val="00973446"/>
    <w:rsid w:val="009758D5"/>
    <w:rsid w:val="00975C7F"/>
    <w:rsid w:val="0098086B"/>
    <w:rsid w:val="0098260D"/>
    <w:rsid w:val="009827B3"/>
    <w:rsid w:val="009830E5"/>
    <w:rsid w:val="00990652"/>
    <w:rsid w:val="009953A0"/>
    <w:rsid w:val="0099698D"/>
    <w:rsid w:val="009A3042"/>
    <w:rsid w:val="009A731F"/>
    <w:rsid w:val="009B31D4"/>
    <w:rsid w:val="009B3CEB"/>
    <w:rsid w:val="009B6D5D"/>
    <w:rsid w:val="009B7B87"/>
    <w:rsid w:val="009C784D"/>
    <w:rsid w:val="009D1F1E"/>
    <w:rsid w:val="009D702E"/>
    <w:rsid w:val="009D7210"/>
    <w:rsid w:val="009E3098"/>
    <w:rsid w:val="009F23A3"/>
    <w:rsid w:val="009F6A04"/>
    <w:rsid w:val="00A0110C"/>
    <w:rsid w:val="00A03AFD"/>
    <w:rsid w:val="00A07F00"/>
    <w:rsid w:val="00A173C0"/>
    <w:rsid w:val="00A20A91"/>
    <w:rsid w:val="00A26856"/>
    <w:rsid w:val="00A30822"/>
    <w:rsid w:val="00A50B7D"/>
    <w:rsid w:val="00A54F98"/>
    <w:rsid w:val="00A559B5"/>
    <w:rsid w:val="00A645B3"/>
    <w:rsid w:val="00A71822"/>
    <w:rsid w:val="00A73202"/>
    <w:rsid w:val="00A77C5E"/>
    <w:rsid w:val="00A9000D"/>
    <w:rsid w:val="00AA4548"/>
    <w:rsid w:val="00AA772E"/>
    <w:rsid w:val="00AB3403"/>
    <w:rsid w:val="00AC5DB9"/>
    <w:rsid w:val="00AD1B0B"/>
    <w:rsid w:val="00AD5A65"/>
    <w:rsid w:val="00AE1614"/>
    <w:rsid w:val="00AE7AAB"/>
    <w:rsid w:val="00AF29B4"/>
    <w:rsid w:val="00AF5923"/>
    <w:rsid w:val="00B01226"/>
    <w:rsid w:val="00B01D81"/>
    <w:rsid w:val="00B12A09"/>
    <w:rsid w:val="00B23C8B"/>
    <w:rsid w:val="00B57E23"/>
    <w:rsid w:val="00B6789D"/>
    <w:rsid w:val="00B716E6"/>
    <w:rsid w:val="00B7530A"/>
    <w:rsid w:val="00B762D4"/>
    <w:rsid w:val="00B816EC"/>
    <w:rsid w:val="00B8355F"/>
    <w:rsid w:val="00B87375"/>
    <w:rsid w:val="00B971D3"/>
    <w:rsid w:val="00BA7868"/>
    <w:rsid w:val="00BC494A"/>
    <w:rsid w:val="00BE0613"/>
    <w:rsid w:val="00BE1FC2"/>
    <w:rsid w:val="00BE3177"/>
    <w:rsid w:val="00BE49DE"/>
    <w:rsid w:val="00BE7912"/>
    <w:rsid w:val="00C01EA4"/>
    <w:rsid w:val="00C02FE3"/>
    <w:rsid w:val="00C03A8E"/>
    <w:rsid w:val="00C04B26"/>
    <w:rsid w:val="00C13DF8"/>
    <w:rsid w:val="00C148D7"/>
    <w:rsid w:val="00C17A99"/>
    <w:rsid w:val="00C2530C"/>
    <w:rsid w:val="00C27D97"/>
    <w:rsid w:val="00C30F2B"/>
    <w:rsid w:val="00C338CE"/>
    <w:rsid w:val="00C4104A"/>
    <w:rsid w:val="00C41EED"/>
    <w:rsid w:val="00C442B7"/>
    <w:rsid w:val="00C5193C"/>
    <w:rsid w:val="00C55DCC"/>
    <w:rsid w:val="00C70C7D"/>
    <w:rsid w:val="00C70DEE"/>
    <w:rsid w:val="00C77BDD"/>
    <w:rsid w:val="00C86881"/>
    <w:rsid w:val="00C94DF0"/>
    <w:rsid w:val="00C96ABF"/>
    <w:rsid w:val="00C96C00"/>
    <w:rsid w:val="00CA33F3"/>
    <w:rsid w:val="00CA746F"/>
    <w:rsid w:val="00CB0B69"/>
    <w:rsid w:val="00CB28D9"/>
    <w:rsid w:val="00CB2BC3"/>
    <w:rsid w:val="00CC7039"/>
    <w:rsid w:val="00CD1B89"/>
    <w:rsid w:val="00CD4C20"/>
    <w:rsid w:val="00CD7004"/>
    <w:rsid w:val="00CE1DD9"/>
    <w:rsid w:val="00CF4F67"/>
    <w:rsid w:val="00D00D31"/>
    <w:rsid w:val="00D01438"/>
    <w:rsid w:val="00D037B3"/>
    <w:rsid w:val="00D0493D"/>
    <w:rsid w:val="00D13CFC"/>
    <w:rsid w:val="00D155BA"/>
    <w:rsid w:val="00D20D60"/>
    <w:rsid w:val="00D23826"/>
    <w:rsid w:val="00D254EB"/>
    <w:rsid w:val="00D264A0"/>
    <w:rsid w:val="00D269E6"/>
    <w:rsid w:val="00D30AF6"/>
    <w:rsid w:val="00D375C2"/>
    <w:rsid w:val="00D40E74"/>
    <w:rsid w:val="00D425E2"/>
    <w:rsid w:val="00D60CEE"/>
    <w:rsid w:val="00D61ABE"/>
    <w:rsid w:val="00D6403A"/>
    <w:rsid w:val="00D84306"/>
    <w:rsid w:val="00D84358"/>
    <w:rsid w:val="00D87E56"/>
    <w:rsid w:val="00D935E6"/>
    <w:rsid w:val="00D952BE"/>
    <w:rsid w:val="00DA02FD"/>
    <w:rsid w:val="00DA0BC9"/>
    <w:rsid w:val="00DA66CE"/>
    <w:rsid w:val="00DB5943"/>
    <w:rsid w:val="00DC0BF8"/>
    <w:rsid w:val="00DC3D9F"/>
    <w:rsid w:val="00DD1E0A"/>
    <w:rsid w:val="00DD3372"/>
    <w:rsid w:val="00DD77BA"/>
    <w:rsid w:val="00DD7BA2"/>
    <w:rsid w:val="00DD7E49"/>
    <w:rsid w:val="00DE32FC"/>
    <w:rsid w:val="00DE4C32"/>
    <w:rsid w:val="00DF6074"/>
    <w:rsid w:val="00E0195A"/>
    <w:rsid w:val="00E14E3C"/>
    <w:rsid w:val="00E16A67"/>
    <w:rsid w:val="00E17173"/>
    <w:rsid w:val="00E222C4"/>
    <w:rsid w:val="00E22B44"/>
    <w:rsid w:val="00E30A69"/>
    <w:rsid w:val="00E51E58"/>
    <w:rsid w:val="00E5629F"/>
    <w:rsid w:val="00E57E5C"/>
    <w:rsid w:val="00E61EF6"/>
    <w:rsid w:val="00E761C4"/>
    <w:rsid w:val="00E851A5"/>
    <w:rsid w:val="00E85674"/>
    <w:rsid w:val="00E871F4"/>
    <w:rsid w:val="00E90D3D"/>
    <w:rsid w:val="00EA7F0C"/>
    <w:rsid w:val="00EB1BBD"/>
    <w:rsid w:val="00EB2224"/>
    <w:rsid w:val="00EB37B0"/>
    <w:rsid w:val="00EB3843"/>
    <w:rsid w:val="00EB6689"/>
    <w:rsid w:val="00EC1228"/>
    <w:rsid w:val="00EC2751"/>
    <w:rsid w:val="00EC2B63"/>
    <w:rsid w:val="00EC3090"/>
    <w:rsid w:val="00ED299D"/>
    <w:rsid w:val="00ED310C"/>
    <w:rsid w:val="00ED6EF2"/>
    <w:rsid w:val="00EE097D"/>
    <w:rsid w:val="00EE2EED"/>
    <w:rsid w:val="00EF180A"/>
    <w:rsid w:val="00EF1D63"/>
    <w:rsid w:val="00F01C9F"/>
    <w:rsid w:val="00F044A9"/>
    <w:rsid w:val="00F06143"/>
    <w:rsid w:val="00F06DB1"/>
    <w:rsid w:val="00F22699"/>
    <w:rsid w:val="00F23655"/>
    <w:rsid w:val="00F246F2"/>
    <w:rsid w:val="00F25B94"/>
    <w:rsid w:val="00F32D73"/>
    <w:rsid w:val="00F43D1C"/>
    <w:rsid w:val="00F51209"/>
    <w:rsid w:val="00F56CCD"/>
    <w:rsid w:val="00F6608E"/>
    <w:rsid w:val="00F747B7"/>
    <w:rsid w:val="00F85236"/>
    <w:rsid w:val="00F9270B"/>
    <w:rsid w:val="00FA305C"/>
    <w:rsid w:val="00FA411E"/>
    <w:rsid w:val="00FA6D82"/>
    <w:rsid w:val="00FB27BA"/>
    <w:rsid w:val="00FC2576"/>
    <w:rsid w:val="00FC2EA1"/>
    <w:rsid w:val="00FC5944"/>
    <w:rsid w:val="00FE2208"/>
    <w:rsid w:val="00FE39BC"/>
    <w:rsid w:val="00FF05DF"/>
    <w:rsid w:val="00FF2F33"/>
    <w:rsid w:val="00FF2FB1"/>
    <w:rsid w:val="00FF3A9F"/>
    <w:rsid w:val="00FF58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EE3A51D6-9450-4C0A-9A66-E8E8E52D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944"/>
    <w:pPr>
      <w:suppressAutoHyphens/>
      <w:spacing w:after="200" w:line="276" w:lineRule="auto"/>
    </w:pPr>
    <w:rPr>
      <w:rFonts w:ascii="Calibri" w:eastAsia="SimSun" w:hAnsi="Calibri" w:cs="font206"/>
      <w:sz w:val="22"/>
      <w:szCs w:val="22"/>
      <w:lang w:eastAsia="ar-SA"/>
    </w:rPr>
  </w:style>
  <w:style w:type="paragraph" w:styleId="Nagwek2">
    <w:name w:val="heading 2"/>
    <w:basedOn w:val="Normalny"/>
    <w:next w:val="Normalny"/>
    <w:link w:val="Nagwek2Znak"/>
    <w:unhideWhenUsed/>
    <w:qFormat/>
    <w:rsid w:val="00E90D3D"/>
    <w:pPr>
      <w:keepNext/>
      <w:suppressAutoHyphens w:val="0"/>
      <w:spacing w:after="0" w:line="240" w:lineRule="auto"/>
      <w:jc w:val="center"/>
      <w:outlineLvl w:val="1"/>
    </w:pPr>
    <w:rPr>
      <w:rFonts w:ascii="Times New Roman" w:eastAsia="Times New Roman" w:hAnsi="Times New Roman" w:cs="Times New Roman"/>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FC5944"/>
  </w:style>
  <w:style w:type="character" w:customStyle="1" w:styleId="Odwoaniedokomentarza1">
    <w:name w:val="Odwołanie do komentarza1"/>
    <w:rsid w:val="00FC5944"/>
    <w:rPr>
      <w:sz w:val="16"/>
      <w:szCs w:val="16"/>
    </w:rPr>
  </w:style>
  <w:style w:type="character" w:customStyle="1" w:styleId="TekstkomentarzaZnak">
    <w:name w:val="Tekst komentarza Znak"/>
    <w:rsid w:val="00FC5944"/>
    <w:rPr>
      <w:sz w:val="20"/>
      <w:szCs w:val="20"/>
    </w:rPr>
  </w:style>
  <w:style w:type="character" w:customStyle="1" w:styleId="TematkomentarzaZnak">
    <w:name w:val="Temat komentarza Znak"/>
    <w:rsid w:val="00FC5944"/>
    <w:rPr>
      <w:b/>
      <w:bCs/>
      <w:sz w:val="20"/>
      <w:szCs w:val="20"/>
    </w:rPr>
  </w:style>
  <w:style w:type="character" w:customStyle="1" w:styleId="TekstdymkaZnak">
    <w:name w:val="Tekst dymka Znak"/>
    <w:rsid w:val="00FC5944"/>
    <w:rPr>
      <w:rFonts w:ascii="Tahoma" w:hAnsi="Tahoma" w:cs="Tahoma"/>
      <w:sz w:val="16"/>
      <w:szCs w:val="16"/>
    </w:rPr>
  </w:style>
  <w:style w:type="character" w:styleId="Hipercze">
    <w:name w:val="Hyperlink"/>
    <w:rsid w:val="00FC5944"/>
    <w:rPr>
      <w:color w:val="0000FF"/>
      <w:u w:val="single"/>
    </w:rPr>
  </w:style>
  <w:style w:type="character" w:customStyle="1" w:styleId="ListLabel1">
    <w:name w:val="ListLabel 1"/>
    <w:rsid w:val="00FC5944"/>
    <w:rPr>
      <w:rFonts w:eastAsia="Times New Roman" w:cs="Times New Roman"/>
    </w:rPr>
  </w:style>
  <w:style w:type="character" w:customStyle="1" w:styleId="ListLabel2">
    <w:name w:val="ListLabel 2"/>
    <w:rsid w:val="00FC5944"/>
    <w:rPr>
      <w:rFonts w:cs="Courier New"/>
    </w:rPr>
  </w:style>
  <w:style w:type="character" w:customStyle="1" w:styleId="Znakinumeracji">
    <w:name w:val="Znaki numeracji"/>
    <w:rsid w:val="00FC5944"/>
    <w:rPr>
      <w:rFonts w:ascii="Calibri" w:hAnsi="Calibri"/>
    </w:rPr>
  </w:style>
  <w:style w:type="character" w:customStyle="1" w:styleId="Symbolewypunktowania">
    <w:name w:val="Symbole wypunktowania"/>
    <w:rsid w:val="00FC5944"/>
    <w:rPr>
      <w:rFonts w:ascii="OpenSymbol" w:eastAsia="OpenSymbol" w:hAnsi="OpenSymbol" w:cs="OpenSymbol"/>
    </w:rPr>
  </w:style>
  <w:style w:type="paragraph" w:customStyle="1" w:styleId="Nagwek1">
    <w:name w:val="Nagłówek1"/>
    <w:basedOn w:val="Normalny"/>
    <w:next w:val="Tekstpodstawowy"/>
    <w:rsid w:val="00FC5944"/>
    <w:pPr>
      <w:keepNext/>
      <w:spacing w:before="240" w:after="120"/>
    </w:pPr>
    <w:rPr>
      <w:rFonts w:ascii="Arial" w:eastAsia="Microsoft YaHei" w:hAnsi="Arial" w:cs="Mangal"/>
      <w:sz w:val="28"/>
      <w:szCs w:val="28"/>
    </w:rPr>
  </w:style>
  <w:style w:type="paragraph" w:styleId="Tekstpodstawowy">
    <w:name w:val="Body Text"/>
    <w:basedOn w:val="Normalny"/>
    <w:rsid w:val="00FC5944"/>
    <w:pPr>
      <w:spacing w:after="120"/>
    </w:pPr>
  </w:style>
  <w:style w:type="paragraph" w:styleId="Lista">
    <w:name w:val="List"/>
    <w:basedOn w:val="Tekstpodstawowy"/>
    <w:rsid w:val="00FC5944"/>
    <w:rPr>
      <w:rFonts w:cs="Mangal"/>
    </w:rPr>
  </w:style>
  <w:style w:type="paragraph" w:customStyle="1" w:styleId="Podpis1">
    <w:name w:val="Podpis1"/>
    <w:basedOn w:val="Normalny"/>
    <w:rsid w:val="00FC5944"/>
    <w:pPr>
      <w:suppressLineNumbers/>
      <w:spacing w:before="120" w:after="120"/>
    </w:pPr>
    <w:rPr>
      <w:rFonts w:cs="Mangal"/>
      <w:i/>
      <w:iCs/>
      <w:sz w:val="24"/>
      <w:szCs w:val="24"/>
    </w:rPr>
  </w:style>
  <w:style w:type="paragraph" w:customStyle="1" w:styleId="Indeks">
    <w:name w:val="Indeks"/>
    <w:basedOn w:val="Normalny"/>
    <w:rsid w:val="00FC5944"/>
    <w:pPr>
      <w:suppressLineNumbers/>
    </w:pPr>
    <w:rPr>
      <w:rFonts w:cs="Mangal"/>
    </w:rPr>
  </w:style>
  <w:style w:type="paragraph" w:customStyle="1" w:styleId="Akapitzlist1">
    <w:name w:val="Akapit z listą1"/>
    <w:basedOn w:val="Normalny"/>
    <w:rsid w:val="00FC5944"/>
    <w:pPr>
      <w:spacing w:line="100" w:lineRule="atLeast"/>
    </w:pPr>
  </w:style>
  <w:style w:type="paragraph" w:customStyle="1" w:styleId="Tekstkomentarza1">
    <w:name w:val="Tekst komentarza1"/>
    <w:basedOn w:val="Normalny"/>
    <w:rsid w:val="00FC5944"/>
    <w:pPr>
      <w:spacing w:line="100" w:lineRule="atLeast"/>
    </w:pPr>
    <w:rPr>
      <w:sz w:val="20"/>
      <w:szCs w:val="20"/>
    </w:rPr>
  </w:style>
  <w:style w:type="paragraph" w:customStyle="1" w:styleId="Tematkomentarza1">
    <w:name w:val="Temat komentarza1"/>
    <w:basedOn w:val="Tekstkomentarza1"/>
    <w:rsid w:val="00FC5944"/>
    <w:rPr>
      <w:b/>
      <w:bCs/>
    </w:rPr>
  </w:style>
  <w:style w:type="paragraph" w:customStyle="1" w:styleId="Tekstdymka1">
    <w:name w:val="Tekst dymka1"/>
    <w:basedOn w:val="Normalny"/>
    <w:rsid w:val="00FC5944"/>
    <w:pPr>
      <w:spacing w:after="0" w:line="100" w:lineRule="atLeast"/>
    </w:pPr>
    <w:rPr>
      <w:rFonts w:ascii="Tahoma" w:hAnsi="Tahoma" w:cs="Tahoma"/>
      <w:sz w:val="16"/>
      <w:szCs w:val="16"/>
    </w:rPr>
  </w:style>
  <w:style w:type="paragraph" w:customStyle="1" w:styleId="Default">
    <w:name w:val="Default"/>
    <w:basedOn w:val="Normalny"/>
    <w:rsid w:val="00FC5944"/>
    <w:pPr>
      <w:autoSpaceDE w:val="0"/>
    </w:pPr>
    <w:rPr>
      <w:rFonts w:ascii="Cambria" w:eastAsia="Cambria" w:hAnsi="Cambria" w:cs="Cambria"/>
      <w:color w:val="000000"/>
      <w:sz w:val="24"/>
      <w:szCs w:val="24"/>
    </w:rPr>
  </w:style>
  <w:style w:type="paragraph" w:customStyle="1" w:styleId="Zawartotabeli">
    <w:name w:val="Zawartość tabeli"/>
    <w:basedOn w:val="Normalny"/>
    <w:rsid w:val="00FC5944"/>
    <w:pPr>
      <w:suppressLineNumbers/>
    </w:pPr>
  </w:style>
  <w:style w:type="paragraph" w:customStyle="1" w:styleId="Nagwektabeli">
    <w:name w:val="Nagłówek tabeli"/>
    <w:basedOn w:val="Zawartotabeli"/>
    <w:rsid w:val="00FC5944"/>
    <w:pPr>
      <w:jc w:val="center"/>
    </w:pPr>
    <w:rPr>
      <w:b/>
      <w:bCs/>
    </w:rPr>
  </w:style>
  <w:style w:type="character" w:styleId="Odwoaniedokomentarza">
    <w:name w:val="annotation reference"/>
    <w:uiPriority w:val="99"/>
    <w:semiHidden/>
    <w:unhideWhenUsed/>
    <w:rsid w:val="00537CAA"/>
    <w:rPr>
      <w:sz w:val="16"/>
      <w:szCs w:val="16"/>
    </w:rPr>
  </w:style>
  <w:style w:type="paragraph" w:styleId="Tekstkomentarza">
    <w:name w:val="annotation text"/>
    <w:basedOn w:val="Normalny"/>
    <w:link w:val="TekstkomentarzaZnak1"/>
    <w:uiPriority w:val="99"/>
    <w:semiHidden/>
    <w:unhideWhenUsed/>
    <w:rsid w:val="00537CAA"/>
    <w:rPr>
      <w:sz w:val="20"/>
      <w:szCs w:val="20"/>
    </w:rPr>
  </w:style>
  <w:style w:type="character" w:customStyle="1" w:styleId="TekstkomentarzaZnak1">
    <w:name w:val="Tekst komentarza Znak1"/>
    <w:link w:val="Tekstkomentarza"/>
    <w:uiPriority w:val="99"/>
    <w:semiHidden/>
    <w:rsid w:val="00537CAA"/>
    <w:rPr>
      <w:rFonts w:ascii="Calibri" w:eastAsia="SimSun" w:hAnsi="Calibri" w:cs="font206"/>
      <w:lang w:val="pl-PL" w:eastAsia="ar-SA"/>
    </w:rPr>
  </w:style>
  <w:style w:type="paragraph" w:styleId="Tematkomentarza">
    <w:name w:val="annotation subject"/>
    <w:basedOn w:val="Tekstkomentarza"/>
    <w:next w:val="Tekstkomentarza"/>
    <w:link w:val="TematkomentarzaZnak1"/>
    <w:uiPriority w:val="99"/>
    <w:semiHidden/>
    <w:unhideWhenUsed/>
    <w:rsid w:val="00537CAA"/>
    <w:rPr>
      <w:b/>
      <w:bCs/>
    </w:rPr>
  </w:style>
  <w:style w:type="character" w:customStyle="1" w:styleId="TematkomentarzaZnak1">
    <w:name w:val="Temat komentarza Znak1"/>
    <w:link w:val="Tematkomentarza"/>
    <w:uiPriority w:val="99"/>
    <w:semiHidden/>
    <w:rsid w:val="00537CAA"/>
    <w:rPr>
      <w:rFonts w:ascii="Calibri" w:eastAsia="SimSun" w:hAnsi="Calibri" w:cs="font206"/>
      <w:b/>
      <w:bCs/>
      <w:lang w:val="pl-PL" w:eastAsia="ar-SA"/>
    </w:rPr>
  </w:style>
  <w:style w:type="paragraph" w:styleId="Tekstdymka">
    <w:name w:val="Balloon Text"/>
    <w:basedOn w:val="Normalny"/>
    <w:link w:val="TekstdymkaZnak1"/>
    <w:uiPriority w:val="99"/>
    <w:semiHidden/>
    <w:unhideWhenUsed/>
    <w:rsid w:val="00537CAA"/>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537CAA"/>
    <w:rPr>
      <w:rFonts w:ascii="Tahoma" w:eastAsia="SimSun" w:hAnsi="Tahoma" w:cs="Tahoma"/>
      <w:sz w:val="16"/>
      <w:szCs w:val="16"/>
      <w:lang w:val="pl-PL" w:eastAsia="ar-SA"/>
    </w:rPr>
  </w:style>
  <w:style w:type="paragraph" w:styleId="Nagwek">
    <w:name w:val="header"/>
    <w:basedOn w:val="Normalny"/>
    <w:link w:val="NagwekZnak"/>
    <w:uiPriority w:val="99"/>
    <w:unhideWhenUsed/>
    <w:rsid w:val="0020567E"/>
    <w:pPr>
      <w:tabs>
        <w:tab w:val="center" w:pos="4536"/>
        <w:tab w:val="right" w:pos="9072"/>
      </w:tabs>
    </w:pPr>
  </w:style>
  <w:style w:type="character" w:customStyle="1" w:styleId="NagwekZnak">
    <w:name w:val="Nagłówek Znak"/>
    <w:link w:val="Nagwek"/>
    <w:uiPriority w:val="99"/>
    <w:rsid w:val="0020567E"/>
    <w:rPr>
      <w:rFonts w:ascii="Calibri" w:eastAsia="SimSun" w:hAnsi="Calibri" w:cs="font206"/>
      <w:sz w:val="22"/>
      <w:szCs w:val="22"/>
      <w:lang w:val="pl-PL" w:eastAsia="ar-SA"/>
    </w:rPr>
  </w:style>
  <w:style w:type="paragraph" w:styleId="Stopka">
    <w:name w:val="footer"/>
    <w:basedOn w:val="Normalny"/>
    <w:link w:val="StopkaZnak"/>
    <w:uiPriority w:val="99"/>
    <w:unhideWhenUsed/>
    <w:rsid w:val="0020567E"/>
    <w:pPr>
      <w:tabs>
        <w:tab w:val="center" w:pos="4536"/>
        <w:tab w:val="right" w:pos="9072"/>
      </w:tabs>
    </w:pPr>
  </w:style>
  <w:style w:type="character" w:customStyle="1" w:styleId="StopkaZnak">
    <w:name w:val="Stopka Znak"/>
    <w:link w:val="Stopka"/>
    <w:uiPriority w:val="99"/>
    <w:rsid w:val="0020567E"/>
    <w:rPr>
      <w:rFonts w:ascii="Calibri" w:eastAsia="SimSun" w:hAnsi="Calibri" w:cs="font206"/>
      <w:sz w:val="22"/>
      <w:szCs w:val="22"/>
      <w:lang w:val="pl-PL" w:eastAsia="ar-SA"/>
    </w:rPr>
  </w:style>
  <w:style w:type="paragraph" w:styleId="Akapitzlist">
    <w:name w:val="List Paragraph"/>
    <w:basedOn w:val="Normalny"/>
    <w:uiPriority w:val="34"/>
    <w:qFormat/>
    <w:rsid w:val="00290497"/>
    <w:pPr>
      <w:ind w:left="720"/>
    </w:pPr>
  </w:style>
  <w:style w:type="character" w:customStyle="1" w:styleId="Nagwek2Znak">
    <w:name w:val="Nagłówek 2 Znak"/>
    <w:basedOn w:val="Domylnaczcionkaakapitu"/>
    <w:link w:val="Nagwek2"/>
    <w:rsid w:val="00E90D3D"/>
    <w:rPr>
      <w:b/>
      <w:bCs/>
      <w:sz w:val="22"/>
    </w:rPr>
  </w:style>
  <w:style w:type="character" w:styleId="Pogrubienie">
    <w:name w:val="Strong"/>
    <w:qFormat/>
    <w:rsid w:val="00E90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9310">
      <w:bodyDiv w:val="1"/>
      <w:marLeft w:val="0"/>
      <w:marRight w:val="0"/>
      <w:marTop w:val="0"/>
      <w:marBottom w:val="0"/>
      <w:divBdr>
        <w:top w:val="none" w:sz="0" w:space="0" w:color="auto"/>
        <w:left w:val="none" w:sz="0" w:space="0" w:color="auto"/>
        <w:bottom w:val="none" w:sz="0" w:space="0" w:color="auto"/>
        <w:right w:val="none" w:sz="0" w:space="0" w:color="auto"/>
      </w:divBdr>
    </w:div>
    <w:div w:id="1008026585">
      <w:bodyDiv w:val="1"/>
      <w:marLeft w:val="0"/>
      <w:marRight w:val="0"/>
      <w:marTop w:val="0"/>
      <w:marBottom w:val="0"/>
      <w:divBdr>
        <w:top w:val="none" w:sz="0" w:space="0" w:color="auto"/>
        <w:left w:val="none" w:sz="0" w:space="0" w:color="auto"/>
        <w:bottom w:val="none" w:sz="0" w:space="0" w:color="auto"/>
        <w:right w:val="none" w:sz="0" w:space="0" w:color="auto"/>
      </w:divBdr>
    </w:div>
    <w:div w:id="1101681178">
      <w:bodyDiv w:val="1"/>
      <w:marLeft w:val="0"/>
      <w:marRight w:val="0"/>
      <w:marTop w:val="0"/>
      <w:marBottom w:val="0"/>
      <w:divBdr>
        <w:top w:val="none" w:sz="0" w:space="0" w:color="auto"/>
        <w:left w:val="none" w:sz="0" w:space="0" w:color="auto"/>
        <w:bottom w:val="none" w:sz="0" w:space="0" w:color="auto"/>
        <w:right w:val="none" w:sz="0" w:space="0" w:color="auto"/>
      </w:divBdr>
    </w:div>
    <w:div w:id="1320109281">
      <w:bodyDiv w:val="1"/>
      <w:marLeft w:val="0"/>
      <w:marRight w:val="0"/>
      <w:marTop w:val="0"/>
      <w:marBottom w:val="0"/>
      <w:divBdr>
        <w:top w:val="none" w:sz="0" w:space="0" w:color="auto"/>
        <w:left w:val="none" w:sz="0" w:space="0" w:color="auto"/>
        <w:bottom w:val="none" w:sz="0" w:space="0" w:color="auto"/>
        <w:right w:val="none" w:sz="0" w:space="0" w:color="auto"/>
      </w:divBdr>
    </w:div>
    <w:div w:id="208340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ism.sum.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ism.sum.edu.pl" TargetMode="External"/><Relationship Id="rId4" Type="http://schemas.openxmlformats.org/officeDocument/2006/relationships/settings" Target="settings.xml"/><Relationship Id="rId9" Type="http://schemas.openxmlformats.org/officeDocument/2006/relationships/hyperlink" Target="http://www.cdism.sum.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6577C-C68C-487A-B7A6-7080D9B7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3794</Words>
  <Characters>22766</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Śląski Uniwersytet Medyczny w Katowicach</Company>
  <LinksUpToDate>false</LinksUpToDate>
  <CharactersWithSpaces>26507</CharactersWithSpaces>
  <SharedDoc>false</SharedDoc>
  <HLinks>
    <vt:vector size="24" baseType="variant">
      <vt:variant>
        <vt:i4>1900564</vt:i4>
      </vt:variant>
      <vt:variant>
        <vt:i4>9</vt:i4>
      </vt:variant>
      <vt:variant>
        <vt:i4>0</vt:i4>
      </vt:variant>
      <vt:variant>
        <vt:i4>5</vt:i4>
      </vt:variant>
      <vt:variant>
        <vt:lpwstr>http://www.cdism.sum.edu.pl/</vt:lpwstr>
      </vt:variant>
      <vt:variant>
        <vt:lpwstr/>
      </vt:variant>
      <vt:variant>
        <vt:i4>1900564</vt:i4>
      </vt:variant>
      <vt:variant>
        <vt:i4>6</vt:i4>
      </vt:variant>
      <vt:variant>
        <vt:i4>0</vt:i4>
      </vt:variant>
      <vt:variant>
        <vt:i4>5</vt:i4>
      </vt:variant>
      <vt:variant>
        <vt:lpwstr>http://www.cdism.sum.edu.pl/</vt:lpwstr>
      </vt:variant>
      <vt:variant>
        <vt:lpwstr/>
      </vt:variant>
      <vt:variant>
        <vt:i4>1900564</vt:i4>
      </vt:variant>
      <vt:variant>
        <vt:i4>3</vt:i4>
      </vt:variant>
      <vt:variant>
        <vt:i4>0</vt:i4>
      </vt:variant>
      <vt:variant>
        <vt:i4>5</vt:i4>
      </vt:variant>
      <vt:variant>
        <vt:lpwstr>http://www.cdism.sum.edu.pl/</vt:lpwstr>
      </vt:variant>
      <vt:variant>
        <vt:lpwstr/>
      </vt:variant>
      <vt:variant>
        <vt:i4>1900564</vt:i4>
      </vt:variant>
      <vt:variant>
        <vt:i4>0</vt:i4>
      </vt:variant>
      <vt:variant>
        <vt:i4>0</vt:i4>
      </vt:variant>
      <vt:variant>
        <vt:i4>5</vt:i4>
      </vt:variant>
      <vt:variant>
        <vt:lpwstr>http://www.cdism.sum.edu.pl/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Szokalski</dc:creator>
  <cp:lastModifiedBy>Barbara Zwolańska</cp:lastModifiedBy>
  <cp:revision>4</cp:revision>
  <cp:lastPrinted>2017-01-02T10:43:00Z</cp:lastPrinted>
  <dcterms:created xsi:type="dcterms:W3CDTF">2017-01-02T10:50:00Z</dcterms:created>
  <dcterms:modified xsi:type="dcterms:W3CDTF">2017-01-09T14:58:00Z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