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95" w:rsidRPr="00CE707F" w:rsidRDefault="00A20795" w:rsidP="00FD24E2">
      <w:pPr>
        <w:jc w:val="center"/>
        <w:rPr>
          <w:b/>
        </w:rPr>
      </w:pPr>
      <w:r>
        <w:rPr>
          <w:b/>
        </w:rPr>
        <w:t>Zarządzenie Nr</w:t>
      </w:r>
      <w:r w:rsidR="00B42BF3">
        <w:rPr>
          <w:b/>
        </w:rPr>
        <w:t xml:space="preserve"> </w:t>
      </w:r>
      <w:r w:rsidR="00B42BF3">
        <w:rPr>
          <w:b/>
          <w:i/>
        </w:rPr>
        <w:t>52</w:t>
      </w:r>
      <w:r w:rsidR="002C0EDB">
        <w:rPr>
          <w:b/>
        </w:rPr>
        <w:t>/2019</w:t>
      </w:r>
      <w:r>
        <w:rPr>
          <w:b/>
        </w:rPr>
        <w:t xml:space="preserve"> </w:t>
      </w:r>
    </w:p>
    <w:p w:rsidR="00A20795" w:rsidRDefault="00A20795" w:rsidP="00FD24E2">
      <w:pPr>
        <w:jc w:val="center"/>
      </w:pPr>
      <w:r w:rsidRPr="00CE707F">
        <w:rPr>
          <w:b/>
        </w:rPr>
        <w:t>z dnia</w:t>
      </w:r>
      <w:r w:rsidR="00B42BF3">
        <w:rPr>
          <w:b/>
        </w:rPr>
        <w:t xml:space="preserve"> </w:t>
      </w:r>
      <w:r w:rsidR="00B42BF3">
        <w:rPr>
          <w:b/>
          <w:i/>
        </w:rPr>
        <w:t>18.03.2019 r.</w:t>
      </w:r>
      <w:r>
        <w:rPr>
          <w:b/>
        </w:rPr>
        <w:t xml:space="preserve"> </w:t>
      </w:r>
      <w:r w:rsidRPr="00CE707F">
        <w:rPr>
          <w:b/>
        </w:rPr>
        <w:br/>
        <w:t>Rektora</w:t>
      </w:r>
      <w:r w:rsidRPr="00CE707F">
        <w:rPr>
          <w:b/>
        </w:rPr>
        <w:br/>
        <w:t>Śląskie</w:t>
      </w:r>
      <w:r>
        <w:rPr>
          <w:b/>
        </w:rPr>
        <w:t xml:space="preserve">go Uniwersytetu </w:t>
      </w:r>
      <w:r w:rsidRPr="00CE707F">
        <w:rPr>
          <w:b/>
        </w:rPr>
        <w:t>Medyczne</w:t>
      </w:r>
      <w:r>
        <w:rPr>
          <w:b/>
        </w:rPr>
        <w:t>go</w:t>
      </w:r>
      <w:r w:rsidRPr="00CE707F">
        <w:rPr>
          <w:b/>
        </w:rPr>
        <w:t xml:space="preserve"> w Katowicach</w:t>
      </w:r>
    </w:p>
    <w:p w:rsidR="00A20795" w:rsidRDefault="00A20795" w:rsidP="00FD24E2">
      <w:pPr>
        <w:jc w:val="center"/>
      </w:pPr>
    </w:p>
    <w:p w:rsidR="00A20795" w:rsidRPr="00FD25E7" w:rsidRDefault="00BD0DAA" w:rsidP="00FD24E2">
      <w:pPr>
        <w:ind w:left="1134" w:hanging="1134"/>
        <w:jc w:val="both"/>
        <w:rPr>
          <w:i/>
        </w:rPr>
      </w:pPr>
      <w:r>
        <w:t xml:space="preserve">w sprawie: wprowadzenia </w:t>
      </w:r>
      <w:r w:rsidR="00A20795" w:rsidRPr="00FD25E7">
        <w:rPr>
          <w:i/>
        </w:rPr>
        <w:t xml:space="preserve">Regulaminu </w:t>
      </w:r>
      <w:r>
        <w:rPr>
          <w:i/>
        </w:rPr>
        <w:t xml:space="preserve">rekrutacji i uczestnictwa pracowników administracyjnych i dydaktycznych SUM w szkoleniach/kursach realizowanych w ramach </w:t>
      </w:r>
      <w:r w:rsidRPr="00BD0DAA">
        <w:rPr>
          <w:i/>
        </w:rPr>
        <w:t xml:space="preserve">projektu </w:t>
      </w:r>
      <w:r w:rsidR="00A20795" w:rsidRPr="00BD0DAA">
        <w:rPr>
          <w:i/>
        </w:rPr>
        <w:t xml:space="preserve"> </w:t>
      </w:r>
      <w:r w:rsidRPr="00BD0DAA">
        <w:rPr>
          <w:i/>
        </w:rPr>
        <w:t xml:space="preserve">„Wielowymiarowe wsparcie SUM w zakresie zapewnienia wysokiej jakości obsługi studentów i kadry zagranicznej” w ramach Programu </w:t>
      </w:r>
      <w:r w:rsidRPr="00BD0DAA">
        <w:rPr>
          <w:b/>
          <w:i/>
        </w:rPr>
        <w:t>„</w:t>
      </w:r>
      <w:proofErr w:type="spellStart"/>
      <w:r w:rsidRPr="00BD0DAA">
        <w:rPr>
          <w:b/>
          <w:i/>
        </w:rPr>
        <w:t>Welcome</w:t>
      </w:r>
      <w:proofErr w:type="spellEnd"/>
      <w:r w:rsidRPr="00BD0DAA">
        <w:rPr>
          <w:b/>
          <w:i/>
        </w:rPr>
        <w:t xml:space="preserve"> to Poland”</w:t>
      </w:r>
      <w:r>
        <w:rPr>
          <w:b/>
          <w:i/>
        </w:rPr>
        <w:t>.</w:t>
      </w:r>
    </w:p>
    <w:p w:rsidR="00A20795" w:rsidRDefault="00A20795" w:rsidP="00FD24E2">
      <w:pPr>
        <w:jc w:val="both"/>
      </w:pPr>
    </w:p>
    <w:p w:rsidR="00A20795" w:rsidRDefault="00BD0DAA" w:rsidP="00FD24E2">
      <w:pPr>
        <w:suppressAutoHyphens/>
        <w:jc w:val="both"/>
      </w:pPr>
      <w:r>
        <w:t xml:space="preserve">Działając na podstawie art. 23 ust. 2 pkt 2 ustawy z dnia 20 lipca 2018 r. Prawo </w:t>
      </w:r>
      <w:r>
        <w:br/>
        <w:t xml:space="preserve">o szkolnictwie wyższym i nauce </w:t>
      </w:r>
      <w:r>
        <w:rPr>
          <w:i/>
        </w:rPr>
        <w:t xml:space="preserve">(Dz. U. z 2018 r., poz. 1668) </w:t>
      </w:r>
      <w:r>
        <w:t xml:space="preserve">w oparciu o § 51 ust. 4 Statutu Śląskiego Uniwersytetu Medycznego w Katowicach </w:t>
      </w:r>
      <w:r w:rsidRPr="001A68D7">
        <w:t>zarządzam,</w:t>
      </w:r>
      <w:r>
        <w:t xml:space="preserve"> co następuje:</w:t>
      </w:r>
    </w:p>
    <w:p w:rsidR="00FD24E2" w:rsidRPr="00FD24E2" w:rsidRDefault="00FD24E2" w:rsidP="00FD24E2">
      <w:pPr>
        <w:suppressAutoHyphens/>
        <w:jc w:val="both"/>
      </w:pPr>
    </w:p>
    <w:p w:rsidR="00A20795" w:rsidRPr="00B72A61" w:rsidRDefault="00A20795" w:rsidP="00FD24E2">
      <w:pPr>
        <w:jc w:val="center"/>
        <w:rPr>
          <w:b/>
        </w:rPr>
      </w:pPr>
      <w:r w:rsidRPr="00B72A61">
        <w:rPr>
          <w:b/>
        </w:rPr>
        <w:t>§ 1</w:t>
      </w:r>
    </w:p>
    <w:p w:rsidR="00A20795" w:rsidRPr="00FD25E7" w:rsidRDefault="00EA0C01" w:rsidP="00FD24E2">
      <w:pPr>
        <w:jc w:val="both"/>
        <w:rPr>
          <w:i/>
        </w:rPr>
      </w:pPr>
      <w:r>
        <w:t xml:space="preserve">Wprowadzam </w:t>
      </w:r>
      <w:r w:rsidR="00A20795" w:rsidRPr="00FD25E7">
        <w:rPr>
          <w:i/>
        </w:rPr>
        <w:t xml:space="preserve">Regulamin </w:t>
      </w:r>
      <w:r>
        <w:rPr>
          <w:i/>
        </w:rPr>
        <w:t xml:space="preserve">rekrutacji i uczestnictwa pracowników administracyjnych </w:t>
      </w:r>
      <w:r w:rsidR="00B42BF3">
        <w:rPr>
          <w:i/>
        </w:rPr>
        <w:br/>
      </w:r>
      <w:r>
        <w:rPr>
          <w:i/>
        </w:rPr>
        <w:t xml:space="preserve">i dydaktycznych SUM w szkoleniach/kursach realizowanych w ramach </w:t>
      </w:r>
      <w:r w:rsidRPr="00BD0DAA">
        <w:rPr>
          <w:i/>
        </w:rPr>
        <w:t xml:space="preserve">projektu  „Wielowymiarowe wsparcie SUM w zakresie zapewnienia wysokiej jakości obsługi studentów i kadry zagranicznej” w ramach Programu </w:t>
      </w:r>
      <w:r w:rsidRPr="00BD0DAA">
        <w:rPr>
          <w:b/>
          <w:i/>
        </w:rPr>
        <w:t>„</w:t>
      </w:r>
      <w:proofErr w:type="spellStart"/>
      <w:r w:rsidRPr="00BD0DAA">
        <w:rPr>
          <w:b/>
          <w:i/>
        </w:rPr>
        <w:t>Welcome</w:t>
      </w:r>
      <w:proofErr w:type="spellEnd"/>
      <w:r w:rsidRPr="00BD0DAA">
        <w:rPr>
          <w:b/>
          <w:i/>
        </w:rPr>
        <w:t xml:space="preserve"> to Poland”</w:t>
      </w:r>
      <w:r>
        <w:rPr>
          <w:i/>
        </w:rPr>
        <w:t xml:space="preserve"> </w:t>
      </w:r>
      <w:r w:rsidR="00A20795">
        <w:t>w brzmieniu stanowiącym Załącznik Nr 1 do niniejszego Zarządzenia.</w:t>
      </w:r>
      <w:r w:rsidR="00A20795" w:rsidRPr="00F32496">
        <w:rPr>
          <w:b/>
        </w:rPr>
        <w:t xml:space="preserve"> </w:t>
      </w:r>
    </w:p>
    <w:p w:rsidR="00A20795" w:rsidRDefault="00A20795" w:rsidP="00FD24E2">
      <w:pPr>
        <w:jc w:val="center"/>
        <w:rPr>
          <w:b/>
        </w:rPr>
      </w:pPr>
    </w:p>
    <w:p w:rsidR="00A20795" w:rsidRPr="00FD24E2" w:rsidRDefault="00A20795" w:rsidP="00FD24E2">
      <w:pPr>
        <w:jc w:val="center"/>
        <w:rPr>
          <w:b/>
        </w:rPr>
      </w:pPr>
      <w:r w:rsidRPr="00B72A61">
        <w:rPr>
          <w:b/>
        </w:rPr>
        <w:t xml:space="preserve">§ </w:t>
      </w:r>
      <w:r>
        <w:rPr>
          <w:b/>
        </w:rPr>
        <w:t>2</w:t>
      </w:r>
    </w:p>
    <w:p w:rsidR="00A20795" w:rsidRDefault="00A20795" w:rsidP="00FD24E2">
      <w:pPr>
        <w:jc w:val="both"/>
      </w:pPr>
      <w:r>
        <w:t xml:space="preserve">Nadzór nad wykonaniem Zarządzenia powierzam Prorektorowi ds. </w:t>
      </w:r>
      <w:r w:rsidR="00150AA1">
        <w:t>Studiów i Studentów</w:t>
      </w:r>
      <w:r>
        <w:t>.</w:t>
      </w:r>
    </w:p>
    <w:p w:rsidR="00A20795" w:rsidRDefault="00A20795" w:rsidP="00FD24E2">
      <w:pPr>
        <w:jc w:val="both"/>
      </w:pPr>
    </w:p>
    <w:p w:rsidR="00A20795" w:rsidRPr="00FD24E2" w:rsidRDefault="00A20795" w:rsidP="00FD24E2">
      <w:pPr>
        <w:jc w:val="center"/>
        <w:rPr>
          <w:b/>
        </w:rPr>
      </w:pPr>
      <w:r>
        <w:rPr>
          <w:b/>
        </w:rPr>
        <w:t>§ 3</w:t>
      </w:r>
    </w:p>
    <w:p w:rsidR="00A20795" w:rsidRDefault="00A20795" w:rsidP="00FD24E2">
      <w:pPr>
        <w:jc w:val="both"/>
      </w:pPr>
      <w:r>
        <w:t>Treść niniejszego Zarządzenia polecam zamieścić na stronie internetowej Uczelni.</w:t>
      </w:r>
    </w:p>
    <w:p w:rsidR="00A20795" w:rsidRDefault="00A20795" w:rsidP="00FD24E2">
      <w:pPr>
        <w:jc w:val="both"/>
      </w:pPr>
    </w:p>
    <w:p w:rsidR="00A20795" w:rsidRPr="003B1EE4" w:rsidRDefault="00A20795" w:rsidP="00FD24E2">
      <w:pPr>
        <w:jc w:val="center"/>
        <w:rPr>
          <w:b/>
        </w:rPr>
      </w:pPr>
      <w:r>
        <w:rPr>
          <w:b/>
        </w:rPr>
        <w:t>§ 4</w:t>
      </w:r>
    </w:p>
    <w:p w:rsidR="00B42BF3" w:rsidRDefault="00A20795" w:rsidP="00FD24E2">
      <w:r>
        <w:t>Zarządzenie wchodzi w życie z dniem podpisania</w:t>
      </w:r>
      <w:r w:rsidR="00EA0C01">
        <w:t>.</w:t>
      </w:r>
    </w:p>
    <w:p w:rsidR="00FD24E2" w:rsidRDefault="00FD24E2" w:rsidP="00FD24E2"/>
    <w:p w:rsidR="00FD24E2" w:rsidRPr="00B42BF3" w:rsidRDefault="00FD24E2" w:rsidP="00FD24E2">
      <w:bookmarkStart w:id="0" w:name="_GoBack"/>
      <w:bookmarkEnd w:id="0"/>
    </w:p>
    <w:p w:rsidR="00B42BF3" w:rsidRPr="00B42BF3" w:rsidRDefault="00B42BF3" w:rsidP="00FD24E2">
      <w:pPr>
        <w:ind w:left="3540"/>
        <w:jc w:val="center"/>
        <w:rPr>
          <w:rFonts w:eastAsia="Calibri"/>
          <w:sz w:val="20"/>
          <w:szCs w:val="20"/>
        </w:rPr>
      </w:pPr>
      <w:r w:rsidRPr="00B42BF3">
        <w:rPr>
          <w:rFonts w:eastAsia="Calibri"/>
          <w:sz w:val="20"/>
          <w:szCs w:val="20"/>
        </w:rPr>
        <w:t>REKTOR</w:t>
      </w:r>
    </w:p>
    <w:p w:rsidR="00B42BF3" w:rsidRPr="00B42BF3" w:rsidRDefault="00B42BF3" w:rsidP="00FD24E2">
      <w:pPr>
        <w:ind w:left="3540"/>
        <w:jc w:val="center"/>
        <w:rPr>
          <w:rFonts w:eastAsia="Calibri"/>
          <w:sz w:val="20"/>
          <w:szCs w:val="20"/>
        </w:rPr>
      </w:pPr>
      <w:r w:rsidRPr="00B42BF3">
        <w:rPr>
          <w:rFonts w:eastAsia="Calibri"/>
          <w:sz w:val="20"/>
          <w:szCs w:val="20"/>
        </w:rPr>
        <w:t>Śląskiego Uniwersytetu Medycznego w Katowicach</w:t>
      </w:r>
    </w:p>
    <w:p w:rsidR="00B42BF3" w:rsidRPr="00B42BF3" w:rsidRDefault="00B42BF3" w:rsidP="00FD24E2">
      <w:pPr>
        <w:rPr>
          <w:rFonts w:eastAsia="Calibri"/>
          <w:sz w:val="20"/>
          <w:szCs w:val="20"/>
        </w:rPr>
      </w:pPr>
    </w:p>
    <w:p w:rsidR="00B42BF3" w:rsidRPr="00B42BF3" w:rsidRDefault="00B42BF3" w:rsidP="00FD24E2">
      <w:pPr>
        <w:ind w:left="3540"/>
        <w:jc w:val="center"/>
        <w:rPr>
          <w:rFonts w:eastAsia="Calibri"/>
          <w:i/>
          <w:sz w:val="20"/>
          <w:szCs w:val="20"/>
        </w:rPr>
      </w:pPr>
      <w:r w:rsidRPr="00B42BF3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42BF3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42BF3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42BF3">
        <w:rPr>
          <w:rFonts w:eastAsia="Calibri"/>
          <w:i/>
          <w:sz w:val="20"/>
          <w:szCs w:val="20"/>
        </w:rPr>
        <w:t>Przemysław Jałowiecki</w:t>
      </w:r>
    </w:p>
    <w:p w:rsidR="00EA0C01" w:rsidRPr="001A68D7" w:rsidRDefault="00EA0C01" w:rsidP="00FD24E2">
      <w:pPr>
        <w:suppressAutoHyphens/>
        <w:rPr>
          <w:sz w:val="20"/>
        </w:rPr>
      </w:pPr>
      <w:r w:rsidRPr="001A68D7">
        <w:rPr>
          <w:b/>
          <w:sz w:val="20"/>
          <w:u w:val="single"/>
        </w:rPr>
        <w:t>Otrzymują</w:t>
      </w:r>
      <w:r w:rsidRPr="001A68D7">
        <w:rPr>
          <w:sz w:val="20"/>
        </w:rPr>
        <w:t>:</w:t>
      </w:r>
    </w:p>
    <w:p w:rsidR="00EA0C01" w:rsidRDefault="00EA0C01" w:rsidP="00FD24E2">
      <w:pPr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Dziekani</w:t>
      </w:r>
      <w:r w:rsidRPr="001A68D7">
        <w:rPr>
          <w:rFonts w:eastAsia="Calibri"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Wydziałów SUM</w:t>
      </w:r>
      <w:r w:rsidRPr="001A68D7">
        <w:rPr>
          <w:sz w:val="20"/>
          <w:szCs w:val="20"/>
        </w:rPr>
        <w:t>,</w:t>
      </w:r>
    </w:p>
    <w:p w:rsidR="00150AA1" w:rsidRDefault="00150AA1" w:rsidP="00FD24E2">
      <w:pPr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Dyrektor ds. Ekonomiczno-Administracyjnych,</w:t>
      </w:r>
    </w:p>
    <w:p w:rsidR="00560484" w:rsidRDefault="00560484" w:rsidP="00FD24E2">
      <w:pPr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Kwestor,</w:t>
      </w:r>
    </w:p>
    <w:p w:rsidR="00EA0C01" w:rsidRDefault="00EA0C01" w:rsidP="00FD24E2">
      <w:pPr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Dział ds. Pracowniczych i Socjalnych,</w:t>
      </w:r>
    </w:p>
    <w:p w:rsidR="00EA0C01" w:rsidRDefault="00EA0C01" w:rsidP="00FD24E2">
      <w:pPr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Dział ds. Studiów i Studentów</w:t>
      </w:r>
    </w:p>
    <w:p w:rsidR="00EA0C01" w:rsidRPr="001A68D7" w:rsidRDefault="00EA0C01" w:rsidP="00FD24E2">
      <w:pPr>
        <w:numPr>
          <w:ilvl w:val="0"/>
          <w:numId w:val="1"/>
        </w:numPr>
        <w:jc w:val="both"/>
        <w:rPr>
          <w:sz w:val="20"/>
          <w:szCs w:val="20"/>
        </w:rPr>
      </w:pPr>
      <w:r w:rsidRPr="001A68D7">
        <w:rPr>
          <w:sz w:val="20"/>
          <w:szCs w:val="20"/>
        </w:rPr>
        <w:t xml:space="preserve">Dział Kontroli i Audytu, </w:t>
      </w:r>
    </w:p>
    <w:p w:rsidR="00EA0C01" w:rsidRPr="001A68D7" w:rsidRDefault="00EA0C01" w:rsidP="00FD24E2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Inspektor Ochrony Danych</w:t>
      </w:r>
      <w:r w:rsidRPr="001A68D7">
        <w:rPr>
          <w:sz w:val="20"/>
          <w:szCs w:val="20"/>
        </w:rPr>
        <w:t>,</w:t>
      </w:r>
    </w:p>
    <w:p w:rsidR="00EA0C01" w:rsidRDefault="00EA0C01" w:rsidP="00EA0C01">
      <w:pPr>
        <w:numPr>
          <w:ilvl w:val="0"/>
          <w:numId w:val="1"/>
        </w:numPr>
        <w:jc w:val="both"/>
        <w:rPr>
          <w:sz w:val="20"/>
        </w:rPr>
      </w:pPr>
      <w:r w:rsidRPr="001A68D7">
        <w:rPr>
          <w:sz w:val="20"/>
        </w:rPr>
        <w:t>a/a.</w:t>
      </w:r>
    </w:p>
    <w:p w:rsidR="00F45B5C" w:rsidRDefault="00F45B5C"/>
    <w:sectPr w:rsidR="00F45B5C" w:rsidSect="00FD24E2">
      <w:headerReference w:type="default" r:id="rId8"/>
      <w:footerReference w:type="even" r:id="rId9"/>
      <w:footerReference w:type="default" r:id="rId10"/>
      <w:pgSz w:w="11906" w:h="16838"/>
      <w:pgMar w:top="284" w:right="184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54" w:rsidRDefault="001F7454" w:rsidP="00796495">
      <w:r>
        <w:separator/>
      </w:r>
    </w:p>
  </w:endnote>
  <w:endnote w:type="continuationSeparator" w:id="0">
    <w:p w:rsidR="001F7454" w:rsidRDefault="001F7454" w:rsidP="0079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54" w:rsidRDefault="001F7454" w:rsidP="001F74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7454" w:rsidRDefault="001F7454" w:rsidP="001F745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54" w:rsidRPr="00796495" w:rsidRDefault="001F7454" w:rsidP="001F7454">
    <w:pPr>
      <w:pStyle w:val="Stopka"/>
      <w:framePr w:wrap="around" w:vAnchor="text" w:hAnchor="margin" w:xAlign="right" w:y="1"/>
      <w:rPr>
        <w:rStyle w:val="Numerstrony"/>
      </w:rPr>
    </w:pPr>
  </w:p>
  <w:p w:rsidR="001F7454" w:rsidRPr="00D67336" w:rsidRDefault="001F7454" w:rsidP="001F7454">
    <w:pPr>
      <w:pStyle w:val="Stopka"/>
      <w:jc w:val="center"/>
      <w:rPr>
        <w:rFonts w:ascii="Franklin Gothic Book" w:hAnsi="Franklin Gothic Book"/>
        <w:sz w:val="16"/>
        <w:szCs w:val="16"/>
      </w:rPr>
    </w:pPr>
    <w:r w:rsidRPr="00D67336">
      <w:rPr>
        <w:rFonts w:ascii="Franklin Gothic Book" w:hAnsi="Franklin Gothic Book"/>
        <w:sz w:val="16"/>
        <w:szCs w:val="16"/>
      </w:rPr>
      <w:t>Śląski Uni</w:t>
    </w:r>
    <w:r>
      <w:rPr>
        <w:rFonts w:ascii="Franklin Gothic Book" w:hAnsi="Franklin Gothic Book"/>
        <w:sz w:val="16"/>
        <w:szCs w:val="16"/>
      </w:rPr>
      <w:t>wersytet Medyczny w Katowicach</w:t>
    </w:r>
  </w:p>
  <w:p w:rsidR="001F7454" w:rsidRPr="00D67336" w:rsidRDefault="001F7454" w:rsidP="001F7454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 xml:space="preserve">ul. Poniatowskiego 15 40-055 Katowice </w:t>
    </w:r>
    <w:r w:rsidRPr="00D67336">
      <w:rPr>
        <w:rFonts w:ascii="Franklin Gothic Book" w:hAnsi="Franklin Gothic Book"/>
        <w:sz w:val="16"/>
        <w:szCs w:val="16"/>
      </w:rPr>
      <w:t xml:space="preserve"> t</w:t>
    </w:r>
    <w:r>
      <w:rPr>
        <w:rFonts w:ascii="Franklin Gothic Book" w:hAnsi="Franklin Gothic Book"/>
        <w:sz w:val="16"/>
        <w:szCs w:val="16"/>
        <w:lang w:val="it-IT"/>
      </w:rPr>
      <w:t>el.: 32 20 83 600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, fax: </w:t>
    </w:r>
    <w:r>
      <w:rPr>
        <w:rFonts w:ascii="Franklin Gothic Book" w:hAnsi="Franklin Gothic Book"/>
        <w:sz w:val="16"/>
        <w:szCs w:val="16"/>
        <w:lang w:val="it-IT"/>
      </w:rPr>
      <w:t>32 20 83 577</w:t>
    </w:r>
    <w:r w:rsidRPr="00D67336">
      <w:rPr>
        <w:rFonts w:ascii="Franklin Gothic Book" w:hAnsi="Franklin Gothic Book"/>
        <w:sz w:val="16"/>
        <w:szCs w:val="16"/>
        <w:lang w:val="it-IT"/>
      </w:rPr>
      <w:t>,</w:t>
    </w:r>
  </w:p>
  <w:p w:rsidR="001F7454" w:rsidRPr="00D67336" w:rsidRDefault="001F7454" w:rsidP="001F7454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</w:t>
    </w:r>
    <w:r w:rsidRPr="00D67336">
      <w:rPr>
        <w:rFonts w:ascii="Franklin Gothic Book" w:hAnsi="Franklin Gothic Book"/>
        <w:sz w:val="16"/>
        <w:szCs w:val="16"/>
        <w:lang w:val="it-IT"/>
      </w:rPr>
      <w:t xml:space="preserve"> </w:t>
    </w:r>
    <w:r>
      <w:rPr>
        <w:rFonts w:ascii="Franklin Gothic Book" w:hAnsi="Franklin Gothic Book"/>
        <w:sz w:val="16"/>
        <w:szCs w:val="16"/>
        <w:lang w:val="it-IT"/>
      </w:rPr>
      <w:t>www</w:t>
    </w:r>
    <w:r w:rsidRPr="00D67336">
      <w:rPr>
        <w:rFonts w:ascii="Franklin Gothic Book" w:hAnsi="Franklin Gothic Book"/>
        <w:sz w:val="16"/>
        <w:szCs w:val="16"/>
        <w:lang w:val="it-IT"/>
      </w:rPr>
      <w:t>.sum.edu.pl</w:t>
    </w:r>
  </w:p>
  <w:p w:rsidR="001F7454" w:rsidRPr="00CC0D01" w:rsidRDefault="001F7454" w:rsidP="00CC0D01">
    <w:pPr>
      <w:pStyle w:val="Nagwek"/>
      <w:jc w:val="center"/>
      <w:rPr>
        <w:rFonts w:ascii="Franklin Gothic Book" w:hAnsi="Franklin Gothic Book"/>
        <w:smallCaps/>
        <w:sz w:val="16"/>
      </w:rPr>
    </w:pPr>
    <w:r>
      <w:rPr>
        <w:rFonts w:ascii="Franklin Gothic Book" w:hAnsi="Franklin Gothic Book"/>
        <w:smallCaps/>
        <w:sz w:val="14"/>
        <w:szCs w:val="14"/>
      </w:rPr>
      <w:t xml:space="preserve">PROGRAM JEST WSPÓŁFINANSOWANY ZE ŚRODKÓW EUROPEJSKIEGO FUNDUSZU SPOLECZNEGO W RAMACH </w:t>
    </w:r>
    <w:r>
      <w:rPr>
        <w:rFonts w:ascii="Franklin Gothic Book" w:hAnsi="Franklin Gothic Book"/>
        <w:smallCaps/>
        <w:sz w:val="14"/>
        <w:szCs w:val="14"/>
      </w:rPr>
      <w:br/>
      <w:t xml:space="preserve">PROGRAMU </w:t>
    </w:r>
    <w:r>
      <w:rPr>
        <w:rFonts w:ascii="Franklin Gothic Book" w:hAnsi="Franklin Gothic Book"/>
        <w:smallCaps/>
        <w:sz w:val="16"/>
      </w:rPr>
      <w:t xml:space="preserve">Operacyjnego Wiedza Edukacja </w:t>
    </w:r>
    <w:r w:rsidRPr="001C54C7">
      <w:rPr>
        <w:rFonts w:ascii="Franklin Gothic Book" w:hAnsi="Franklin Gothic Book"/>
        <w:smallCaps/>
        <w:sz w:val="16"/>
        <w:szCs w:val="16"/>
      </w:rPr>
      <w:t>Rozwój,</w:t>
    </w:r>
    <w:r w:rsidRPr="001C54C7">
      <w:rPr>
        <w:rFonts w:ascii="Franklin Gothic Book" w:hAnsi="Franklin Gothic Book"/>
        <w:smallCaps/>
        <w:sz w:val="14"/>
        <w:szCs w:val="14"/>
      </w:rPr>
      <w:t xml:space="preserve"> PROJEKT POZAKONKURSOWY PT. </w:t>
    </w:r>
    <w:r w:rsidRPr="001C54C7">
      <w:rPr>
        <w:rFonts w:ascii="Franklin Gothic Book" w:hAnsi="Franklin Gothic Book"/>
        <w:i/>
        <w:smallCaps/>
        <w:sz w:val="14"/>
        <w:szCs w:val="14"/>
      </w:rPr>
      <w:t xml:space="preserve">PODNIESIENIE KOMPETENCJI KARDY AKADEMICKIEJ </w:t>
    </w:r>
    <w:r>
      <w:rPr>
        <w:rFonts w:ascii="Franklin Gothic Book" w:hAnsi="Franklin Gothic Book"/>
        <w:i/>
        <w:smallCaps/>
        <w:sz w:val="14"/>
        <w:szCs w:val="14"/>
      </w:rPr>
      <w:br/>
    </w:r>
    <w:r w:rsidRPr="001C54C7">
      <w:rPr>
        <w:rFonts w:ascii="Franklin Gothic Book" w:hAnsi="Franklin Gothic Book"/>
        <w:i/>
        <w:smallCaps/>
        <w:sz w:val="14"/>
        <w:szCs w:val="14"/>
      </w:rPr>
      <w:t>I POTENCJAŁU INSTYTUCJI W PRZYJMOWANIU OSÓB Z ZAGRANICY – WELCOME TO POLAND</w:t>
    </w:r>
    <w:r w:rsidRPr="001C54C7">
      <w:rPr>
        <w:rFonts w:ascii="Franklin Gothic Book" w:hAnsi="Franklin Gothic Book"/>
        <w:smallCaps/>
        <w:sz w:val="14"/>
        <w:szCs w:val="14"/>
      </w:rPr>
      <w:t xml:space="preserve"> REALIZOWANY W RAMACH DZIALANIA OKRESLONEGO WE WNIOSKU O DOFINANSOWANIE PROJEKTU NR POWR.03.03.00-00-PN14/18 </w:t>
    </w:r>
  </w:p>
  <w:p w:rsidR="001F7454" w:rsidRDefault="001F7454" w:rsidP="001F74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54" w:rsidRDefault="001F7454" w:rsidP="00796495">
      <w:r>
        <w:separator/>
      </w:r>
    </w:p>
  </w:footnote>
  <w:footnote w:type="continuationSeparator" w:id="0">
    <w:p w:rsidR="001F7454" w:rsidRDefault="001F7454" w:rsidP="00796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54" w:rsidRDefault="00A20795" w:rsidP="001F7454">
    <w:pPr>
      <w:pStyle w:val="Nagwek"/>
      <w:tabs>
        <w:tab w:val="left" w:pos="-426"/>
      </w:tabs>
      <w:ind w:left="-426" w:right="992"/>
    </w:pPr>
    <w:r>
      <w:rPr>
        <w:noProof/>
      </w:rPr>
      <w:drawing>
        <wp:inline distT="0" distB="0" distL="0" distR="0">
          <wp:extent cx="5895975" cy="7905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7454" w:rsidRDefault="001F74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C86"/>
    <w:multiLevelType w:val="hybridMultilevel"/>
    <w:tmpl w:val="72CC6FF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95"/>
    <w:rsid w:val="000B7E4D"/>
    <w:rsid w:val="00150AA1"/>
    <w:rsid w:val="001C54C7"/>
    <w:rsid w:val="001F7454"/>
    <w:rsid w:val="002C0EDB"/>
    <w:rsid w:val="00560484"/>
    <w:rsid w:val="00733650"/>
    <w:rsid w:val="00796495"/>
    <w:rsid w:val="00A20795"/>
    <w:rsid w:val="00B42BF3"/>
    <w:rsid w:val="00BD0DAA"/>
    <w:rsid w:val="00CC0D01"/>
    <w:rsid w:val="00EA0C01"/>
    <w:rsid w:val="00F45B5C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148D9F8-541A-4FAA-9EFE-B9CF06F8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96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49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796495"/>
  </w:style>
  <w:style w:type="paragraph" w:styleId="Akapitzlist">
    <w:name w:val="List Paragraph"/>
    <w:basedOn w:val="Normalny"/>
    <w:uiPriority w:val="34"/>
    <w:qFormat/>
    <w:rsid w:val="00796495"/>
    <w:pPr>
      <w:ind w:left="708"/>
    </w:pPr>
  </w:style>
  <w:style w:type="paragraph" w:styleId="Nagwek">
    <w:name w:val="header"/>
    <w:basedOn w:val="Normalny"/>
    <w:link w:val="NagwekZnak"/>
    <w:uiPriority w:val="99"/>
    <w:rsid w:val="00796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49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C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5D278-30C4-4DD2-83C3-891DD609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dgrzeszczyk</dc:creator>
  <cp:lastModifiedBy>Justyna Czyż</cp:lastModifiedBy>
  <cp:revision>4</cp:revision>
  <cp:lastPrinted>2019-03-15T08:50:00Z</cp:lastPrinted>
  <dcterms:created xsi:type="dcterms:W3CDTF">2019-03-15T08:54:00Z</dcterms:created>
  <dcterms:modified xsi:type="dcterms:W3CDTF">2019-03-18T11:38:00Z</dcterms:modified>
</cp:coreProperties>
</file>