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1CCFE" w14:textId="77777777" w:rsidR="00D04D69" w:rsidRPr="00F35295" w:rsidRDefault="00D04D69" w:rsidP="005E14E8">
      <w:pPr>
        <w:pageBreakBefore/>
        <w:suppressAutoHyphens/>
        <w:spacing w:after="0" w:line="240" w:lineRule="auto"/>
        <w:ind w:firstLine="6379"/>
        <w:jc w:val="both"/>
        <w:rPr>
          <w:rFonts w:ascii="Times New Roman" w:hAnsi="Times New Roman"/>
          <w:color w:val="000000" w:themeColor="text1"/>
          <w:sz w:val="18"/>
          <w:szCs w:val="18"/>
          <w:lang w:eastAsia="zh-CN"/>
        </w:rPr>
      </w:pPr>
      <w:r w:rsidRPr="00F35295">
        <w:rPr>
          <w:rFonts w:ascii="Times New Roman" w:hAnsi="Times New Roman"/>
          <w:color w:val="000000" w:themeColor="text1"/>
          <w:sz w:val="18"/>
          <w:szCs w:val="18"/>
          <w:lang w:eastAsia="zh-CN"/>
        </w:rPr>
        <w:t>Załącznik Nr 1</w:t>
      </w:r>
    </w:p>
    <w:p w14:paraId="39E1E4C5" w14:textId="6C295060" w:rsidR="00D04D69" w:rsidRPr="00F35295" w:rsidRDefault="003C73E0" w:rsidP="005E14E8">
      <w:pPr>
        <w:suppressAutoHyphens/>
        <w:spacing w:after="0" w:line="240" w:lineRule="auto"/>
        <w:ind w:firstLine="6379"/>
        <w:jc w:val="both"/>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do Uchwały Nr 93</w:t>
      </w:r>
      <w:r w:rsidR="00385994">
        <w:rPr>
          <w:rFonts w:ascii="Times New Roman" w:hAnsi="Times New Roman"/>
          <w:color w:val="000000" w:themeColor="text1"/>
          <w:sz w:val="18"/>
          <w:szCs w:val="18"/>
          <w:lang w:eastAsia="zh-CN"/>
        </w:rPr>
        <w:t xml:space="preserve">/2017 </w:t>
      </w:r>
    </w:p>
    <w:p w14:paraId="4E545136" w14:textId="77777777" w:rsidR="00385994" w:rsidRDefault="00D04D69" w:rsidP="005E14E8">
      <w:pPr>
        <w:suppressAutoHyphens/>
        <w:spacing w:after="0" w:line="240" w:lineRule="auto"/>
        <w:ind w:firstLine="6379"/>
        <w:jc w:val="both"/>
        <w:rPr>
          <w:rFonts w:ascii="Times New Roman" w:hAnsi="Times New Roman"/>
          <w:color w:val="000000" w:themeColor="text1"/>
          <w:sz w:val="18"/>
          <w:szCs w:val="18"/>
          <w:lang w:eastAsia="zh-CN"/>
        </w:rPr>
      </w:pPr>
      <w:r w:rsidRPr="00F35295">
        <w:rPr>
          <w:rFonts w:ascii="Times New Roman" w:hAnsi="Times New Roman"/>
          <w:color w:val="000000" w:themeColor="text1"/>
          <w:sz w:val="18"/>
          <w:szCs w:val="18"/>
          <w:lang w:eastAsia="zh-CN"/>
        </w:rPr>
        <w:t xml:space="preserve">z dnia </w:t>
      </w:r>
      <w:r w:rsidR="00FE2773">
        <w:rPr>
          <w:rFonts w:ascii="Times New Roman" w:hAnsi="Times New Roman"/>
          <w:color w:val="000000" w:themeColor="text1"/>
          <w:sz w:val="18"/>
          <w:szCs w:val="18"/>
          <w:lang w:eastAsia="zh-CN"/>
        </w:rPr>
        <w:t>28 czerwca 2017 r.</w:t>
      </w:r>
      <w:r w:rsidR="00385994" w:rsidRPr="00385994">
        <w:rPr>
          <w:rFonts w:ascii="Times New Roman" w:hAnsi="Times New Roman"/>
          <w:color w:val="000000" w:themeColor="text1"/>
          <w:sz w:val="18"/>
          <w:szCs w:val="18"/>
          <w:lang w:eastAsia="zh-CN"/>
        </w:rPr>
        <w:t xml:space="preserve"> </w:t>
      </w:r>
    </w:p>
    <w:p w14:paraId="2A1231C2" w14:textId="13BC5D7C" w:rsidR="00D04D69" w:rsidRDefault="00385994" w:rsidP="005E14E8">
      <w:pPr>
        <w:suppressAutoHyphens/>
        <w:spacing w:after="0" w:line="240" w:lineRule="auto"/>
        <w:ind w:firstLine="6379"/>
        <w:jc w:val="both"/>
        <w:rPr>
          <w:rFonts w:ascii="Times New Roman" w:hAnsi="Times New Roman"/>
          <w:color w:val="000000" w:themeColor="text1"/>
          <w:sz w:val="18"/>
          <w:szCs w:val="18"/>
          <w:lang w:eastAsia="zh-CN"/>
        </w:rPr>
      </w:pPr>
      <w:r w:rsidRPr="00F35295">
        <w:rPr>
          <w:rFonts w:ascii="Times New Roman" w:hAnsi="Times New Roman"/>
          <w:color w:val="000000" w:themeColor="text1"/>
          <w:sz w:val="18"/>
          <w:szCs w:val="18"/>
          <w:lang w:eastAsia="zh-CN"/>
        </w:rPr>
        <w:t>Senatu SUM</w:t>
      </w:r>
    </w:p>
    <w:p w14:paraId="6469C6DB" w14:textId="77777777" w:rsidR="00385994" w:rsidRPr="00E02D44" w:rsidRDefault="00385994" w:rsidP="00385994">
      <w:pPr>
        <w:pStyle w:val="Tekstpodstawowy"/>
        <w:spacing w:line="240" w:lineRule="auto"/>
        <w:ind w:left="6372"/>
        <w:jc w:val="left"/>
        <w:rPr>
          <w:sz w:val="20"/>
          <w:szCs w:val="20"/>
        </w:rPr>
      </w:pPr>
      <w:r>
        <w:rPr>
          <w:sz w:val="20"/>
          <w:szCs w:val="20"/>
        </w:rPr>
        <w:t xml:space="preserve">stanowiący </w:t>
      </w:r>
      <w:r w:rsidRPr="00E02D44">
        <w:rPr>
          <w:sz w:val="20"/>
          <w:szCs w:val="20"/>
        </w:rPr>
        <w:t xml:space="preserve">Załącznik Nr 1 </w:t>
      </w:r>
    </w:p>
    <w:p w14:paraId="48FEA157" w14:textId="0C47ADFF" w:rsidR="00385994" w:rsidRDefault="00385994" w:rsidP="00385994">
      <w:pPr>
        <w:pStyle w:val="Tekstpodstawowy"/>
        <w:spacing w:line="240" w:lineRule="auto"/>
        <w:ind w:left="6372"/>
        <w:jc w:val="left"/>
        <w:rPr>
          <w:sz w:val="20"/>
          <w:szCs w:val="20"/>
        </w:rPr>
      </w:pPr>
      <w:r>
        <w:rPr>
          <w:sz w:val="20"/>
          <w:szCs w:val="20"/>
        </w:rPr>
        <w:t xml:space="preserve">do Uchwały Nr 47/2010 </w:t>
      </w:r>
    </w:p>
    <w:p w14:paraId="6B806204" w14:textId="10F0EE8B" w:rsidR="00385994" w:rsidRDefault="00385994" w:rsidP="00385994">
      <w:pPr>
        <w:pStyle w:val="Tekstpodstawowy"/>
        <w:spacing w:line="240" w:lineRule="auto"/>
        <w:ind w:left="6372"/>
        <w:jc w:val="left"/>
        <w:rPr>
          <w:sz w:val="20"/>
          <w:szCs w:val="20"/>
        </w:rPr>
      </w:pPr>
      <w:r>
        <w:rPr>
          <w:sz w:val="20"/>
          <w:szCs w:val="20"/>
        </w:rPr>
        <w:t xml:space="preserve">z dnia 22 grudnia 2010 r. </w:t>
      </w:r>
    </w:p>
    <w:p w14:paraId="701EB099" w14:textId="77777777" w:rsidR="00385994" w:rsidRPr="00F35295" w:rsidRDefault="00385994" w:rsidP="005E14E8">
      <w:pPr>
        <w:suppressAutoHyphens/>
        <w:spacing w:after="0" w:line="240" w:lineRule="auto"/>
        <w:ind w:firstLine="6379"/>
        <w:jc w:val="both"/>
        <w:rPr>
          <w:rFonts w:ascii="Times New Roman" w:hAnsi="Times New Roman"/>
          <w:b/>
          <w:bCs/>
          <w:color w:val="000000" w:themeColor="text1"/>
          <w:sz w:val="24"/>
          <w:szCs w:val="24"/>
          <w:lang w:eastAsia="zh-CN"/>
        </w:rPr>
      </w:pPr>
    </w:p>
    <w:p w14:paraId="170BB14D" w14:textId="77777777" w:rsidR="00D04D69" w:rsidRPr="00F35295" w:rsidRDefault="00D04D69" w:rsidP="005E14E8">
      <w:pPr>
        <w:suppressAutoHyphens/>
        <w:spacing w:after="0" w:line="240" w:lineRule="auto"/>
        <w:jc w:val="both"/>
        <w:rPr>
          <w:rFonts w:ascii="Times New Roman" w:hAnsi="Times New Roman"/>
          <w:b/>
          <w:color w:val="000000" w:themeColor="text1"/>
          <w:sz w:val="24"/>
          <w:szCs w:val="24"/>
          <w:lang w:eastAsia="zh-CN"/>
        </w:rPr>
      </w:pPr>
    </w:p>
    <w:p w14:paraId="369D97F0" w14:textId="32138F6C" w:rsidR="00D04D69" w:rsidRDefault="00D04D69" w:rsidP="005E14E8">
      <w:pPr>
        <w:suppressAutoHyphens/>
        <w:spacing w:after="0" w:line="240" w:lineRule="auto"/>
        <w:jc w:val="both"/>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Zasady wnioskowania, podziału dotacji na finansowanie działalności statutowej polegającej na prowadzeniu badań naukowych w ramach </w:t>
      </w:r>
      <w:r w:rsidRPr="00F35295">
        <w:rPr>
          <w:rFonts w:ascii="Times New Roman" w:hAnsi="Times New Roman"/>
          <w:b/>
          <w:bCs/>
          <w:color w:val="000000" w:themeColor="text1"/>
          <w:sz w:val="24"/>
          <w:szCs w:val="24"/>
          <w:lang w:eastAsia="zh-CN"/>
        </w:rPr>
        <w:t>prac statutowych</w:t>
      </w:r>
      <w:r w:rsidRPr="00F35295">
        <w:rPr>
          <w:rFonts w:ascii="Times New Roman" w:hAnsi="Times New Roman"/>
          <w:b/>
          <w:color w:val="000000" w:themeColor="text1"/>
          <w:sz w:val="24"/>
          <w:szCs w:val="24"/>
          <w:lang w:eastAsia="zh-CN"/>
        </w:rPr>
        <w:t xml:space="preserve"> oraz zadań z nimi związanych, służących utrzymaniu potencjału badawczego jednostek organizacyjnych oraz rozwojowi </w:t>
      </w:r>
      <w:r w:rsidRPr="00F35295">
        <w:rPr>
          <w:rFonts w:ascii="Times New Roman" w:hAnsi="Times New Roman"/>
          <w:b/>
          <w:bCs/>
          <w:color w:val="000000" w:themeColor="text1"/>
          <w:sz w:val="24"/>
          <w:szCs w:val="24"/>
          <w:lang w:eastAsia="zh-CN"/>
        </w:rPr>
        <w:t>młodych naukowców</w:t>
      </w:r>
      <w:r w:rsidRPr="00F35295">
        <w:rPr>
          <w:rFonts w:ascii="Times New Roman" w:hAnsi="Times New Roman"/>
          <w:b/>
          <w:color w:val="000000" w:themeColor="text1"/>
          <w:sz w:val="24"/>
          <w:szCs w:val="24"/>
          <w:lang w:eastAsia="zh-CN"/>
        </w:rPr>
        <w:t xml:space="preserve"> i </w:t>
      </w:r>
      <w:r w:rsidRPr="00F35295">
        <w:rPr>
          <w:rFonts w:ascii="Times New Roman" w:hAnsi="Times New Roman"/>
          <w:b/>
          <w:bCs/>
          <w:color w:val="000000" w:themeColor="text1"/>
          <w:sz w:val="24"/>
          <w:szCs w:val="24"/>
          <w:lang w:eastAsia="zh-CN"/>
        </w:rPr>
        <w:t>uczestników studiów doktoranckich</w:t>
      </w:r>
      <w:r w:rsidRPr="00F35295">
        <w:rPr>
          <w:rFonts w:ascii="Times New Roman" w:hAnsi="Times New Roman"/>
          <w:b/>
          <w:color w:val="000000" w:themeColor="text1"/>
          <w:sz w:val="24"/>
          <w:szCs w:val="24"/>
          <w:lang w:eastAsia="zh-CN"/>
        </w:rPr>
        <w:t xml:space="preserve"> w jednostkach naukowych (Wydziałach) Śląskiego Uniwersytetu Medycznego w Katowicach oraz realizacji</w:t>
      </w:r>
      <w:r w:rsidR="00385994">
        <w:rPr>
          <w:rFonts w:ascii="Times New Roman" w:hAnsi="Times New Roman"/>
          <w:b/>
          <w:color w:val="000000" w:themeColor="text1"/>
          <w:sz w:val="24"/>
          <w:szCs w:val="24"/>
          <w:lang w:eastAsia="zh-CN"/>
        </w:rPr>
        <w:t xml:space="preserve"> finansowanych zadań badawczych</w:t>
      </w:r>
    </w:p>
    <w:p w14:paraId="0E356941" w14:textId="77777777" w:rsidR="00385994" w:rsidRDefault="00385994" w:rsidP="005E14E8">
      <w:pPr>
        <w:suppressAutoHyphens/>
        <w:spacing w:after="0" w:line="240" w:lineRule="auto"/>
        <w:jc w:val="both"/>
        <w:rPr>
          <w:rFonts w:ascii="Times New Roman" w:hAnsi="Times New Roman"/>
          <w:b/>
          <w:color w:val="000000" w:themeColor="text1"/>
          <w:sz w:val="24"/>
          <w:szCs w:val="24"/>
          <w:lang w:eastAsia="zh-CN"/>
        </w:rPr>
      </w:pPr>
    </w:p>
    <w:p w14:paraId="3371ED8A" w14:textId="413E4001" w:rsidR="00385994" w:rsidRPr="00385994" w:rsidRDefault="00385994" w:rsidP="00385994">
      <w:pPr>
        <w:suppressAutoHyphens/>
        <w:spacing w:after="0" w:line="240" w:lineRule="auto"/>
        <w:jc w:val="center"/>
        <w:rPr>
          <w:rFonts w:ascii="Times New Roman" w:hAnsi="Times New Roman"/>
          <w:b/>
          <w:i/>
          <w:color w:val="000000" w:themeColor="text1"/>
          <w:sz w:val="24"/>
          <w:szCs w:val="24"/>
          <w:lang w:eastAsia="zh-CN"/>
        </w:rPr>
      </w:pPr>
      <w:r w:rsidRPr="00385994">
        <w:rPr>
          <w:rFonts w:ascii="Times New Roman" w:hAnsi="Times New Roman"/>
          <w:b/>
          <w:i/>
          <w:color w:val="000000" w:themeColor="text1"/>
          <w:sz w:val="24"/>
          <w:szCs w:val="24"/>
          <w:lang w:eastAsia="zh-CN"/>
        </w:rPr>
        <w:t>Tekst jednolity</w:t>
      </w:r>
    </w:p>
    <w:p w14:paraId="56DA982B" w14:textId="77777777" w:rsidR="00D04D69" w:rsidRPr="00F35295" w:rsidRDefault="00D04D69" w:rsidP="005E14E8">
      <w:pPr>
        <w:suppressAutoHyphens/>
        <w:spacing w:after="0" w:line="240" w:lineRule="auto"/>
        <w:jc w:val="both"/>
        <w:rPr>
          <w:rFonts w:ascii="Times New Roman" w:hAnsi="Times New Roman"/>
          <w:color w:val="000000" w:themeColor="text1"/>
          <w:sz w:val="24"/>
          <w:szCs w:val="24"/>
          <w:lang w:eastAsia="zh-CN"/>
        </w:rPr>
      </w:pPr>
    </w:p>
    <w:p w14:paraId="1B0C9C7D" w14:textId="77777777" w:rsidR="00D04D69" w:rsidRPr="00385994" w:rsidRDefault="00D04D69" w:rsidP="005E14E8">
      <w:pPr>
        <w:suppressAutoHyphens/>
        <w:spacing w:after="0" w:line="240" w:lineRule="auto"/>
        <w:jc w:val="both"/>
        <w:rPr>
          <w:rFonts w:ascii="Times New Roman" w:hAnsi="Times New Roman"/>
          <w:i/>
          <w:color w:val="000000" w:themeColor="text1"/>
          <w:sz w:val="24"/>
          <w:szCs w:val="24"/>
          <w:lang w:eastAsia="zh-CN"/>
        </w:rPr>
      </w:pPr>
      <w:r w:rsidRPr="00F35295">
        <w:rPr>
          <w:rFonts w:ascii="Times New Roman" w:hAnsi="Times New Roman"/>
          <w:color w:val="000000" w:themeColor="text1"/>
          <w:sz w:val="24"/>
          <w:szCs w:val="24"/>
          <w:lang w:eastAsia="zh-CN"/>
        </w:rPr>
        <w:t xml:space="preserve">Podstawę prawną niniejszych Zasad stanowi ustawa z dnia 30 kwietnia 2010 r. </w:t>
      </w:r>
      <w:r w:rsidRPr="00385994">
        <w:rPr>
          <w:rFonts w:ascii="Times New Roman" w:hAnsi="Times New Roman"/>
          <w:color w:val="000000" w:themeColor="text1"/>
          <w:sz w:val="24"/>
          <w:szCs w:val="24"/>
          <w:lang w:eastAsia="zh-CN"/>
        </w:rPr>
        <w:t xml:space="preserve">o zasadach finansowania nauki </w:t>
      </w:r>
      <w:r w:rsidRPr="00385994">
        <w:rPr>
          <w:rFonts w:ascii="Times New Roman" w:hAnsi="Times New Roman"/>
          <w:i/>
          <w:color w:val="000000" w:themeColor="text1"/>
          <w:sz w:val="24"/>
          <w:szCs w:val="24"/>
          <w:lang w:eastAsia="zh-CN"/>
        </w:rPr>
        <w:t>(</w:t>
      </w:r>
      <w:proofErr w:type="spellStart"/>
      <w:r w:rsidRPr="00385994">
        <w:rPr>
          <w:rFonts w:ascii="Times New Roman" w:hAnsi="Times New Roman"/>
          <w:i/>
          <w:color w:val="000000" w:themeColor="text1"/>
          <w:sz w:val="24"/>
          <w:szCs w:val="24"/>
          <w:lang w:eastAsia="zh-CN"/>
        </w:rPr>
        <w:t>t.j</w:t>
      </w:r>
      <w:proofErr w:type="spellEnd"/>
      <w:r w:rsidRPr="00385994">
        <w:rPr>
          <w:rFonts w:ascii="Times New Roman" w:hAnsi="Times New Roman"/>
          <w:i/>
          <w:color w:val="000000" w:themeColor="text1"/>
          <w:sz w:val="24"/>
          <w:szCs w:val="24"/>
          <w:lang w:eastAsia="zh-CN"/>
        </w:rPr>
        <w:t xml:space="preserve">. Dz. U. z 2016 r., poz. 2045 z </w:t>
      </w:r>
      <w:proofErr w:type="spellStart"/>
      <w:r w:rsidRPr="00385994">
        <w:rPr>
          <w:rFonts w:ascii="Times New Roman" w:hAnsi="Times New Roman"/>
          <w:i/>
          <w:color w:val="000000" w:themeColor="text1"/>
          <w:sz w:val="24"/>
          <w:szCs w:val="24"/>
          <w:lang w:eastAsia="zh-CN"/>
        </w:rPr>
        <w:t>późn</w:t>
      </w:r>
      <w:proofErr w:type="spellEnd"/>
      <w:r w:rsidRPr="00385994">
        <w:rPr>
          <w:rFonts w:ascii="Times New Roman" w:hAnsi="Times New Roman"/>
          <w:i/>
          <w:color w:val="000000" w:themeColor="text1"/>
          <w:sz w:val="24"/>
          <w:szCs w:val="24"/>
          <w:lang w:eastAsia="zh-CN"/>
        </w:rPr>
        <w:t xml:space="preserve">. zm.) </w:t>
      </w:r>
      <w:r w:rsidRPr="00F35295">
        <w:rPr>
          <w:rFonts w:ascii="Times New Roman" w:hAnsi="Times New Roman"/>
          <w:color w:val="000000" w:themeColor="text1"/>
          <w:sz w:val="24"/>
          <w:szCs w:val="24"/>
          <w:lang w:eastAsia="zh-CN"/>
        </w:rPr>
        <w:t xml:space="preserve">oraz Rozporządzenie Ministra Nauki i Szkolnictwa Wyższego z dnia 11 września 2015 r. w sprawie sposobu ustalania wysokości dotacji i rozliczania środków finansowych na utrzymanie potencjału badawczego oraz na badania naukowe lub prace rozwojowe oraz zadania z nimi związane, służące rozwojowi młodych naukowców oraz uczestników studiów doktoranckich </w:t>
      </w:r>
      <w:r w:rsidRPr="00385994">
        <w:rPr>
          <w:rFonts w:ascii="Times New Roman" w:hAnsi="Times New Roman"/>
          <w:i/>
          <w:color w:val="000000" w:themeColor="text1"/>
          <w:sz w:val="24"/>
          <w:szCs w:val="24"/>
          <w:lang w:eastAsia="zh-CN"/>
        </w:rPr>
        <w:t>(Dz. U. z 2015 r., poz. 1443).</w:t>
      </w:r>
    </w:p>
    <w:p w14:paraId="4DDC2C58" w14:textId="77777777" w:rsidR="00D04D69" w:rsidRPr="00F35295" w:rsidRDefault="00D04D69" w:rsidP="005E14E8">
      <w:pPr>
        <w:suppressAutoHyphens/>
        <w:spacing w:after="0" w:line="240" w:lineRule="auto"/>
        <w:jc w:val="both"/>
        <w:rPr>
          <w:rFonts w:ascii="Times New Roman" w:hAnsi="Times New Roman"/>
          <w:color w:val="000000" w:themeColor="text1"/>
          <w:sz w:val="24"/>
          <w:szCs w:val="24"/>
          <w:u w:val="single"/>
          <w:lang w:eastAsia="zh-CN"/>
        </w:rPr>
      </w:pPr>
    </w:p>
    <w:p w14:paraId="129E0A02" w14:textId="77777777" w:rsidR="00D04D69" w:rsidRPr="00F35295" w:rsidRDefault="00D04D69" w:rsidP="005E14E8">
      <w:pPr>
        <w:suppressAutoHyphens/>
        <w:spacing w:after="0" w:line="240" w:lineRule="auto"/>
        <w:jc w:val="both"/>
        <w:rPr>
          <w:rFonts w:ascii="Times New Roman" w:hAnsi="Times New Roman"/>
          <w:b/>
          <w:bCs/>
          <w:color w:val="000000" w:themeColor="text1"/>
          <w:sz w:val="24"/>
          <w:szCs w:val="24"/>
          <w:lang w:eastAsia="zh-CN"/>
        </w:rPr>
      </w:pPr>
      <w:r w:rsidRPr="00F35295">
        <w:rPr>
          <w:rFonts w:ascii="Times New Roman" w:hAnsi="Times New Roman"/>
          <w:color w:val="000000" w:themeColor="text1"/>
          <w:sz w:val="24"/>
          <w:szCs w:val="24"/>
          <w:u w:val="single"/>
          <w:lang w:eastAsia="zh-CN"/>
        </w:rPr>
        <w:t>Użyte w niniejszych Zasadach określenia oznaczają:</w:t>
      </w:r>
    </w:p>
    <w:p w14:paraId="53F2A0A1" w14:textId="77777777" w:rsidR="00D04D69" w:rsidRPr="00F35295" w:rsidRDefault="00D04D69" w:rsidP="005E14E8">
      <w:pPr>
        <w:numPr>
          <w:ilvl w:val="0"/>
          <w:numId w:val="6"/>
        </w:numPr>
        <w:suppressAutoHyphens/>
        <w:spacing w:after="0" w:line="240" w:lineRule="auto"/>
        <w:jc w:val="both"/>
        <w:rPr>
          <w:rFonts w:ascii="Times New Roman" w:hAnsi="Times New Roman"/>
          <w:bCs/>
          <w:color w:val="000000" w:themeColor="text1"/>
          <w:sz w:val="24"/>
          <w:szCs w:val="24"/>
          <w:lang w:eastAsia="zh-CN"/>
        </w:rPr>
      </w:pPr>
      <w:r w:rsidRPr="00F35295">
        <w:rPr>
          <w:rFonts w:ascii="Times New Roman" w:hAnsi="Times New Roman"/>
          <w:b/>
          <w:bCs/>
          <w:color w:val="000000" w:themeColor="text1"/>
          <w:sz w:val="24"/>
          <w:szCs w:val="24"/>
          <w:lang w:eastAsia="zh-CN"/>
        </w:rPr>
        <w:t>jednostka naukowa</w:t>
      </w:r>
      <w:r w:rsidRPr="00F35295">
        <w:rPr>
          <w:rFonts w:ascii="Times New Roman" w:hAnsi="Times New Roman"/>
          <w:color w:val="000000" w:themeColor="text1"/>
          <w:sz w:val="24"/>
          <w:szCs w:val="24"/>
          <w:lang w:eastAsia="zh-CN"/>
        </w:rPr>
        <w:t xml:space="preserve"> – podstawowa jednostka organizacyjna uczelni w rozumieniu </w:t>
      </w:r>
      <w:r w:rsidRPr="00F35295">
        <w:rPr>
          <w:rFonts w:ascii="Times New Roman" w:hAnsi="Times New Roman"/>
          <w:color w:val="000000" w:themeColor="text1"/>
          <w:sz w:val="24"/>
          <w:szCs w:val="24"/>
          <w:lang w:eastAsia="zh-CN"/>
        </w:rPr>
        <w:br/>
        <w:t>§ 16 ust. 1 Statutu SUM – Wydział;</w:t>
      </w:r>
    </w:p>
    <w:p w14:paraId="1E091948" w14:textId="77777777" w:rsidR="00D04D69" w:rsidRPr="00F35295" w:rsidRDefault="00D04D69" w:rsidP="005E14E8">
      <w:pPr>
        <w:numPr>
          <w:ilvl w:val="0"/>
          <w:numId w:val="6"/>
        </w:numPr>
        <w:suppressAutoHyphens/>
        <w:spacing w:after="0" w:line="240" w:lineRule="auto"/>
        <w:jc w:val="both"/>
        <w:rPr>
          <w:rFonts w:ascii="Times New Roman" w:hAnsi="Times New Roman"/>
          <w:bCs/>
          <w:color w:val="000000" w:themeColor="text1"/>
          <w:sz w:val="24"/>
          <w:szCs w:val="24"/>
          <w:lang w:eastAsia="zh-CN"/>
        </w:rPr>
      </w:pPr>
      <w:r w:rsidRPr="00F35295">
        <w:rPr>
          <w:rFonts w:ascii="Times New Roman" w:hAnsi="Times New Roman"/>
          <w:b/>
          <w:bCs/>
          <w:color w:val="000000" w:themeColor="text1"/>
          <w:sz w:val="24"/>
          <w:szCs w:val="24"/>
          <w:lang w:eastAsia="zh-CN"/>
        </w:rPr>
        <w:t>jednostka organizacyjna</w:t>
      </w:r>
      <w:r w:rsidRPr="00F35295">
        <w:rPr>
          <w:rFonts w:ascii="Times New Roman" w:hAnsi="Times New Roman"/>
          <w:color w:val="000000" w:themeColor="text1"/>
          <w:sz w:val="24"/>
          <w:szCs w:val="24"/>
          <w:lang w:eastAsia="zh-CN"/>
        </w:rPr>
        <w:t xml:space="preserve"> – jednostka wewnętrzna Wydziału w rozumieniu § 17 ust. 1 Statutu SUM;</w:t>
      </w:r>
    </w:p>
    <w:p w14:paraId="5E1B9BFF" w14:textId="77777777" w:rsidR="00D04D69" w:rsidRPr="00F35295" w:rsidRDefault="00D04D69" w:rsidP="005E14E8">
      <w:pPr>
        <w:numPr>
          <w:ilvl w:val="0"/>
          <w:numId w:val="6"/>
        </w:numPr>
        <w:suppressAutoHyphens/>
        <w:spacing w:after="0" w:line="240" w:lineRule="auto"/>
        <w:jc w:val="both"/>
        <w:rPr>
          <w:rFonts w:ascii="Times New Roman" w:hAnsi="Times New Roman"/>
          <w:bCs/>
          <w:color w:val="000000" w:themeColor="text1"/>
          <w:sz w:val="24"/>
          <w:szCs w:val="24"/>
          <w:lang w:eastAsia="zh-CN"/>
        </w:rPr>
      </w:pPr>
      <w:r w:rsidRPr="00F35295">
        <w:rPr>
          <w:rFonts w:ascii="Times New Roman" w:hAnsi="Times New Roman"/>
          <w:b/>
          <w:bCs/>
          <w:color w:val="000000" w:themeColor="text1"/>
          <w:sz w:val="24"/>
          <w:szCs w:val="24"/>
          <w:lang w:eastAsia="zh-CN"/>
        </w:rPr>
        <w:t>działalność statutowa</w:t>
      </w:r>
      <w:r w:rsidRPr="00F35295">
        <w:rPr>
          <w:rFonts w:ascii="Times New Roman" w:hAnsi="Times New Roman"/>
          <w:color w:val="000000" w:themeColor="text1"/>
          <w:sz w:val="24"/>
          <w:szCs w:val="24"/>
          <w:lang w:eastAsia="zh-CN"/>
        </w:rPr>
        <w:t xml:space="preserve"> – realizacja określonych w Statucie SUM zadań związanych </w:t>
      </w:r>
      <w:r w:rsidRPr="00F35295">
        <w:rPr>
          <w:rFonts w:ascii="Times New Roman" w:hAnsi="Times New Roman"/>
          <w:color w:val="000000" w:themeColor="text1"/>
          <w:sz w:val="24"/>
          <w:szCs w:val="24"/>
          <w:lang w:eastAsia="zh-CN"/>
        </w:rPr>
        <w:br/>
        <w:t>z prowadzeniem w sposób ciągły badań naukowych lub prac rozwojowych;</w:t>
      </w:r>
    </w:p>
    <w:p w14:paraId="643C725B" w14:textId="77777777" w:rsidR="00D04D69" w:rsidRPr="00F35295" w:rsidRDefault="00D04D69" w:rsidP="005E14E8">
      <w:pPr>
        <w:numPr>
          <w:ilvl w:val="0"/>
          <w:numId w:val="6"/>
        </w:numPr>
        <w:suppressAutoHyphens/>
        <w:spacing w:after="0" w:line="240" w:lineRule="auto"/>
        <w:jc w:val="both"/>
        <w:rPr>
          <w:rFonts w:ascii="Times New Roman" w:hAnsi="Times New Roman"/>
          <w:bCs/>
          <w:color w:val="000000" w:themeColor="text1"/>
          <w:sz w:val="24"/>
          <w:szCs w:val="24"/>
          <w:lang w:eastAsia="zh-CN"/>
        </w:rPr>
      </w:pPr>
      <w:r w:rsidRPr="00F35295">
        <w:rPr>
          <w:rFonts w:ascii="Times New Roman" w:hAnsi="Times New Roman"/>
          <w:b/>
          <w:bCs/>
          <w:color w:val="000000" w:themeColor="text1"/>
          <w:sz w:val="24"/>
          <w:szCs w:val="24"/>
          <w:lang w:eastAsia="zh-CN"/>
        </w:rPr>
        <w:t>praca statutowa</w:t>
      </w:r>
      <w:r w:rsidRPr="00F35295">
        <w:rPr>
          <w:rFonts w:ascii="Times New Roman" w:hAnsi="Times New Roman"/>
          <w:color w:val="000000" w:themeColor="text1"/>
          <w:sz w:val="24"/>
          <w:szCs w:val="24"/>
          <w:lang w:eastAsia="zh-CN"/>
        </w:rPr>
        <w:t xml:space="preserve"> – wyodrębnione przez Kierownika jednostki organizacyjnej SUM zadanie badawcze, realizowane przez pracowników zatrudnionych w tej jednostce </w:t>
      </w:r>
      <w:r w:rsidRPr="00F35295">
        <w:rPr>
          <w:rFonts w:ascii="Times New Roman" w:hAnsi="Times New Roman"/>
          <w:color w:val="000000" w:themeColor="text1"/>
          <w:sz w:val="24"/>
          <w:szCs w:val="24"/>
          <w:lang w:eastAsia="zh-CN"/>
        </w:rPr>
        <w:br/>
        <w:t>w roku, na który przyznawana jest dotacja;</w:t>
      </w:r>
    </w:p>
    <w:p w14:paraId="7DFBFC66" w14:textId="77777777" w:rsidR="00D04D69" w:rsidRPr="00F35295" w:rsidRDefault="00D04D69" w:rsidP="005E14E8">
      <w:pPr>
        <w:numPr>
          <w:ilvl w:val="0"/>
          <w:numId w:val="6"/>
        </w:numPr>
        <w:suppressAutoHyphens/>
        <w:spacing w:after="0" w:line="240" w:lineRule="auto"/>
        <w:jc w:val="both"/>
        <w:rPr>
          <w:rFonts w:ascii="Times New Roman" w:hAnsi="Times New Roman"/>
          <w:bCs/>
          <w:color w:val="000000" w:themeColor="text1"/>
          <w:sz w:val="24"/>
          <w:szCs w:val="24"/>
          <w:lang w:eastAsia="zh-CN"/>
        </w:rPr>
      </w:pPr>
      <w:r w:rsidRPr="00F35295">
        <w:rPr>
          <w:rFonts w:ascii="Times New Roman" w:hAnsi="Times New Roman"/>
          <w:b/>
          <w:bCs/>
          <w:color w:val="000000" w:themeColor="text1"/>
          <w:sz w:val="24"/>
          <w:szCs w:val="24"/>
          <w:lang w:eastAsia="zh-CN"/>
        </w:rPr>
        <w:t>młody naukowiec</w:t>
      </w:r>
      <w:r w:rsidRPr="00F35295">
        <w:rPr>
          <w:rFonts w:ascii="Times New Roman" w:hAnsi="Times New Roman"/>
          <w:bCs/>
          <w:color w:val="000000" w:themeColor="text1"/>
          <w:sz w:val="24"/>
          <w:szCs w:val="24"/>
          <w:lang w:eastAsia="zh-CN"/>
        </w:rPr>
        <w:t xml:space="preserve"> – pracownik naukowo-dydaktyczny lub naukowo-techniczny SUM, prowadzący działalność badawczo-rozwojową, który w roku ubiegania się o przyznanie środków finansowych na naukę kończy nie więcej niż 35 lat; jeżeli pracownik ten przebywał na urlopie macierzyńskim, urlopie na warunkach urlopu macierzyńskiego, dodatkowym urlopie macierzyńskim, dodatkowym urlopie na warunkach urlopu macierzyńskiego, urlopie ojcowskim, urlopie rodzicielskim lub urlopie wychowawczym, udzielonych na zasadach określonych w przepisach Kodeksu pracy albo pobierał zasiłek chorobowy lub świadczenia rehabilitacyjne w związku z niezdolnością do pracy, w tym spowodowaną chorobą wymagającą rehabilitacji leczniczej to może się ubiegać o środki finansowe na naukę po ukończeniu 35 roku życia przez okres odpowiadający czasowi przebywania na tych urlopach albo okresowi pobierania tego zasiłku lub świadczenia, jednakże okresy te nie mogą łącznie przekroczyć dwóch lat;</w:t>
      </w:r>
    </w:p>
    <w:p w14:paraId="470ED21C" w14:textId="77777777" w:rsidR="00D04D69" w:rsidRPr="00F35295" w:rsidRDefault="00D04D69" w:rsidP="005E14E8">
      <w:pPr>
        <w:numPr>
          <w:ilvl w:val="0"/>
          <w:numId w:val="6"/>
        </w:numPr>
        <w:suppressAutoHyphens/>
        <w:spacing w:after="0" w:line="240" w:lineRule="auto"/>
        <w:jc w:val="both"/>
        <w:rPr>
          <w:rFonts w:ascii="Times New Roman" w:hAnsi="Times New Roman"/>
          <w:color w:val="000000" w:themeColor="text1"/>
          <w:sz w:val="24"/>
          <w:szCs w:val="24"/>
          <w:lang w:eastAsia="zh-CN"/>
        </w:rPr>
      </w:pPr>
      <w:r w:rsidRPr="00F35295">
        <w:rPr>
          <w:rFonts w:ascii="Times New Roman" w:hAnsi="Times New Roman"/>
          <w:b/>
          <w:bCs/>
          <w:color w:val="000000" w:themeColor="text1"/>
          <w:sz w:val="24"/>
          <w:szCs w:val="24"/>
          <w:lang w:eastAsia="zh-CN"/>
        </w:rPr>
        <w:t>doktorant –</w:t>
      </w:r>
      <w:r w:rsidRPr="00F35295">
        <w:rPr>
          <w:rFonts w:ascii="Times New Roman" w:hAnsi="Times New Roman"/>
          <w:color w:val="000000" w:themeColor="text1"/>
          <w:sz w:val="24"/>
          <w:szCs w:val="24"/>
          <w:lang w:eastAsia="zh-CN"/>
        </w:rPr>
        <w:t xml:space="preserve"> uczestnik studiów doktoranckich prowadzonych przez jednostki naukowe SUM.</w:t>
      </w:r>
    </w:p>
    <w:p w14:paraId="3295453D" w14:textId="77777777" w:rsidR="00385994" w:rsidRDefault="00385994">
      <w:pPr>
        <w:spacing w:after="0" w:line="240" w:lineRule="auto"/>
        <w:rPr>
          <w:rFonts w:ascii="Times New Roman" w:hAnsi="Times New Roman"/>
          <w:b/>
          <w:bCs/>
          <w:i/>
          <w:iCs/>
          <w:color w:val="000000" w:themeColor="text1"/>
          <w:sz w:val="24"/>
          <w:szCs w:val="28"/>
          <w:lang w:eastAsia="zh-CN"/>
        </w:rPr>
      </w:pPr>
      <w:r>
        <w:rPr>
          <w:rFonts w:ascii="Times New Roman" w:hAnsi="Times New Roman"/>
          <w:b/>
          <w:bCs/>
          <w:i/>
          <w:iCs/>
          <w:color w:val="000000" w:themeColor="text1"/>
          <w:sz w:val="24"/>
          <w:szCs w:val="28"/>
          <w:lang w:eastAsia="zh-CN"/>
        </w:rPr>
        <w:br w:type="page"/>
      </w:r>
    </w:p>
    <w:p w14:paraId="1E9F5C28" w14:textId="05FC13EE" w:rsidR="00D04D69" w:rsidRPr="00F35295" w:rsidRDefault="00D04D69" w:rsidP="005E14E8">
      <w:pPr>
        <w:keepNext/>
        <w:numPr>
          <w:ilvl w:val="2"/>
          <w:numId w:val="1"/>
        </w:numPr>
        <w:suppressAutoHyphens/>
        <w:spacing w:before="240" w:after="60" w:line="240" w:lineRule="auto"/>
        <w:jc w:val="center"/>
        <w:outlineLvl w:val="1"/>
        <w:rPr>
          <w:rFonts w:ascii="Times New Roman" w:hAnsi="Times New Roman"/>
          <w:b/>
          <w:bCs/>
          <w:i/>
          <w:iCs/>
          <w:color w:val="000000" w:themeColor="text1"/>
          <w:sz w:val="28"/>
          <w:szCs w:val="28"/>
          <w:lang w:eastAsia="zh-CN"/>
        </w:rPr>
      </w:pPr>
      <w:r w:rsidRPr="00F35295">
        <w:rPr>
          <w:rFonts w:ascii="Times New Roman" w:hAnsi="Times New Roman"/>
          <w:b/>
          <w:bCs/>
          <w:i/>
          <w:iCs/>
          <w:color w:val="000000" w:themeColor="text1"/>
          <w:sz w:val="24"/>
          <w:szCs w:val="28"/>
          <w:lang w:eastAsia="zh-CN"/>
        </w:rPr>
        <w:lastRenderedPageBreak/>
        <w:t>I.  Zasady ogólne</w:t>
      </w:r>
    </w:p>
    <w:p w14:paraId="629F3828" w14:textId="77777777" w:rsidR="00D04D69" w:rsidRPr="00F35295" w:rsidRDefault="00D04D69" w:rsidP="005E14E8">
      <w:pPr>
        <w:suppressAutoHyphens/>
        <w:spacing w:after="0" w:line="240" w:lineRule="auto"/>
        <w:jc w:val="both"/>
        <w:rPr>
          <w:rFonts w:ascii="Times New Roman" w:hAnsi="Times New Roman"/>
          <w:color w:val="000000" w:themeColor="text1"/>
          <w:sz w:val="24"/>
          <w:szCs w:val="24"/>
          <w:lang w:eastAsia="zh-CN"/>
        </w:rPr>
      </w:pPr>
    </w:p>
    <w:p w14:paraId="113A3744" w14:textId="77777777" w:rsidR="00D04D69" w:rsidRPr="00F35295" w:rsidRDefault="00D04D69" w:rsidP="005E14E8">
      <w:pPr>
        <w:numPr>
          <w:ilvl w:val="0"/>
          <w:numId w:val="11"/>
        </w:numPr>
        <w:tabs>
          <w:tab w:val="left" w:pos="426"/>
        </w:tabs>
        <w:suppressAutoHyphens/>
        <w:spacing w:after="0" w:line="240" w:lineRule="auto"/>
        <w:ind w:left="426" w:hanging="426"/>
        <w:jc w:val="both"/>
        <w:rPr>
          <w:rFonts w:ascii="Times New Roman" w:hAnsi="Times New Roman"/>
          <w:color w:val="000000" w:themeColor="text1"/>
          <w:sz w:val="24"/>
          <w:szCs w:val="24"/>
          <w:lang w:eastAsia="zh-CN"/>
        </w:rPr>
      </w:pPr>
      <w:r w:rsidRPr="00F35295">
        <w:rPr>
          <w:rFonts w:ascii="Times New Roman" w:hAnsi="Times New Roman"/>
          <w:b/>
          <w:bCs/>
          <w:color w:val="000000" w:themeColor="text1"/>
          <w:sz w:val="24"/>
          <w:szCs w:val="24"/>
          <w:lang w:eastAsia="zh-CN"/>
        </w:rPr>
        <w:t>Kierownik  jednostki organizacyjnej, młody naukowiec</w:t>
      </w:r>
      <w:r w:rsidRPr="00F35295">
        <w:rPr>
          <w:rFonts w:ascii="Times New Roman" w:hAnsi="Times New Roman"/>
          <w:color w:val="000000" w:themeColor="text1"/>
          <w:sz w:val="24"/>
          <w:szCs w:val="24"/>
          <w:lang w:eastAsia="zh-CN"/>
        </w:rPr>
        <w:t xml:space="preserve"> oraz </w:t>
      </w:r>
      <w:r w:rsidRPr="00F35295">
        <w:rPr>
          <w:rFonts w:ascii="Times New Roman" w:hAnsi="Times New Roman"/>
          <w:b/>
          <w:bCs/>
          <w:color w:val="000000" w:themeColor="text1"/>
          <w:sz w:val="24"/>
          <w:szCs w:val="24"/>
          <w:lang w:eastAsia="zh-CN"/>
        </w:rPr>
        <w:t xml:space="preserve">doktorant </w:t>
      </w:r>
      <w:r w:rsidRPr="00F35295">
        <w:rPr>
          <w:rFonts w:ascii="Times New Roman" w:hAnsi="Times New Roman"/>
          <w:color w:val="000000" w:themeColor="text1"/>
          <w:sz w:val="24"/>
          <w:szCs w:val="24"/>
          <w:lang w:eastAsia="zh-CN"/>
        </w:rPr>
        <w:t xml:space="preserve"> mogą ubiegać się o dofinansowanie zadań związanych z prowadzeniem badań naukowych na warunkach określonych w niniejszych Zasadach.</w:t>
      </w:r>
    </w:p>
    <w:p w14:paraId="0166F24A" w14:textId="77777777" w:rsidR="00D04D69" w:rsidRPr="00F35295" w:rsidRDefault="00D04D69" w:rsidP="005E14E8">
      <w:pPr>
        <w:numPr>
          <w:ilvl w:val="0"/>
          <w:numId w:val="11"/>
        </w:numPr>
        <w:tabs>
          <w:tab w:val="left" w:pos="426"/>
        </w:tabs>
        <w:suppressAutoHyphens/>
        <w:spacing w:after="0" w:line="240" w:lineRule="auto"/>
        <w:ind w:left="426" w:hanging="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Środki finansowe na dofinansowanie zadań, o których mowa w ust. 1 przyznawane są przez Ministra Nauki i Szkolnictwa Wyższego na rok kalendarzowy, w formie informacji.</w:t>
      </w:r>
    </w:p>
    <w:p w14:paraId="2C76A4BD" w14:textId="77777777" w:rsidR="00E468FB" w:rsidRPr="00F35295" w:rsidRDefault="00E468FB" w:rsidP="00E468FB">
      <w:pPr>
        <w:tabs>
          <w:tab w:val="left" w:pos="426"/>
        </w:tabs>
        <w:suppressAutoHyphens/>
        <w:spacing w:after="0" w:line="240" w:lineRule="auto"/>
        <w:ind w:left="426"/>
        <w:jc w:val="both"/>
        <w:rPr>
          <w:rFonts w:ascii="Times New Roman" w:hAnsi="Times New Roman"/>
          <w:color w:val="000000" w:themeColor="text1"/>
          <w:sz w:val="24"/>
          <w:szCs w:val="24"/>
          <w:lang w:eastAsia="zh-CN"/>
        </w:rPr>
      </w:pPr>
    </w:p>
    <w:p w14:paraId="6569B867" w14:textId="77777777" w:rsidR="00D04D69" w:rsidRPr="00F35295" w:rsidRDefault="00D04D69" w:rsidP="005E14E8">
      <w:pPr>
        <w:keepNext/>
        <w:numPr>
          <w:ilvl w:val="2"/>
          <w:numId w:val="1"/>
        </w:numPr>
        <w:suppressAutoHyphens/>
        <w:spacing w:before="240" w:after="60" w:line="240" w:lineRule="auto"/>
        <w:jc w:val="center"/>
        <w:outlineLvl w:val="1"/>
        <w:rPr>
          <w:rFonts w:ascii="Times New Roman" w:hAnsi="Times New Roman"/>
          <w:b/>
          <w:bCs/>
          <w:i/>
          <w:iCs/>
          <w:color w:val="000000" w:themeColor="text1"/>
          <w:sz w:val="28"/>
          <w:szCs w:val="28"/>
          <w:lang w:eastAsia="zh-CN"/>
        </w:rPr>
      </w:pPr>
      <w:r w:rsidRPr="00F35295">
        <w:rPr>
          <w:rFonts w:ascii="Times New Roman" w:hAnsi="Times New Roman"/>
          <w:b/>
          <w:bCs/>
          <w:i/>
          <w:iCs/>
          <w:color w:val="000000" w:themeColor="text1"/>
          <w:sz w:val="24"/>
          <w:szCs w:val="28"/>
          <w:lang w:eastAsia="zh-CN"/>
        </w:rPr>
        <w:t>II.  Tryb wnioskowania</w:t>
      </w:r>
    </w:p>
    <w:p w14:paraId="23D4381D" w14:textId="77777777" w:rsidR="00D04D69" w:rsidRPr="00F35295" w:rsidRDefault="00D04D69" w:rsidP="005E14E8">
      <w:pPr>
        <w:suppressAutoHyphens/>
        <w:spacing w:after="0" w:line="240" w:lineRule="auto"/>
        <w:jc w:val="both"/>
        <w:rPr>
          <w:rFonts w:ascii="Times New Roman" w:hAnsi="Times New Roman"/>
          <w:color w:val="000000" w:themeColor="text1"/>
          <w:sz w:val="24"/>
          <w:szCs w:val="24"/>
          <w:lang w:eastAsia="zh-CN"/>
        </w:rPr>
      </w:pPr>
    </w:p>
    <w:p w14:paraId="1F7976AC" w14:textId="77777777" w:rsidR="00D04D69" w:rsidRPr="00F35295" w:rsidRDefault="00D04D69" w:rsidP="005E14E8">
      <w:pPr>
        <w:numPr>
          <w:ilvl w:val="0"/>
          <w:numId w:val="10"/>
        </w:numPr>
        <w:tabs>
          <w:tab w:val="left" w:pos="426"/>
        </w:tabs>
        <w:suppressAutoHyphens/>
        <w:spacing w:after="0" w:line="240" w:lineRule="auto"/>
        <w:ind w:left="426" w:hanging="426"/>
        <w:jc w:val="both"/>
        <w:rPr>
          <w:rFonts w:ascii="Times New Roman" w:hAnsi="Times New Roman"/>
          <w:color w:val="000000" w:themeColor="text1"/>
          <w:sz w:val="24"/>
          <w:szCs w:val="24"/>
          <w:lang w:eastAsia="zh-CN"/>
        </w:rPr>
      </w:pPr>
      <w:r w:rsidRPr="00F35295">
        <w:rPr>
          <w:rFonts w:ascii="Times New Roman" w:hAnsi="Times New Roman"/>
          <w:b/>
          <w:bCs/>
          <w:color w:val="000000" w:themeColor="text1"/>
          <w:sz w:val="24"/>
          <w:szCs w:val="24"/>
          <w:lang w:eastAsia="zh-CN"/>
        </w:rPr>
        <w:t>Kierownik jednostki organizacyjnej, młody naukowiec</w:t>
      </w:r>
      <w:r w:rsidRPr="00F35295">
        <w:rPr>
          <w:rFonts w:ascii="Times New Roman" w:hAnsi="Times New Roman"/>
          <w:bCs/>
          <w:color w:val="000000" w:themeColor="text1"/>
          <w:sz w:val="24"/>
          <w:szCs w:val="24"/>
          <w:lang w:eastAsia="zh-CN"/>
        </w:rPr>
        <w:t xml:space="preserve"> </w:t>
      </w:r>
      <w:r w:rsidRPr="00F35295">
        <w:rPr>
          <w:rFonts w:ascii="Times New Roman" w:hAnsi="Times New Roman"/>
          <w:color w:val="000000" w:themeColor="text1"/>
          <w:sz w:val="24"/>
          <w:szCs w:val="24"/>
          <w:lang w:eastAsia="zh-CN"/>
        </w:rPr>
        <w:t xml:space="preserve">oraz </w:t>
      </w:r>
      <w:r w:rsidRPr="00F35295">
        <w:rPr>
          <w:rFonts w:ascii="Times New Roman" w:hAnsi="Times New Roman"/>
          <w:b/>
          <w:bCs/>
          <w:color w:val="000000" w:themeColor="text1"/>
          <w:sz w:val="24"/>
          <w:szCs w:val="24"/>
          <w:lang w:eastAsia="zh-CN"/>
        </w:rPr>
        <w:t xml:space="preserve">doktorant </w:t>
      </w:r>
      <w:r w:rsidRPr="00F35295">
        <w:rPr>
          <w:rFonts w:ascii="Times New Roman" w:hAnsi="Times New Roman"/>
          <w:b/>
          <w:color w:val="000000" w:themeColor="text1"/>
          <w:sz w:val="24"/>
          <w:szCs w:val="24"/>
          <w:lang w:eastAsia="zh-CN"/>
        </w:rPr>
        <w:t xml:space="preserve"> </w:t>
      </w:r>
      <w:r w:rsidRPr="00F35295">
        <w:rPr>
          <w:rFonts w:ascii="Times New Roman" w:hAnsi="Times New Roman"/>
          <w:color w:val="000000" w:themeColor="text1"/>
          <w:sz w:val="24"/>
          <w:szCs w:val="24"/>
          <w:lang w:eastAsia="zh-CN"/>
        </w:rPr>
        <w:t>ubiegający się o dofinansowanie zobowiązany jest do złożenia stosownego wniosku.</w:t>
      </w:r>
    </w:p>
    <w:p w14:paraId="11CA5890" w14:textId="77777777" w:rsidR="00D04D69" w:rsidRPr="00F35295" w:rsidRDefault="00D04D69" w:rsidP="005E14E8">
      <w:pPr>
        <w:pStyle w:val="Akapitzlist"/>
        <w:numPr>
          <w:ilvl w:val="0"/>
          <w:numId w:val="10"/>
        </w:numPr>
        <w:spacing w:after="0"/>
        <w:ind w:left="426" w:hanging="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Przed planowanym przejściem na emeryturę Kierownik jednostki organizacyjnej zobowiązany jest do wyznaczenia podległego mu pracownika, który przejmie dalszą realizację pracy naukowo-badawczej, w tym obowiązek rozliczenia merytorycznego pracy na podstawie pisemnego oświadczenia obu stron.</w:t>
      </w:r>
    </w:p>
    <w:p w14:paraId="1AB44902" w14:textId="77777777" w:rsidR="00D04D69" w:rsidRPr="00F35295" w:rsidRDefault="00D04D69" w:rsidP="005E14E8">
      <w:pPr>
        <w:numPr>
          <w:ilvl w:val="0"/>
          <w:numId w:val="10"/>
        </w:numPr>
        <w:tabs>
          <w:tab w:val="left" w:pos="426"/>
        </w:tabs>
        <w:suppressAutoHyphens/>
        <w:spacing w:after="0" w:line="240" w:lineRule="auto"/>
        <w:ind w:left="426" w:hanging="426"/>
        <w:jc w:val="both"/>
        <w:rPr>
          <w:rFonts w:ascii="Times New Roman" w:hAnsi="Times New Roman"/>
          <w:bCs/>
          <w:color w:val="000000" w:themeColor="text1"/>
          <w:sz w:val="24"/>
          <w:szCs w:val="24"/>
          <w:lang w:eastAsia="zh-CN"/>
        </w:rPr>
      </w:pPr>
      <w:r w:rsidRPr="00F35295">
        <w:rPr>
          <w:rFonts w:ascii="Times New Roman" w:hAnsi="Times New Roman"/>
          <w:color w:val="000000" w:themeColor="text1"/>
          <w:sz w:val="24"/>
          <w:szCs w:val="24"/>
          <w:lang w:eastAsia="zh-CN"/>
        </w:rPr>
        <w:t>Wnioski, o których mowa w ust. 1 składane są do Wydziałowej Komisji ds. Nauki odpowiednio w przypadku:</w:t>
      </w:r>
    </w:p>
    <w:p w14:paraId="11618A27" w14:textId="77777777" w:rsidR="00D04D69" w:rsidRPr="00F35295" w:rsidRDefault="00D04D69" w:rsidP="005E14E8">
      <w:pPr>
        <w:numPr>
          <w:ilvl w:val="0"/>
          <w:numId w:val="7"/>
        </w:numPr>
        <w:tabs>
          <w:tab w:val="left" w:pos="567"/>
        </w:tabs>
        <w:suppressAutoHyphens/>
        <w:spacing w:after="0" w:line="240" w:lineRule="auto"/>
        <w:ind w:left="567" w:hanging="141"/>
        <w:jc w:val="both"/>
        <w:rPr>
          <w:rFonts w:ascii="Times New Roman" w:hAnsi="Times New Roman"/>
          <w:b/>
          <w:bCs/>
          <w:color w:val="000000" w:themeColor="text1"/>
          <w:sz w:val="24"/>
          <w:szCs w:val="24"/>
          <w:lang w:eastAsia="zh-CN"/>
        </w:rPr>
      </w:pPr>
      <w:r w:rsidRPr="00F35295">
        <w:rPr>
          <w:rFonts w:ascii="Times New Roman" w:hAnsi="Times New Roman"/>
          <w:b/>
          <w:bCs/>
          <w:color w:val="000000" w:themeColor="text1"/>
          <w:sz w:val="24"/>
          <w:szCs w:val="24"/>
          <w:lang w:eastAsia="zh-CN"/>
        </w:rPr>
        <w:t>kierownika jednostki organizacyjnej/upoważnionego pracownika naukowo-dydaktycznego</w:t>
      </w:r>
      <w:r w:rsidRPr="00F35295">
        <w:rPr>
          <w:rFonts w:ascii="Times New Roman" w:hAnsi="Times New Roman"/>
          <w:color w:val="000000" w:themeColor="text1"/>
          <w:sz w:val="24"/>
          <w:szCs w:val="24"/>
          <w:lang w:eastAsia="zh-CN"/>
        </w:rPr>
        <w:t xml:space="preserve"> za pośrednictwem Dziekana Wydziału,</w:t>
      </w:r>
    </w:p>
    <w:p w14:paraId="65FDA506" w14:textId="77777777" w:rsidR="00D04D69" w:rsidRPr="00F35295" w:rsidRDefault="00D04D69" w:rsidP="005E14E8">
      <w:pPr>
        <w:numPr>
          <w:ilvl w:val="0"/>
          <w:numId w:val="7"/>
        </w:numPr>
        <w:tabs>
          <w:tab w:val="left" w:pos="567"/>
        </w:tabs>
        <w:suppressAutoHyphens/>
        <w:spacing w:after="0" w:line="240" w:lineRule="auto"/>
        <w:ind w:left="567" w:hanging="141"/>
        <w:jc w:val="both"/>
        <w:rPr>
          <w:rFonts w:ascii="Times New Roman" w:hAnsi="Times New Roman"/>
          <w:b/>
          <w:bCs/>
          <w:color w:val="000000" w:themeColor="text1"/>
          <w:sz w:val="24"/>
          <w:szCs w:val="24"/>
          <w:lang w:eastAsia="zh-CN"/>
        </w:rPr>
      </w:pPr>
      <w:r w:rsidRPr="00F35295">
        <w:rPr>
          <w:rFonts w:ascii="Times New Roman" w:hAnsi="Times New Roman"/>
          <w:b/>
          <w:bCs/>
          <w:color w:val="000000" w:themeColor="text1"/>
          <w:sz w:val="24"/>
          <w:szCs w:val="24"/>
          <w:lang w:eastAsia="zh-CN"/>
        </w:rPr>
        <w:t>młodego naukowca</w:t>
      </w:r>
      <w:r w:rsidRPr="00F35295">
        <w:rPr>
          <w:rFonts w:ascii="Times New Roman" w:hAnsi="Times New Roman"/>
          <w:color w:val="000000" w:themeColor="text1"/>
          <w:sz w:val="24"/>
          <w:szCs w:val="24"/>
          <w:lang w:eastAsia="zh-CN"/>
        </w:rPr>
        <w:t xml:space="preserve"> za pośrednictwem Kierownika jednostki organizacyjnej,</w:t>
      </w:r>
    </w:p>
    <w:p w14:paraId="4EB0D37C" w14:textId="77777777" w:rsidR="00D04D69" w:rsidRPr="00F35295" w:rsidRDefault="00D04D69" w:rsidP="005E14E8">
      <w:pPr>
        <w:numPr>
          <w:ilvl w:val="0"/>
          <w:numId w:val="7"/>
        </w:numPr>
        <w:tabs>
          <w:tab w:val="left" w:pos="567"/>
        </w:tabs>
        <w:suppressAutoHyphens/>
        <w:spacing w:after="0" w:line="240" w:lineRule="auto"/>
        <w:ind w:left="567" w:hanging="141"/>
        <w:jc w:val="both"/>
        <w:rPr>
          <w:rFonts w:ascii="Times New Roman" w:hAnsi="Times New Roman"/>
          <w:color w:val="000000" w:themeColor="text1"/>
          <w:sz w:val="24"/>
          <w:szCs w:val="24"/>
          <w:lang w:eastAsia="zh-CN"/>
        </w:rPr>
      </w:pPr>
      <w:r w:rsidRPr="00F35295">
        <w:rPr>
          <w:rFonts w:ascii="Times New Roman" w:hAnsi="Times New Roman"/>
          <w:b/>
          <w:bCs/>
          <w:color w:val="000000" w:themeColor="text1"/>
          <w:sz w:val="24"/>
          <w:szCs w:val="24"/>
          <w:lang w:eastAsia="zh-CN"/>
        </w:rPr>
        <w:t xml:space="preserve">doktoranta </w:t>
      </w:r>
      <w:r w:rsidRPr="00F35295">
        <w:rPr>
          <w:rFonts w:ascii="Times New Roman" w:hAnsi="Times New Roman"/>
          <w:color w:val="000000" w:themeColor="text1"/>
          <w:sz w:val="24"/>
          <w:szCs w:val="24"/>
          <w:lang w:eastAsia="zh-CN"/>
        </w:rPr>
        <w:t>za pośrednictwem Kierownika Studium Doktoranckiego</w:t>
      </w:r>
    </w:p>
    <w:p w14:paraId="70AE22FF" w14:textId="77777777" w:rsidR="00D04D69" w:rsidRPr="00F35295" w:rsidRDefault="00D04D69" w:rsidP="005E14E8">
      <w:pPr>
        <w:tabs>
          <w:tab w:val="left" w:pos="360"/>
        </w:tabs>
        <w:suppressAutoHyphens/>
        <w:spacing w:after="0" w:line="240" w:lineRule="auto"/>
        <w:ind w:left="360"/>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w terminie do dnia 31 maja roku poprzedzającego rok przyznania dotacji przez Ministra. </w:t>
      </w:r>
    </w:p>
    <w:p w14:paraId="63818081" w14:textId="77777777" w:rsidR="00D04D69" w:rsidRPr="00F35295" w:rsidRDefault="00D04D69" w:rsidP="005E14E8">
      <w:pPr>
        <w:pStyle w:val="Akapitzlist"/>
        <w:numPr>
          <w:ilvl w:val="0"/>
          <w:numId w:val="10"/>
        </w:numPr>
        <w:tabs>
          <w:tab w:val="left" w:pos="360"/>
        </w:tabs>
        <w:suppressAutoHyphens/>
        <w:spacing w:after="0" w:line="240" w:lineRule="auto"/>
        <w:ind w:left="426" w:hanging="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Wzory wniosków określają odpowiednio załączniki Nr 1, Nr 2, Nr 3 do niniejszych Zasad.</w:t>
      </w:r>
    </w:p>
    <w:p w14:paraId="7A2BB60B" w14:textId="77777777" w:rsidR="00D04D69" w:rsidRPr="00F35295" w:rsidRDefault="00D04D69" w:rsidP="005E14E8">
      <w:pPr>
        <w:numPr>
          <w:ilvl w:val="0"/>
          <w:numId w:val="10"/>
        </w:numPr>
        <w:tabs>
          <w:tab w:val="left" w:pos="426"/>
        </w:tabs>
        <w:suppressAutoHyphens/>
        <w:spacing w:after="0" w:line="240" w:lineRule="auto"/>
        <w:ind w:left="426" w:hanging="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Zaopiniowane wnioski przekazywane są odpowiednio przez Dziekana Wydziału/ Kierownika jednostki organizacyjnej/Kierownika Studium Doktoranckiego do Wydziałowej Komisji ds. Nauki w terminie do dnia 15 czerwca roku poprzedzającego rok przyznania dotacji przez Ministra.</w:t>
      </w:r>
    </w:p>
    <w:p w14:paraId="79F3B463" w14:textId="77777777" w:rsidR="00D04D69" w:rsidRPr="00F35295" w:rsidRDefault="00D04D69" w:rsidP="005E14E8">
      <w:pPr>
        <w:pStyle w:val="Akapitzlist"/>
        <w:numPr>
          <w:ilvl w:val="0"/>
          <w:numId w:val="10"/>
        </w:numPr>
        <w:ind w:left="426" w:hanging="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Wnioski zawierające braki formalne zwracane są przez Wydziałowe Komisje ds. Nauki do Wnioskodawców w celu uzupełnienia we wskazanym terminie.</w:t>
      </w:r>
    </w:p>
    <w:p w14:paraId="155C257D" w14:textId="77777777" w:rsidR="00D04D69" w:rsidRPr="00F35295" w:rsidRDefault="00D04D69" w:rsidP="005E14E8">
      <w:pPr>
        <w:pStyle w:val="Akapitzlist"/>
        <w:numPr>
          <w:ilvl w:val="0"/>
          <w:numId w:val="10"/>
        </w:numPr>
        <w:ind w:left="426" w:hanging="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Wnioski, w których nie zostaną w terminie usunięte braki formalne, nie będą uwzględnione w planie zadań naukowych Wydziału.</w:t>
      </w:r>
    </w:p>
    <w:p w14:paraId="0B16F911" w14:textId="77777777" w:rsidR="00D04D69" w:rsidRPr="00F35295" w:rsidRDefault="00D04D69" w:rsidP="005E14E8">
      <w:pPr>
        <w:pStyle w:val="Akapitzlist"/>
        <w:numPr>
          <w:ilvl w:val="0"/>
          <w:numId w:val="10"/>
        </w:numPr>
        <w:ind w:left="426" w:hanging="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Wydziałowe Komisje ds. Nauki przesyłają zaopiniowane wnioski do Senackiej Komisji ds. Nauki w terminie do 30 czerwca roku poprzedzającego rok przyznania dotacji przez Ministra.</w:t>
      </w:r>
    </w:p>
    <w:p w14:paraId="0B5DADB0" w14:textId="77777777" w:rsidR="00D04D69" w:rsidRPr="00F35295" w:rsidRDefault="00D04D69" w:rsidP="005E14E8">
      <w:pPr>
        <w:pStyle w:val="Akapitzlist"/>
        <w:numPr>
          <w:ilvl w:val="0"/>
          <w:numId w:val="10"/>
        </w:numPr>
        <w:ind w:left="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Wnioski złożone do Wydziałowych Komisji ds. Nauki po terminie muszą zawierać uzasadnienie zwłoki z zachowaniem terminu przekazania tych wniosków do Senackiej Komisji ds. Nauki, wskazanym w ust. 8.</w:t>
      </w:r>
    </w:p>
    <w:p w14:paraId="23DCE85F" w14:textId="0F459DF4" w:rsidR="00D04D69" w:rsidRPr="00F35295" w:rsidRDefault="00D04D69" w:rsidP="005E14E8">
      <w:pPr>
        <w:pStyle w:val="Akapitzlist"/>
        <w:numPr>
          <w:ilvl w:val="0"/>
          <w:numId w:val="10"/>
        </w:numPr>
        <w:ind w:left="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W </w:t>
      </w:r>
      <w:r w:rsidR="00E15F8F">
        <w:rPr>
          <w:rFonts w:ascii="Times New Roman" w:hAnsi="Times New Roman"/>
          <w:color w:val="000000" w:themeColor="text1"/>
          <w:sz w:val="24"/>
          <w:szCs w:val="24"/>
          <w:lang w:eastAsia="zh-CN"/>
        </w:rPr>
        <w:t>wyjątkowych</w:t>
      </w:r>
      <w:r w:rsidRPr="00F35295">
        <w:rPr>
          <w:rFonts w:ascii="Times New Roman" w:hAnsi="Times New Roman"/>
          <w:color w:val="000000" w:themeColor="text1"/>
          <w:sz w:val="24"/>
          <w:szCs w:val="24"/>
          <w:lang w:eastAsia="zh-CN"/>
        </w:rPr>
        <w:t xml:space="preserve"> przypadkach dopuszcza się złożenie Wniosku po termi</w:t>
      </w:r>
      <w:r w:rsidR="00FE7C81" w:rsidRPr="00F35295">
        <w:rPr>
          <w:rFonts w:ascii="Times New Roman" w:hAnsi="Times New Roman"/>
          <w:color w:val="000000" w:themeColor="text1"/>
          <w:sz w:val="24"/>
          <w:szCs w:val="24"/>
          <w:lang w:eastAsia="zh-CN"/>
        </w:rPr>
        <w:t>nie określonym w</w:t>
      </w:r>
      <w:r w:rsidR="00E15F8F">
        <w:rPr>
          <w:rFonts w:ascii="Times New Roman" w:hAnsi="Times New Roman"/>
          <w:color w:val="000000" w:themeColor="text1"/>
          <w:sz w:val="24"/>
          <w:szCs w:val="24"/>
          <w:lang w:eastAsia="zh-CN"/>
        </w:rPr>
        <w:t> </w:t>
      </w:r>
      <w:r w:rsidR="00FE7C81" w:rsidRPr="00F35295">
        <w:rPr>
          <w:rFonts w:ascii="Times New Roman" w:hAnsi="Times New Roman"/>
          <w:color w:val="000000" w:themeColor="text1"/>
          <w:sz w:val="24"/>
          <w:szCs w:val="24"/>
          <w:lang w:eastAsia="zh-CN"/>
        </w:rPr>
        <w:t>ust.</w:t>
      </w:r>
      <w:r w:rsidRPr="00F35295">
        <w:rPr>
          <w:rFonts w:ascii="Times New Roman" w:hAnsi="Times New Roman"/>
          <w:color w:val="000000" w:themeColor="text1"/>
          <w:sz w:val="24"/>
          <w:szCs w:val="24"/>
          <w:lang w:eastAsia="zh-CN"/>
        </w:rPr>
        <w:t xml:space="preserve"> 8, nie później jednak niż do dnia otrzymania informacji z </w:t>
      </w:r>
      <w:proofErr w:type="spellStart"/>
      <w:r w:rsidRPr="00F35295">
        <w:rPr>
          <w:rFonts w:ascii="Times New Roman" w:hAnsi="Times New Roman"/>
          <w:color w:val="000000" w:themeColor="text1"/>
          <w:sz w:val="24"/>
          <w:szCs w:val="24"/>
          <w:lang w:eastAsia="zh-CN"/>
        </w:rPr>
        <w:t>MNiSW</w:t>
      </w:r>
      <w:proofErr w:type="spellEnd"/>
      <w:r w:rsidRPr="00F35295">
        <w:rPr>
          <w:rFonts w:ascii="Times New Roman" w:hAnsi="Times New Roman"/>
          <w:color w:val="000000" w:themeColor="text1"/>
          <w:sz w:val="24"/>
          <w:szCs w:val="24"/>
          <w:lang w:eastAsia="zh-CN"/>
        </w:rPr>
        <w:t xml:space="preserve"> o przyznaniu dotacji.</w:t>
      </w:r>
    </w:p>
    <w:p w14:paraId="6CCB3729" w14:textId="5CC48FD5" w:rsidR="00D04D69" w:rsidRPr="00F35295" w:rsidRDefault="00FE7C81" w:rsidP="005E14E8">
      <w:pPr>
        <w:pStyle w:val="Akapitzlist"/>
        <w:numPr>
          <w:ilvl w:val="0"/>
          <w:numId w:val="10"/>
        </w:numPr>
        <w:ind w:left="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Wniosek, o którym mowa w ust.</w:t>
      </w:r>
      <w:r w:rsidR="00D04D69" w:rsidRPr="00F35295">
        <w:rPr>
          <w:rFonts w:ascii="Times New Roman" w:hAnsi="Times New Roman"/>
          <w:color w:val="000000" w:themeColor="text1"/>
          <w:sz w:val="24"/>
          <w:szCs w:val="24"/>
          <w:lang w:eastAsia="zh-CN"/>
        </w:rPr>
        <w:t xml:space="preserve"> 10, wymaga zaopini</w:t>
      </w:r>
      <w:r w:rsidRPr="00F35295">
        <w:rPr>
          <w:rFonts w:ascii="Times New Roman" w:hAnsi="Times New Roman"/>
          <w:color w:val="000000" w:themeColor="text1"/>
          <w:sz w:val="24"/>
          <w:szCs w:val="24"/>
          <w:lang w:eastAsia="zh-CN"/>
        </w:rPr>
        <w:t xml:space="preserve">owania przez Dziekana Wydziału </w:t>
      </w:r>
      <w:r w:rsidR="00D04D69" w:rsidRPr="00F35295">
        <w:rPr>
          <w:rFonts w:ascii="Times New Roman" w:hAnsi="Times New Roman"/>
          <w:color w:val="000000" w:themeColor="text1"/>
          <w:sz w:val="24"/>
          <w:szCs w:val="24"/>
          <w:lang w:eastAsia="zh-CN"/>
        </w:rPr>
        <w:t>i</w:t>
      </w:r>
      <w:r w:rsidR="00B93D4B" w:rsidRPr="00F35295">
        <w:rPr>
          <w:rFonts w:ascii="Times New Roman" w:hAnsi="Times New Roman"/>
          <w:color w:val="000000" w:themeColor="text1"/>
          <w:sz w:val="24"/>
          <w:szCs w:val="24"/>
          <w:lang w:eastAsia="zh-CN"/>
        </w:rPr>
        <w:t> </w:t>
      </w:r>
      <w:r w:rsidR="00D04D69" w:rsidRPr="00F35295">
        <w:rPr>
          <w:rFonts w:ascii="Times New Roman" w:hAnsi="Times New Roman"/>
          <w:color w:val="000000" w:themeColor="text1"/>
          <w:sz w:val="24"/>
          <w:szCs w:val="24"/>
          <w:lang w:eastAsia="zh-CN"/>
        </w:rPr>
        <w:t>Wydziałową Komisję ds. Nauki w zakresie zasadności włączenia do planu badań naukowych Wydziału na podstawie złożonego przez Wnioskodawcę uzasadnienia zwłoki oraz zatwierdzenia przez Senacką Komisję ds. Nauki.</w:t>
      </w:r>
    </w:p>
    <w:p w14:paraId="4B101801" w14:textId="77777777" w:rsidR="00D04D69" w:rsidRPr="00F35295" w:rsidRDefault="00D04D69" w:rsidP="005E14E8">
      <w:pPr>
        <w:pStyle w:val="Akapitzlist"/>
        <w:numPr>
          <w:ilvl w:val="0"/>
          <w:numId w:val="10"/>
        </w:numPr>
        <w:ind w:left="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Wnioskodawcy, których wnioski uzyskały rekomendację Wydziałowych Komisji</w:t>
      </w:r>
      <w:r w:rsidRPr="00F35295">
        <w:rPr>
          <w:rFonts w:ascii="Times New Roman" w:hAnsi="Times New Roman"/>
          <w:color w:val="000000" w:themeColor="text1"/>
          <w:sz w:val="24"/>
          <w:szCs w:val="24"/>
          <w:lang w:eastAsia="zh-CN"/>
        </w:rPr>
        <w:br/>
        <w:t>ds. Nauki i Senackiej Komisji ds. Nauki oraz obejmują badania:</w:t>
      </w:r>
    </w:p>
    <w:p w14:paraId="4375BECC" w14:textId="77777777" w:rsidR="00D04D69" w:rsidRPr="00F35295" w:rsidRDefault="00D04D69" w:rsidP="005E14E8">
      <w:pPr>
        <w:pStyle w:val="Akapitzlist"/>
        <w:numPr>
          <w:ilvl w:val="0"/>
          <w:numId w:val="12"/>
        </w:numPr>
        <w:tabs>
          <w:tab w:val="left" w:pos="426"/>
        </w:tabs>
        <w:suppressAutoHyphens/>
        <w:spacing w:after="0" w:line="240" w:lineRule="auto"/>
        <w:ind w:left="851" w:hanging="425"/>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na ludziach,</w:t>
      </w:r>
    </w:p>
    <w:p w14:paraId="1725692F" w14:textId="77777777" w:rsidR="00D04D69" w:rsidRPr="00F35295" w:rsidRDefault="00D04D69" w:rsidP="005E14E8">
      <w:pPr>
        <w:pStyle w:val="Akapitzlist"/>
        <w:numPr>
          <w:ilvl w:val="0"/>
          <w:numId w:val="12"/>
        </w:numPr>
        <w:tabs>
          <w:tab w:val="left" w:pos="426"/>
        </w:tabs>
        <w:suppressAutoHyphens/>
        <w:spacing w:after="0" w:line="240" w:lineRule="auto"/>
        <w:ind w:left="851" w:hanging="425"/>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na zwierzętach,</w:t>
      </w:r>
    </w:p>
    <w:p w14:paraId="1140F815" w14:textId="77777777" w:rsidR="00D04D69" w:rsidRPr="00F35295" w:rsidRDefault="00D04D69" w:rsidP="005E14E8">
      <w:pPr>
        <w:pStyle w:val="Akapitzlist"/>
        <w:numPr>
          <w:ilvl w:val="0"/>
          <w:numId w:val="12"/>
        </w:numPr>
        <w:tabs>
          <w:tab w:val="left" w:pos="426"/>
        </w:tabs>
        <w:suppressAutoHyphens/>
        <w:spacing w:after="0" w:line="240" w:lineRule="auto"/>
        <w:ind w:left="851" w:hanging="425"/>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nad gatunkami chronionymi lub na obszarach objętych ochroną,</w:t>
      </w:r>
    </w:p>
    <w:p w14:paraId="047A0677" w14:textId="77777777" w:rsidR="00D04D69" w:rsidRPr="00F35295" w:rsidRDefault="00D04D69" w:rsidP="005E14E8">
      <w:pPr>
        <w:pStyle w:val="Akapitzlist"/>
        <w:numPr>
          <w:ilvl w:val="0"/>
          <w:numId w:val="12"/>
        </w:numPr>
        <w:tabs>
          <w:tab w:val="left" w:pos="426"/>
        </w:tabs>
        <w:suppressAutoHyphens/>
        <w:spacing w:after="0" w:line="240" w:lineRule="auto"/>
        <w:ind w:left="851" w:hanging="425"/>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lastRenderedPageBreak/>
        <w:t>nad organizmami genetycznie modyfikowanymi,</w:t>
      </w:r>
    </w:p>
    <w:p w14:paraId="5856A59F" w14:textId="77777777" w:rsidR="00D04D69" w:rsidRPr="00F35295" w:rsidRDefault="00D04D69" w:rsidP="005E14E8">
      <w:pPr>
        <w:spacing w:after="0"/>
        <w:ind w:left="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zobowiązani są do wystąpienia z wnioskiem o wydanie opinii lub zgody do właściwej komisji.</w:t>
      </w:r>
    </w:p>
    <w:p w14:paraId="0F1CACEA" w14:textId="79B08683" w:rsidR="00D04D69" w:rsidRPr="00F35295" w:rsidRDefault="00D04D69" w:rsidP="005E14E8">
      <w:pPr>
        <w:pStyle w:val="Akapitzlist"/>
        <w:numPr>
          <w:ilvl w:val="0"/>
          <w:numId w:val="10"/>
        </w:numPr>
        <w:spacing w:after="0"/>
        <w:ind w:left="360"/>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Jeśli opinia lu</w:t>
      </w:r>
      <w:r w:rsidR="006C6909" w:rsidRPr="00F35295">
        <w:rPr>
          <w:rFonts w:ascii="Times New Roman" w:hAnsi="Times New Roman"/>
          <w:color w:val="000000" w:themeColor="text1"/>
          <w:sz w:val="24"/>
          <w:szCs w:val="24"/>
          <w:lang w:eastAsia="zh-CN"/>
        </w:rPr>
        <w:t>b zgoda, o której mowa w ust. 12</w:t>
      </w:r>
      <w:r w:rsidRPr="00F35295">
        <w:rPr>
          <w:rFonts w:ascii="Times New Roman" w:hAnsi="Times New Roman"/>
          <w:color w:val="000000" w:themeColor="text1"/>
          <w:sz w:val="24"/>
          <w:szCs w:val="24"/>
          <w:lang w:eastAsia="zh-CN"/>
        </w:rPr>
        <w:t xml:space="preserve"> nie jest wymagana Wnioskodawcy są zobowiązani złożyć oświadczenie. W przypadkach budzących wątpliwości, </w:t>
      </w:r>
      <w:r w:rsidRPr="00F35295">
        <w:rPr>
          <w:rFonts w:ascii="Times New Roman" w:hAnsi="Times New Roman"/>
          <w:color w:val="000000" w:themeColor="text1"/>
          <w:sz w:val="24"/>
          <w:szCs w:val="24"/>
          <w:lang w:eastAsia="zh-CN"/>
        </w:rPr>
        <w:br/>
        <w:t>w szczególności dotyczących prowadzenia badań z udziałem pacjentów Wnioskodawca winien jest zwrócić się o opinię do właściwej komisji.</w:t>
      </w:r>
    </w:p>
    <w:p w14:paraId="7969A432" w14:textId="77777777" w:rsidR="00FE7C81" w:rsidRPr="00F35295" w:rsidRDefault="00FE7C81" w:rsidP="00FE7C81">
      <w:pPr>
        <w:pStyle w:val="Akapitzlist"/>
        <w:spacing w:after="0"/>
        <w:ind w:left="360"/>
        <w:jc w:val="both"/>
        <w:rPr>
          <w:rFonts w:ascii="Times New Roman" w:hAnsi="Times New Roman"/>
          <w:color w:val="000000" w:themeColor="text1"/>
          <w:sz w:val="24"/>
          <w:szCs w:val="24"/>
          <w:lang w:eastAsia="zh-CN"/>
        </w:rPr>
      </w:pPr>
    </w:p>
    <w:p w14:paraId="5A2252EA" w14:textId="77777777" w:rsidR="00D04D69" w:rsidRPr="00F35295" w:rsidRDefault="00D04D69" w:rsidP="005E14E8">
      <w:pPr>
        <w:keepNext/>
        <w:numPr>
          <w:ilvl w:val="2"/>
          <w:numId w:val="1"/>
        </w:numPr>
        <w:suppressAutoHyphens/>
        <w:spacing w:before="240" w:after="60" w:line="240" w:lineRule="auto"/>
        <w:jc w:val="center"/>
        <w:outlineLvl w:val="1"/>
        <w:rPr>
          <w:rFonts w:ascii="Times New Roman" w:hAnsi="Times New Roman"/>
          <w:b/>
          <w:bCs/>
          <w:i/>
          <w:iCs/>
          <w:color w:val="000000" w:themeColor="text1"/>
          <w:sz w:val="28"/>
          <w:szCs w:val="28"/>
          <w:lang w:eastAsia="zh-CN"/>
        </w:rPr>
      </w:pPr>
      <w:r w:rsidRPr="00F35295">
        <w:rPr>
          <w:rFonts w:ascii="Times New Roman" w:hAnsi="Times New Roman"/>
          <w:b/>
          <w:bCs/>
          <w:i/>
          <w:iCs/>
          <w:color w:val="000000" w:themeColor="text1"/>
          <w:sz w:val="24"/>
          <w:szCs w:val="28"/>
          <w:lang w:eastAsia="zh-CN"/>
        </w:rPr>
        <w:t>III. Informacje o przyznaniu środków finansowych</w:t>
      </w:r>
    </w:p>
    <w:p w14:paraId="71D3C6E7" w14:textId="77777777" w:rsidR="00D04D69" w:rsidRPr="00F35295" w:rsidRDefault="00D04D69" w:rsidP="005E14E8">
      <w:pPr>
        <w:suppressAutoHyphens/>
        <w:spacing w:after="0" w:line="240" w:lineRule="auto"/>
        <w:jc w:val="center"/>
        <w:rPr>
          <w:rFonts w:ascii="Times New Roman" w:hAnsi="Times New Roman"/>
          <w:color w:val="000000" w:themeColor="text1"/>
          <w:sz w:val="24"/>
          <w:szCs w:val="24"/>
          <w:lang w:eastAsia="zh-CN"/>
        </w:rPr>
      </w:pPr>
    </w:p>
    <w:p w14:paraId="64827B56" w14:textId="657D1AE8" w:rsidR="00D04D69" w:rsidRPr="00F35295" w:rsidRDefault="00D04D69" w:rsidP="00713A77">
      <w:pPr>
        <w:numPr>
          <w:ilvl w:val="0"/>
          <w:numId w:val="13"/>
        </w:numPr>
        <w:tabs>
          <w:tab w:val="left" w:pos="426"/>
        </w:tabs>
        <w:suppressAutoHyphens/>
        <w:spacing w:after="0" w:line="240" w:lineRule="auto"/>
        <w:ind w:left="426" w:hanging="437"/>
        <w:jc w:val="both"/>
        <w:rPr>
          <w:rFonts w:ascii="Times New Roman" w:hAnsi="Times New Roman"/>
          <w:bCs/>
          <w:color w:val="000000" w:themeColor="text1"/>
          <w:sz w:val="24"/>
          <w:szCs w:val="24"/>
          <w:lang w:eastAsia="zh-CN"/>
        </w:rPr>
      </w:pPr>
      <w:r w:rsidRPr="00F35295">
        <w:rPr>
          <w:rFonts w:ascii="Times New Roman" w:hAnsi="Times New Roman"/>
          <w:color w:val="000000" w:themeColor="text1"/>
          <w:sz w:val="24"/>
          <w:szCs w:val="24"/>
          <w:lang w:eastAsia="zh-CN"/>
        </w:rPr>
        <w:t xml:space="preserve">Informacje Ministra Nauki i Szkolnictwa Wyższego o przyznanych  środkach finansowych, o których mowa w </w:t>
      </w:r>
      <w:r w:rsidR="00FE7C81" w:rsidRPr="00F35295">
        <w:rPr>
          <w:rFonts w:ascii="Times New Roman" w:hAnsi="Times New Roman"/>
          <w:color w:val="000000" w:themeColor="text1"/>
          <w:sz w:val="24"/>
          <w:szCs w:val="24"/>
          <w:lang w:eastAsia="zh-CN"/>
        </w:rPr>
        <w:t>dziale I ust.</w:t>
      </w:r>
      <w:r w:rsidRPr="00F35295">
        <w:rPr>
          <w:rFonts w:ascii="Times New Roman" w:hAnsi="Times New Roman"/>
          <w:color w:val="000000" w:themeColor="text1"/>
          <w:sz w:val="24"/>
          <w:szCs w:val="24"/>
          <w:lang w:eastAsia="zh-CN"/>
        </w:rPr>
        <w:t xml:space="preserve"> 2 na realizację zadań badawczych  Dziekani Wydziałów SUM przekazują do Prorektora ds. Nauki w terminie trzech dni od ich otrzymania.</w:t>
      </w:r>
    </w:p>
    <w:p w14:paraId="7CC26FF9" w14:textId="77777777" w:rsidR="00D04D69" w:rsidRPr="00F35295" w:rsidRDefault="00D04D69" w:rsidP="005E14E8">
      <w:pPr>
        <w:numPr>
          <w:ilvl w:val="0"/>
          <w:numId w:val="13"/>
        </w:numPr>
        <w:tabs>
          <w:tab w:val="left" w:pos="426"/>
        </w:tabs>
        <w:suppressAutoHyphens/>
        <w:spacing w:after="0" w:line="240" w:lineRule="auto"/>
        <w:ind w:left="426" w:hanging="437"/>
        <w:jc w:val="both"/>
        <w:rPr>
          <w:rFonts w:ascii="Times New Roman" w:hAnsi="Times New Roman"/>
          <w:bCs/>
          <w:color w:val="000000" w:themeColor="text1"/>
          <w:sz w:val="24"/>
          <w:szCs w:val="24"/>
          <w:lang w:eastAsia="zh-CN"/>
        </w:rPr>
      </w:pPr>
      <w:r w:rsidRPr="00F35295">
        <w:rPr>
          <w:rFonts w:ascii="Times New Roman" w:hAnsi="Times New Roman"/>
          <w:color w:val="000000" w:themeColor="text1"/>
          <w:sz w:val="24"/>
          <w:szCs w:val="24"/>
          <w:lang w:eastAsia="zh-CN"/>
        </w:rPr>
        <w:t xml:space="preserve">Prorektor ds. Nauki przekazuje Dziekanom Wydziałów informacje o wysokości środków finansowych do podziału na zadania badawcze zgłoszone w planie badań naukowych Wydziałów po formalno-prawnej akceptacji przez Władze Uczelni przyznanych przez </w:t>
      </w:r>
      <w:proofErr w:type="spellStart"/>
      <w:r w:rsidRPr="00F35295">
        <w:rPr>
          <w:rFonts w:ascii="Times New Roman" w:hAnsi="Times New Roman"/>
          <w:color w:val="000000" w:themeColor="text1"/>
          <w:sz w:val="24"/>
          <w:szCs w:val="24"/>
          <w:lang w:eastAsia="zh-CN"/>
        </w:rPr>
        <w:t>MNiSW</w:t>
      </w:r>
      <w:proofErr w:type="spellEnd"/>
      <w:r w:rsidRPr="00F35295">
        <w:rPr>
          <w:rFonts w:ascii="Times New Roman" w:hAnsi="Times New Roman"/>
          <w:color w:val="000000" w:themeColor="text1"/>
          <w:sz w:val="24"/>
          <w:szCs w:val="24"/>
          <w:lang w:eastAsia="zh-CN"/>
        </w:rPr>
        <w:t xml:space="preserve"> kwot.</w:t>
      </w:r>
    </w:p>
    <w:p w14:paraId="4A4EAC93" w14:textId="0025F0F4" w:rsidR="00D04D69" w:rsidRPr="00F35295" w:rsidRDefault="00D04D69" w:rsidP="005E14E8">
      <w:pPr>
        <w:numPr>
          <w:ilvl w:val="0"/>
          <w:numId w:val="13"/>
        </w:numPr>
        <w:tabs>
          <w:tab w:val="left" w:pos="426"/>
        </w:tabs>
        <w:suppressAutoHyphens/>
        <w:spacing w:after="0" w:line="240" w:lineRule="auto"/>
        <w:ind w:left="426" w:hanging="437"/>
        <w:jc w:val="both"/>
        <w:rPr>
          <w:rFonts w:ascii="Times New Roman" w:hAnsi="Times New Roman"/>
          <w:bCs/>
          <w:color w:val="000000" w:themeColor="text1"/>
          <w:sz w:val="24"/>
          <w:szCs w:val="24"/>
          <w:lang w:eastAsia="zh-CN"/>
        </w:rPr>
      </w:pPr>
      <w:r w:rsidRPr="00F35295">
        <w:rPr>
          <w:rFonts w:ascii="Times New Roman" w:hAnsi="Times New Roman"/>
          <w:color w:val="000000" w:themeColor="text1"/>
          <w:sz w:val="24"/>
          <w:szCs w:val="24"/>
          <w:lang w:eastAsia="zh-CN"/>
        </w:rPr>
        <w:t>Podziału środków fina</w:t>
      </w:r>
      <w:r w:rsidR="00FE7C81" w:rsidRPr="00F35295">
        <w:rPr>
          <w:rFonts w:ascii="Times New Roman" w:hAnsi="Times New Roman"/>
          <w:color w:val="000000" w:themeColor="text1"/>
          <w:sz w:val="24"/>
          <w:szCs w:val="24"/>
          <w:lang w:eastAsia="zh-CN"/>
        </w:rPr>
        <w:t>nsowych, o których mowa w ust. 2</w:t>
      </w:r>
      <w:r w:rsidRPr="00F35295">
        <w:rPr>
          <w:rFonts w:ascii="Times New Roman" w:hAnsi="Times New Roman"/>
          <w:color w:val="000000" w:themeColor="text1"/>
          <w:sz w:val="24"/>
          <w:szCs w:val="24"/>
          <w:lang w:eastAsia="zh-CN"/>
        </w:rPr>
        <w:t xml:space="preserve"> dokonują Wydziałowe Komisje ds. Nauki na podstawie rankingu osiągnięć naukowych przygotowanego wg. procedur określonych w Regulaminach pracy Wydziałowych Komisji ds. Nauki, jak również na podstawie zasadności merytorycznej złożonego wniosku.</w:t>
      </w:r>
    </w:p>
    <w:p w14:paraId="473F6CD4" w14:textId="77777777" w:rsidR="00D04D69" w:rsidRPr="00F35295" w:rsidRDefault="00D04D69" w:rsidP="005E14E8">
      <w:pPr>
        <w:numPr>
          <w:ilvl w:val="0"/>
          <w:numId w:val="13"/>
        </w:numPr>
        <w:tabs>
          <w:tab w:val="left" w:pos="426"/>
        </w:tabs>
        <w:suppressAutoHyphens/>
        <w:spacing w:after="0" w:line="240" w:lineRule="auto"/>
        <w:ind w:left="426" w:hanging="437"/>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Wydziałowe Komisje ds. Nauki przekazują Wnioskodawcom decyzje o wysokościach dofinansowania.</w:t>
      </w:r>
    </w:p>
    <w:p w14:paraId="673ECA4B" w14:textId="77777777" w:rsidR="00D04D69" w:rsidRPr="00F35295" w:rsidRDefault="00D04D69" w:rsidP="005E14E8">
      <w:pPr>
        <w:numPr>
          <w:ilvl w:val="0"/>
          <w:numId w:val="13"/>
        </w:numPr>
        <w:tabs>
          <w:tab w:val="left" w:pos="426"/>
        </w:tabs>
        <w:suppressAutoHyphens/>
        <w:spacing w:after="0" w:line="240" w:lineRule="auto"/>
        <w:ind w:left="426" w:hanging="437"/>
        <w:jc w:val="both"/>
        <w:rPr>
          <w:rFonts w:ascii="Times New Roman" w:hAnsi="Times New Roman"/>
          <w:color w:val="000000" w:themeColor="text1"/>
          <w:sz w:val="24"/>
          <w:szCs w:val="24"/>
          <w:lang w:eastAsia="zh-CN"/>
        </w:rPr>
      </w:pPr>
      <w:r w:rsidRPr="00F35295">
        <w:rPr>
          <w:rFonts w:ascii="Times New Roman" w:hAnsi="Times New Roman"/>
          <w:bCs/>
          <w:color w:val="000000" w:themeColor="text1"/>
          <w:sz w:val="24"/>
          <w:szCs w:val="24"/>
          <w:lang w:eastAsia="zh-CN"/>
        </w:rPr>
        <w:t xml:space="preserve">Kierownicy jednostek organizacyjnych na podstawie decyzji o przyznanych środkach dokonują wyboru zadań do realizacji, z planu złożonego w roku poprzednim, określając </w:t>
      </w:r>
    </w:p>
    <w:p w14:paraId="6EE391CF" w14:textId="77777777" w:rsidR="00D04D69" w:rsidRPr="00F35295" w:rsidRDefault="00D04D69" w:rsidP="005E14E8">
      <w:pPr>
        <w:tabs>
          <w:tab w:val="left" w:pos="426"/>
        </w:tabs>
        <w:suppressAutoHyphens/>
        <w:spacing w:after="0" w:line="240" w:lineRule="auto"/>
        <w:ind w:left="426"/>
        <w:jc w:val="both"/>
        <w:rPr>
          <w:rFonts w:ascii="Times New Roman" w:hAnsi="Times New Roman"/>
          <w:color w:val="000000" w:themeColor="text1"/>
          <w:sz w:val="24"/>
          <w:szCs w:val="24"/>
          <w:lang w:eastAsia="zh-CN"/>
        </w:rPr>
      </w:pPr>
      <w:r w:rsidRPr="00F35295">
        <w:rPr>
          <w:rFonts w:ascii="Times New Roman" w:hAnsi="Times New Roman"/>
          <w:bCs/>
          <w:color w:val="000000" w:themeColor="text1"/>
          <w:sz w:val="24"/>
          <w:szCs w:val="24"/>
          <w:lang w:eastAsia="zh-CN"/>
        </w:rPr>
        <w:t>wysokość środków finansowych na zadanie badawcze, nie większą jednak niż wynikającą z planu. Informację o dokonanym wyborze przekazują do Wydziałowych Komisji ds. Nauki w terminie 7 dni od otrzymania decyzji.</w:t>
      </w:r>
    </w:p>
    <w:p w14:paraId="2B5DA7FD" w14:textId="7F99A427" w:rsidR="00D04D69" w:rsidRPr="00F35295" w:rsidRDefault="00D04D69" w:rsidP="005E14E8">
      <w:pPr>
        <w:numPr>
          <w:ilvl w:val="0"/>
          <w:numId w:val="13"/>
        </w:numPr>
        <w:tabs>
          <w:tab w:val="left" w:pos="426"/>
        </w:tabs>
        <w:suppressAutoHyphens/>
        <w:spacing w:after="0" w:line="240" w:lineRule="auto"/>
        <w:ind w:left="426" w:hanging="437"/>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Wydziałowe Komisje ds. Nauki przekazują Senackiej Komisji ds. Nauki informację</w:t>
      </w:r>
      <w:r w:rsidRPr="00F35295">
        <w:rPr>
          <w:rFonts w:ascii="Times New Roman" w:hAnsi="Times New Roman"/>
          <w:color w:val="000000" w:themeColor="text1"/>
          <w:sz w:val="24"/>
          <w:szCs w:val="24"/>
          <w:lang w:eastAsia="zh-CN"/>
        </w:rPr>
        <w:br/>
        <w:t>o podziale środków finansowych na poszczegó</w:t>
      </w:r>
      <w:r w:rsidR="00DA65EA" w:rsidRPr="00F35295">
        <w:rPr>
          <w:rFonts w:ascii="Times New Roman" w:hAnsi="Times New Roman"/>
          <w:color w:val="000000" w:themeColor="text1"/>
          <w:sz w:val="24"/>
          <w:szCs w:val="24"/>
          <w:lang w:eastAsia="zh-CN"/>
        </w:rPr>
        <w:t xml:space="preserve">lne zadania badawcze w terminie </w:t>
      </w:r>
      <w:r w:rsidRPr="00F35295">
        <w:rPr>
          <w:rFonts w:ascii="Times New Roman" w:hAnsi="Times New Roman"/>
          <w:color w:val="000000" w:themeColor="text1"/>
          <w:sz w:val="24"/>
          <w:szCs w:val="24"/>
          <w:lang w:eastAsia="zh-CN"/>
        </w:rPr>
        <w:t>wyznaczonym przez Prorektora ds. Nauki.</w:t>
      </w:r>
    </w:p>
    <w:p w14:paraId="43025D11" w14:textId="77777777" w:rsidR="00D04D69" w:rsidRPr="00F35295" w:rsidRDefault="00D04D69" w:rsidP="005E14E8">
      <w:pPr>
        <w:numPr>
          <w:ilvl w:val="0"/>
          <w:numId w:val="13"/>
        </w:numPr>
        <w:tabs>
          <w:tab w:val="left" w:pos="426"/>
        </w:tabs>
        <w:suppressAutoHyphens/>
        <w:spacing w:after="0" w:line="240" w:lineRule="auto"/>
        <w:ind w:left="426" w:hanging="437"/>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W przypadku podziału środków finansowych wynikającego ze zwiększenia przez </w:t>
      </w:r>
      <w:proofErr w:type="spellStart"/>
      <w:r w:rsidRPr="00F35295">
        <w:rPr>
          <w:rFonts w:ascii="Times New Roman" w:hAnsi="Times New Roman"/>
          <w:color w:val="000000" w:themeColor="text1"/>
          <w:sz w:val="24"/>
          <w:szCs w:val="24"/>
          <w:lang w:eastAsia="zh-CN"/>
        </w:rPr>
        <w:t>MNiSW</w:t>
      </w:r>
      <w:proofErr w:type="spellEnd"/>
      <w:r w:rsidRPr="00F35295">
        <w:rPr>
          <w:rFonts w:ascii="Times New Roman" w:hAnsi="Times New Roman"/>
          <w:color w:val="000000" w:themeColor="text1"/>
          <w:sz w:val="24"/>
          <w:szCs w:val="24"/>
          <w:lang w:eastAsia="zh-CN"/>
        </w:rPr>
        <w:t xml:space="preserve"> dotacji, podziału ,,tzw. rezerwy dziekańskiej” lub uwolnienia środków finansowych (rezygnacja, wygaśnięcie Umowy </w:t>
      </w:r>
      <w:proofErr w:type="spellStart"/>
      <w:r w:rsidRPr="00F35295">
        <w:rPr>
          <w:rFonts w:ascii="Times New Roman" w:hAnsi="Times New Roman"/>
          <w:color w:val="000000" w:themeColor="text1"/>
          <w:sz w:val="24"/>
          <w:szCs w:val="24"/>
          <w:lang w:eastAsia="zh-CN"/>
        </w:rPr>
        <w:t>itp</w:t>
      </w:r>
      <w:proofErr w:type="spellEnd"/>
      <w:r w:rsidRPr="00F35295">
        <w:rPr>
          <w:rFonts w:ascii="Times New Roman" w:hAnsi="Times New Roman"/>
          <w:color w:val="000000" w:themeColor="text1"/>
          <w:sz w:val="24"/>
          <w:szCs w:val="24"/>
          <w:lang w:eastAsia="zh-CN"/>
        </w:rPr>
        <w:t>) istnieje możliwość dofinansowania zadania badawczego ponad kwotę wnioskowaną na podstawie złożonego przez Wykonawcę Umowy uzasadnienia.</w:t>
      </w:r>
    </w:p>
    <w:p w14:paraId="4CB92BF1" w14:textId="77777777" w:rsidR="00D04D69" w:rsidRPr="00F35295" w:rsidRDefault="00D04D69" w:rsidP="005E14E8">
      <w:pPr>
        <w:tabs>
          <w:tab w:val="left" w:pos="426"/>
        </w:tabs>
        <w:suppressAutoHyphens/>
        <w:spacing w:after="0" w:line="240" w:lineRule="auto"/>
        <w:ind w:left="-11"/>
        <w:jc w:val="both"/>
        <w:rPr>
          <w:rFonts w:ascii="Times New Roman" w:hAnsi="Times New Roman"/>
          <w:color w:val="000000" w:themeColor="text1"/>
          <w:sz w:val="24"/>
          <w:szCs w:val="24"/>
          <w:lang w:eastAsia="zh-CN"/>
        </w:rPr>
      </w:pPr>
    </w:p>
    <w:p w14:paraId="76D7A36D" w14:textId="77777777" w:rsidR="00D04D69" w:rsidRPr="00F35295" w:rsidRDefault="00D04D69" w:rsidP="005E14E8">
      <w:pPr>
        <w:tabs>
          <w:tab w:val="left" w:pos="426"/>
        </w:tabs>
        <w:suppressAutoHyphens/>
        <w:spacing w:after="0" w:line="240" w:lineRule="auto"/>
        <w:ind w:left="-11"/>
        <w:jc w:val="center"/>
        <w:rPr>
          <w:rFonts w:ascii="Times New Roman" w:hAnsi="Times New Roman"/>
          <w:b/>
          <w:i/>
          <w:color w:val="000000" w:themeColor="text1"/>
          <w:sz w:val="24"/>
          <w:szCs w:val="24"/>
          <w:lang w:eastAsia="zh-CN"/>
        </w:rPr>
      </w:pPr>
      <w:r w:rsidRPr="00F35295">
        <w:rPr>
          <w:rFonts w:ascii="Times New Roman" w:hAnsi="Times New Roman"/>
          <w:b/>
          <w:i/>
          <w:color w:val="000000" w:themeColor="text1"/>
          <w:sz w:val="24"/>
          <w:szCs w:val="24"/>
          <w:lang w:eastAsia="zh-CN"/>
        </w:rPr>
        <w:t>IV. Realizacja prac naukowo-badawczych</w:t>
      </w:r>
    </w:p>
    <w:p w14:paraId="49A5757F" w14:textId="77777777" w:rsidR="00D04D69" w:rsidRPr="00F35295" w:rsidRDefault="00D04D69" w:rsidP="005E14E8">
      <w:pPr>
        <w:tabs>
          <w:tab w:val="left" w:pos="426"/>
        </w:tabs>
        <w:suppressAutoHyphens/>
        <w:spacing w:after="0" w:line="240" w:lineRule="auto"/>
        <w:ind w:left="-11"/>
        <w:jc w:val="both"/>
        <w:rPr>
          <w:rFonts w:ascii="Times New Roman" w:hAnsi="Times New Roman"/>
          <w:color w:val="000000" w:themeColor="text1"/>
          <w:sz w:val="24"/>
          <w:szCs w:val="24"/>
          <w:lang w:eastAsia="zh-CN"/>
        </w:rPr>
      </w:pPr>
    </w:p>
    <w:p w14:paraId="6B996E5D" w14:textId="77777777" w:rsidR="00D04D69" w:rsidRPr="00F35295" w:rsidRDefault="00D04D69" w:rsidP="005E14E8">
      <w:pPr>
        <w:numPr>
          <w:ilvl w:val="0"/>
          <w:numId w:val="14"/>
        </w:numPr>
        <w:tabs>
          <w:tab w:val="left" w:pos="426"/>
        </w:tabs>
        <w:suppressAutoHyphens/>
        <w:spacing w:after="0" w:line="240" w:lineRule="auto"/>
        <w:ind w:left="426"/>
        <w:jc w:val="both"/>
        <w:rPr>
          <w:rFonts w:ascii="Times New Roman" w:hAnsi="Times New Roman"/>
          <w:color w:val="000000" w:themeColor="text1"/>
          <w:sz w:val="24"/>
          <w:szCs w:val="24"/>
          <w:lang w:eastAsia="zh-CN"/>
        </w:rPr>
      </w:pPr>
      <w:r w:rsidRPr="00F35295">
        <w:rPr>
          <w:rFonts w:ascii="Times New Roman" w:hAnsi="Times New Roman"/>
          <w:bCs/>
          <w:color w:val="000000" w:themeColor="text1"/>
          <w:sz w:val="24"/>
          <w:szCs w:val="24"/>
          <w:lang w:eastAsia="zh-CN"/>
        </w:rPr>
        <w:t>Wnioskodawcy</w:t>
      </w:r>
      <w:r w:rsidRPr="00F35295">
        <w:rPr>
          <w:rFonts w:ascii="Times New Roman" w:hAnsi="Times New Roman"/>
          <w:color w:val="000000" w:themeColor="text1"/>
          <w:sz w:val="24"/>
          <w:szCs w:val="24"/>
          <w:lang w:eastAsia="zh-CN"/>
        </w:rPr>
        <w:t>, którym przyznano środki finansowe na realizację zadania badawczego, niezwłocznie, nie później jednak niż w terminie 4 tygodni od zatwierdzenia podziału środków lub rozpatrzenia odwołania przez Senacką Komisję ds. Nauki, zobowiązani są do przekazania do Działu ds. Nauki i Współpracy Międzynarodowej kompletu dokumentów do zawarcia umowy o realizację pracy naukowo-badawczej.</w:t>
      </w:r>
    </w:p>
    <w:p w14:paraId="782BCED5" w14:textId="3CF0B069" w:rsidR="00D04D69" w:rsidRPr="00F35295" w:rsidRDefault="00D04D69" w:rsidP="005E14E8">
      <w:pPr>
        <w:numPr>
          <w:ilvl w:val="0"/>
          <w:numId w:val="14"/>
        </w:numPr>
        <w:tabs>
          <w:tab w:val="left" w:pos="426"/>
        </w:tabs>
        <w:suppressAutoHyphens/>
        <w:spacing w:after="0" w:line="240" w:lineRule="auto"/>
        <w:ind w:left="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 przypadku niedotrzymania terminu określone</w:t>
      </w:r>
      <w:r w:rsidR="00FE7C81" w:rsidRPr="00F35295">
        <w:rPr>
          <w:rFonts w:ascii="Times New Roman" w:hAnsi="Times New Roman"/>
          <w:color w:val="000000" w:themeColor="text1"/>
          <w:sz w:val="24"/>
          <w:szCs w:val="24"/>
          <w:lang w:eastAsia="zh-CN"/>
        </w:rPr>
        <w:t>go w ust. 1 lub niezłożenia pis</w:t>
      </w:r>
      <w:r w:rsidRPr="00F35295">
        <w:rPr>
          <w:rFonts w:ascii="Times New Roman" w:hAnsi="Times New Roman"/>
          <w:color w:val="000000" w:themeColor="text1"/>
          <w:sz w:val="24"/>
          <w:szCs w:val="24"/>
          <w:lang w:eastAsia="zh-CN"/>
        </w:rPr>
        <w:t>e</w:t>
      </w:r>
      <w:r w:rsidR="00FE7C81" w:rsidRPr="00F35295">
        <w:rPr>
          <w:rFonts w:ascii="Times New Roman" w:hAnsi="Times New Roman"/>
          <w:color w:val="000000" w:themeColor="text1"/>
          <w:sz w:val="24"/>
          <w:szCs w:val="24"/>
          <w:lang w:eastAsia="zh-CN"/>
        </w:rPr>
        <w:t>m</w:t>
      </w:r>
      <w:r w:rsidRPr="00F35295">
        <w:rPr>
          <w:rFonts w:ascii="Times New Roman" w:hAnsi="Times New Roman"/>
          <w:color w:val="000000" w:themeColor="text1"/>
          <w:sz w:val="24"/>
          <w:szCs w:val="24"/>
          <w:lang w:eastAsia="zh-CN"/>
        </w:rPr>
        <w:t>nego wniosku w sprawie jego przedłużenia, Prorektor ds. Nauki ma prawo podjąć decyzję o</w:t>
      </w:r>
      <w:r w:rsidR="00FE7C81" w:rsidRPr="00F35295">
        <w:rPr>
          <w:rFonts w:ascii="Times New Roman" w:hAnsi="Times New Roman"/>
          <w:color w:val="000000" w:themeColor="text1"/>
          <w:sz w:val="24"/>
          <w:szCs w:val="24"/>
          <w:lang w:eastAsia="zh-CN"/>
        </w:rPr>
        <w:t> </w:t>
      </w:r>
      <w:r w:rsidRPr="00F35295">
        <w:rPr>
          <w:rFonts w:ascii="Times New Roman" w:hAnsi="Times New Roman"/>
          <w:color w:val="000000" w:themeColor="text1"/>
          <w:sz w:val="24"/>
          <w:szCs w:val="24"/>
          <w:lang w:eastAsia="zh-CN"/>
        </w:rPr>
        <w:t>odebraniu przyznanych funduszy oraz przekazaniu ich do Dziekana Wydziału celem ponownego rozdysponowania.</w:t>
      </w:r>
    </w:p>
    <w:p w14:paraId="43AAB4B2" w14:textId="77777777" w:rsidR="00D04D69" w:rsidRPr="00F35295" w:rsidRDefault="00D04D69" w:rsidP="005E14E8">
      <w:pPr>
        <w:numPr>
          <w:ilvl w:val="0"/>
          <w:numId w:val="14"/>
        </w:numPr>
        <w:tabs>
          <w:tab w:val="left" w:pos="426"/>
        </w:tabs>
        <w:suppressAutoHyphens/>
        <w:spacing w:after="0" w:line="240" w:lineRule="auto"/>
        <w:ind w:left="426"/>
        <w:jc w:val="both"/>
        <w:rPr>
          <w:rFonts w:ascii="Times New Roman" w:hAnsi="Times New Roman"/>
          <w:color w:val="000000" w:themeColor="text1"/>
          <w:sz w:val="24"/>
          <w:szCs w:val="24"/>
          <w:lang w:eastAsia="zh-CN"/>
        </w:rPr>
      </w:pPr>
      <w:r w:rsidRPr="00F35295">
        <w:rPr>
          <w:rFonts w:ascii="Times New Roman" w:hAnsi="Times New Roman"/>
          <w:bCs/>
          <w:color w:val="000000" w:themeColor="text1"/>
          <w:sz w:val="24"/>
          <w:szCs w:val="24"/>
          <w:lang w:eastAsia="zh-CN"/>
        </w:rPr>
        <w:t xml:space="preserve">Do każdego projektu umowy  </w:t>
      </w:r>
      <w:r w:rsidRPr="00F35295">
        <w:rPr>
          <w:rFonts w:ascii="Times New Roman" w:hAnsi="Times New Roman"/>
          <w:color w:val="000000" w:themeColor="text1"/>
          <w:sz w:val="24"/>
          <w:szCs w:val="24"/>
          <w:lang w:eastAsia="zh-CN"/>
        </w:rPr>
        <w:t>o realizację pracy naukowo-badawczej obejmującej badania:</w:t>
      </w:r>
    </w:p>
    <w:p w14:paraId="06E2D920" w14:textId="77777777" w:rsidR="00D04D69" w:rsidRPr="00F35295" w:rsidRDefault="00D04D69" w:rsidP="005E14E8">
      <w:pPr>
        <w:pStyle w:val="Akapitzlist"/>
        <w:numPr>
          <w:ilvl w:val="0"/>
          <w:numId w:val="15"/>
        </w:numPr>
        <w:tabs>
          <w:tab w:val="left" w:pos="426"/>
        </w:tabs>
        <w:suppressAutoHyphens/>
        <w:spacing w:after="0" w:line="240" w:lineRule="auto"/>
        <w:ind w:left="709" w:hanging="283"/>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na ludziach,</w:t>
      </w:r>
    </w:p>
    <w:p w14:paraId="47B0468A" w14:textId="77777777" w:rsidR="00D04D69" w:rsidRPr="00F35295" w:rsidRDefault="00D04D69" w:rsidP="005E14E8">
      <w:pPr>
        <w:pStyle w:val="Akapitzlist"/>
        <w:numPr>
          <w:ilvl w:val="0"/>
          <w:numId w:val="15"/>
        </w:numPr>
        <w:tabs>
          <w:tab w:val="left" w:pos="426"/>
        </w:tabs>
        <w:suppressAutoHyphens/>
        <w:spacing w:after="0" w:line="240" w:lineRule="auto"/>
        <w:ind w:left="709" w:hanging="283"/>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lastRenderedPageBreak/>
        <w:t>na zwierzętach,</w:t>
      </w:r>
    </w:p>
    <w:p w14:paraId="508EF286" w14:textId="77777777" w:rsidR="00D04D69" w:rsidRPr="00F35295" w:rsidRDefault="00D04D69" w:rsidP="005E14E8">
      <w:pPr>
        <w:pStyle w:val="Akapitzlist"/>
        <w:numPr>
          <w:ilvl w:val="0"/>
          <w:numId w:val="15"/>
        </w:numPr>
        <w:tabs>
          <w:tab w:val="left" w:pos="426"/>
        </w:tabs>
        <w:suppressAutoHyphens/>
        <w:spacing w:after="0" w:line="240" w:lineRule="auto"/>
        <w:ind w:left="709" w:hanging="283"/>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nad gatunkami chronionymi lub na obszarach objętych ochroną,</w:t>
      </w:r>
    </w:p>
    <w:p w14:paraId="16FAE915" w14:textId="77777777" w:rsidR="00D04D69" w:rsidRPr="00F35295" w:rsidRDefault="00D04D69" w:rsidP="005E14E8">
      <w:pPr>
        <w:pStyle w:val="Akapitzlist"/>
        <w:numPr>
          <w:ilvl w:val="0"/>
          <w:numId w:val="15"/>
        </w:numPr>
        <w:tabs>
          <w:tab w:val="left" w:pos="426"/>
        </w:tabs>
        <w:suppressAutoHyphens/>
        <w:spacing w:after="0" w:line="240" w:lineRule="auto"/>
        <w:ind w:left="709" w:hanging="283"/>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nad organizmami genetycznie modyfikowanymi,</w:t>
      </w:r>
    </w:p>
    <w:p w14:paraId="32CC7B69" w14:textId="77777777" w:rsidR="00D04D69" w:rsidRPr="00F35295" w:rsidRDefault="00D04D69" w:rsidP="005E14E8">
      <w:pPr>
        <w:tabs>
          <w:tab w:val="left" w:pos="426"/>
        </w:tabs>
        <w:suppressAutoHyphens/>
        <w:spacing w:after="0" w:line="240" w:lineRule="auto"/>
        <w:ind w:left="426"/>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należy dostarczyć opinię lub zgodę właściwej Komisji, o ile jest wymagana.</w:t>
      </w:r>
    </w:p>
    <w:p w14:paraId="69A72822" w14:textId="77777777" w:rsidR="00D04D69" w:rsidRPr="00F35295" w:rsidRDefault="00D04D69" w:rsidP="005E14E8">
      <w:pPr>
        <w:numPr>
          <w:ilvl w:val="0"/>
          <w:numId w:val="14"/>
        </w:numPr>
        <w:tabs>
          <w:tab w:val="left" w:pos="426"/>
        </w:tabs>
        <w:suppressAutoHyphens/>
        <w:spacing w:after="0" w:line="240" w:lineRule="auto"/>
        <w:ind w:left="426" w:hanging="437"/>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Dopuszcza się zawarcie umowy o realizację pracy naukowo-badawczej z wyznaczonym przez Kierownika jednostki organizacyjnej pracownikiem naukowo-dydaktycznym na podstawie pisemnego upoważnienia. </w:t>
      </w:r>
    </w:p>
    <w:p w14:paraId="4CBB9B02" w14:textId="77777777" w:rsidR="00D04D69" w:rsidRPr="00F35295" w:rsidRDefault="00D04D69" w:rsidP="005E14E8">
      <w:pPr>
        <w:numPr>
          <w:ilvl w:val="0"/>
          <w:numId w:val="14"/>
        </w:numPr>
        <w:tabs>
          <w:tab w:val="left" w:pos="426"/>
        </w:tabs>
        <w:suppressAutoHyphens/>
        <w:spacing w:after="0" w:line="240" w:lineRule="auto"/>
        <w:ind w:left="426" w:hanging="437"/>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Umowa o realizację pracy naukowo-badawczej zawierana jest przez Prorektora ds. Nauki przy udziale Kwestora.</w:t>
      </w:r>
    </w:p>
    <w:p w14:paraId="71EC8976" w14:textId="48E4AA66" w:rsidR="00D04D69" w:rsidRPr="00F35295" w:rsidRDefault="00D04D69" w:rsidP="00E418F8">
      <w:pPr>
        <w:numPr>
          <w:ilvl w:val="0"/>
          <w:numId w:val="14"/>
        </w:numPr>
        <w:tabs>
          <w:tab w:val="left" w:pos="426"/>
        </w:tabs>
        <w:suppressAutoHyphens/>
        <w:spacing w:after="0" w:line="240" w:lineRule="auto"/>
        <w:ind w:left="426" w:hanging="437"/>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Umowa </w:t>
      </w:r>
      <w:r w:rsidR="00E418F8" w:rsidRPr="00F35295">
        <w:rPr>
          <w:rFonts w:ascii="Times New Roman" w:hAnsi="Times New Roman"/>
          <w:color w:val="000000" w:themeColor="text1"/>
          <w:sz w:val="24"/>
          <w:szCs w:val="24"/>
          <w:lang w:eastAsia="zh-CN"/>
        </w:rPr>
        <w:t xml:space="preserve">o realizację pracy naukowo-badawczej </w:t>
      </w:r>
      <w:r w:rsidR="00DA65EA" w:rsidRPr="00F35295">
        <w:rPr>
          <w:rFonts w:ascii="Times New Roman" w:hAnsi="Times New Roman"/>
          <w:color w:val="000000" w:themeColor="text1"/>
          <w:sz w:val="24"/>
          <w:szCs w:val="24"/>
          <w:lang w:eastAsia="zh-CN"/>
        </w:rPr>
        <w:t>zawierana jest</w:t>
      </w:r>
      <w:r w:rsidR="000F43DF">
        <w:rPr>
          <w:rFonts w:ascii="Times New Roman" w:hAnsi="Times New Roman"/>
          <w:color w:val="000000" w:themeColor="text1"/>
          <w:sz w:val="24"/>
          <w:szCs w:val="24"/>
          <w:lang w:eastAsia="zh-CN"/>
        </w:rPr>
        <w:t xml:space="preserve"> do</w:t>
      </w:r>
      <w:r w:rsidR="00DA65EA" w:rsidRPr="00F35295">
        <w:rPr>
          <w:rFonts w:ascii="Times New Roman" w:hAnsi="Times New Roman"/>
          <w:color w:val="000000" w:themeColor="text1"/>
          <w:sz w:val="24"/>
          <w:szCs w:val="24"/>
          <w:lang w:eastAsia="zh-CN"/>
        </w:rPr>
        <w:t xml:space="preserve"> </w:t>
      </w:r>
      <w:r w:rsidR="00E418F8" w:rsidRPr="00F35295">
        <w:rPr>
          <w:rFonts w:ascii="Times New Roman" w:hAnsi="Times New Roman"/>
          <w:color w:val="000000" w:themeColor="text1"/>
          <w:sz w:val="24"/>
          <w:szCs w:val="24"/>
          <w:lang w:eastAsia="zh-CN"/>
        </w:rPr>
        <w:t>31 grudnia roku na który przyznano dotację. W przypadku niewykorzystania przez Kierownika zadania badawczego przyznanych środków finansowych w danym roku, Umowa o realizację pracy naukowo-badawczej z</w:t>
      </w:r>
      <w:r w:rsidR="00DC333F" w:rsidRPr="00F35295">
        <w:rPr>
          <w:rFonts w:ascii="Times New Roman" w:hAnsi="Times New Roman"/>
          <w:color w:val="000000" w:themeColor="text1"/>
          <w:sz w:val="24"/>
          <w:szCs w:val="24"/>
          <w:lang w:eastAsia="zh-CN"/>
        </w:rPr>
        <w:t> </w:t>
      </w:r>
      <w:r w:rsidR="00E418F8" w:rsidRPr="00F35295">
        <w:rPr>
          <w:rFonts w:ascii="Times New Roman" w:hAnsi="Times New Roman"/>
          <w:color w:val="000000" w:themeColor="text1"/>
          <w:sz w:val="24"/>
          <w:szCs w:val="24"/>
          <w:lang w:eastAsia="zh-CN"/>
        </w:rPr>
        <w:t>mocy prawa ulega przedłużeniu na czas określony, tj. do dnia 31 października roku następującego po roku na który przyznano dotację na podstawie pisemnego Wniosku Kierownika zadania badawczego skierowanego do Prorektora ds. Nauki najpóźniej do dnia 30 listopada roku na który przyznano dotację.</w:t>
      </w:r>
    </w:p>
    <w:p w14:paraId="1A626A8F" w14:textId="31C84592" w:rsidR="00D04D69" w:rsidRPr="00F35295" w:rsidRDefault="00D04D69" w:rsidP="00DB7E17">
      <w:pPr>
        <w:numPr>
          <w:ilvl w:val="0"/>
          <w:numId w:val="14"/>
        </w:numPr>
        <w:tabs>
          <w:tab w:val="left" w:pos="426"/>
        </w:tabs>
        <w:suppressAutoHyphens/>
        <w:spacing w:after="0" w:line="240" w:lineRule="auto"/>
        <w:ind w:left="426" w:hanging="437"/>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W </w:t>
      </w:r>
      <w:r w:rsidR="00CC1E3E">
        <w:rPr>
          <w:rFonts w:ascii="Times New Roman" w:hAnsi="Times New Roman"/>
          <w:color w:val="000000" w:themeColor="text1"/>
          <w:sz w:val="24"/>
          <w:szCs w:val="24"/>
          <w:lang w:eastAsia="zh-CN"/>
        </w:rPr>
        <w:t>wyjątkowych</w:t>
      </w:r>
      <w:r w:rsidRPr="00F35295">
        <w:rPr>
          <w:rFonts w:ascii="Times New Roman" w:hAnsi="Times New Roman"/>
          <w:color w:val="000000" w:themeColor="text1"/>
          <w:sz w:val="24"/>
          <w:szCs w:val="24"/>
          <w:lang w:eastAsia="zh-CN"/>
        </w:rPr>
        <w:t xml:space="preserve"> przypadkach dopuszcza się możliwość przedłużenia okresu finanso</w:t>
      </w:r>
      <w:r w:rsidR="00FE7C81" w:rsidRPr="00F35295">
        <w:rPr>
          <w:rFonts w:ascii="Times New Roman" w:hAnsi="Times New Roman"/>
          <w:color w:val="000000" w:themeColor="text1"/>
          <w:sz w:val="24"/>
          <w:szCs w:val="24"/>
          <w:lang w:eastAsia="zh-CN"/>
        </w:rPr>
        <w:t>wania umowy, o którym mowa w ust.</w:t>
      </w:r>
      <w:r w:rsidRPr="00F35295">
        <w:rPr>
          <w:rFonts w:ascii="Times New Roman" w:hAnsi="Times New Roman"/>
          <w:color w:val="000000" w:themeColor="text1"/>
          <w:sz w:val="24"/>
          <w:szCs w:val="24"/>
          <w:lang w:eastAsia="zh-CN"/>
        </w:rPr>
        <w:t xml:space="preserve"> 6 do </w:t>
      </w:r>
      <w:r w:rsidR="00EC79BF" w:rsidRPr="00F35295">
        <w:rPr>
          <w:rFonts w:ascii="Times New Roman" w:hAnsi="Times New Roman"/>
          <w:color w:val="000000" w:themeColor="text1"/>
          <w:sz w:val="24"/>
          <w:szCs w:val="24"/>
          <w:lang w:eastAsia="zh-CN"/>
        </w:rPr>
        <w:t xml:space="preserve">dnia </w:t>
      </w:r>
      <w:r w:rsidRPr="00F35295">
        <w:rPr>
          <w:rFonts w:ascii="Times New Roman" w:hAnsi="Times New Roman"/>
          <w:color w:val="000000" w:themeColor="text1"/>
          <w:sz w:val="24"/>
          <w:szCs w:val="24"/>
          <w:lang w:eastAsia="zh-CN"/>
        </w:rPr>
        <w:t>31 grudnia roku następującego po r</w:t>
      </w:r>
      <w:r w:rsidR="00EC79BF" w:rsidRPr="00F35295">
        <w:rPr>
          <w:rFonts w:ascii="Times New Roman" w:hAnsi="Times New Roman"/>
          <w:color w:val="000000" w:themeColor="text1"/>
          <w:sz w:val="24"/>
          <w:szCs w:val="24"/>
          <w:lang w:eastAsia="zh-CN"/>
        </w:rPr>
        <w:t xml:space="preserve">oku, na który przyznano </w:t>
      </w:r>
      <w:r w:rsidR="00DC333F" w:rsidRPr="00F35295">
        <w:rPr>
          <w:rFonts w:ascii="Times New Roman" w:hAnsi="Times New Roman"/>
          <w:color w:val="000000" w:themeColor="text1"/>
          <w:sz w:val="24"/>
          <w:szCs w:val="24"/>
          <w:lang w:eastAsia="zh-CN"/>
        </w:rPr>
        <w:t>dotację na podstawie aneksu do U</w:t>
      </w:r>
      <w:r w:rsidR="00EC79BF" w:rsidRPr="00F35295">
        <w:rPr>
          <w:rFonts w:ascii="Times New Roman" w:hAnsi="Times New Roman"/>
          <w:color w:val="000000" w:themeColor="text1"/>
          <w:sz w:val="24"/>
          <w:szCs w:val="24"/>
          <w:lang w:eastAsia="zh-CN"/>
        </w:rPr>
        <w:t>mowy o realizację pracy naukowo-badawczej.</w:t>
      </w:r>
    </w:p>
    <w:p w14:paraId="23F197E6" w14:textId="00E41E89" w:rsidR="00DA65EA" w:rsidRPr="00F35295" w:rsidRDefault="00D04D69" w:rsidP="00DA65EA">
      <w:pPr>
        <w:numPr>
          <w:ilvl w:val="0"/>
          <w:numId w:val="14"/>
        </w:numPr>
        <w:tabs>
          <w:tab w:val="left" w:pos="426"/>
        </w:tabs>
        <w:suppressAutoHyphens/>
        <w:spacing w:after="0" w:line="240" w:lineRule="auto"/>
        <w:ind w:left="426" w:hanging="426"/>
        <w:jc w:val="both"/>
        <w:rPr>
          <w:rFonts w:ascii="Times New Roman" w:hAnsi="Times New Roman"/>
          <w:strike/>
          <w:color w:val="000000" w:themeColor="text1"/>
          <w:sz w:val="24"/>
          <w:szCs w:val="24"/>
          <w:lang w:eastAsia="zh-CN"/>
        </w:rPr>
      </w:pPr>
      <w:r w:rsidRPr="00F35295">
        <w:rPr>
          <w:rFonts w:ascii="Times New Roman" w:hAnsi="Times New Roman"/>
          <w:color w:val="000000" w:themeColor="text1"/>
          <w:sz w:val="24"/>
          <w:szCs w:val="24"/>
          <w:lang w:eastAsia="zh-CN"/>
        </w:rPr>
        <w:t xml:space="preserve">Wydatkowanie </w:t>
      </w:r>
      <w:r w:rsidR="00DA65EA" w:rsidRPr="00F35295">
        <w:rPr>
          <w:rFonts w:ascii="Times New Roman" w:hAnsi="Times New Roman"/>
          <w:color w:val="000000" w:themeColor="text1"/>
          <w:sz w:val="24"/>
          <w:szCs w:val="24"/>
          <w:lang w:eastAsia="zh-CN"/>
        </w:rPr>
        <w:t xml:space="preserve">przyznanych środków finansowych </w:t>
      </w:r>
      <w:r w:rsidRPr="00F35295">
        <w:rPr>
          <w:rFonts w:ascii="Times New Roman" w:hAnsi="Times New Roman"/>
          <w:color w:val="000000" w:themeColor="text1"/>
          <w:sz w:val="24"/>
          <w:szCs w:val="24"/>
          <w:lang w:eastAsia="zh-CN"/>
        </w:rPr>
        <w:t>odbywa się zgodnie z ustawą Prawo zamówień publicznych oraz obowiązującymi w Uczelni procedurami w sprawie wydatkowania środków publicznych</w:t>
      </w:r>
      <w:r w:rsidR="00DA65EA" w:rsidRPr="00F35295">
        <w:rPr>
          <w:rFonts w:ascii="Times New Roman" w:hAnsi="Times New Roman"/>
          <w:color w:val="000000" w:themeColor="text1"/>
          <w:sz w:val="24"/>
          <w:szCs w:val="24"/>
          <w:lang w:eastAsia="zh-CN"/>
        </w:rPr>
        <w:t>.</w:t>
      </w:r>
    </w:p>
    <w:p w14:paraId="2003DF53" w14:textId="3A022F7A" w:rsidR="00D04D69" w:rsidRPr="00F35295" w:rsidRDefault="00DA65EA" w:rsidP="00DA65EA">
      <w:pPr>
        <w:numPr>
          <w:ilvl w:val="0"/>
          <w:numId w:val="14"/>
        </w:numPr>
        <w:tabs>
          <w:tab w:val="left" w:pos="426"/>
        </w:tabs>
        <w:suppressAutoHyphens/>
        <w:spacing w:after="0" w:line="240" w:lineRule="auto"/>
        <w:ind w:left="426" w:hanging="426"/>
        <w:jc w:val="both"/>
        <w:rPr>
          <w:rFonts w:ascii="Times New Roman" w:hAnsi="Times New Roman"/>
          <w:strike/>
          <w:color w:val="000000" w:themeColor="text1"/>
          <w:sz w:val="24"/>
          <w:szCs w:val="24"/>
          <w:lang w:eastAsia="zh-CN"/>
        </w:rPr>
      </w:pPr>
      <w:r w:rsidRPr="00F35295">
        <w:rPr>
          <w:rFonts w:ascii="Times New Roman" w:hAnsi="Times New Roman"/>
          <w:color w:val="000000" w:themeColor="text1"/>
          <w:sz w:val="24"/>
          <w:szCs w:val="24"/>
          <w:lang w:eastAsia="zh-CN"/>
        </w:rPr>
        <w:t>P</w:t>
      </w:r>
      <w:r w:rsidR="00D04D69" w:rsidRPr="00F35295">
        <w:rPr>
          <w:rFonts w:ascii="Times New Roman" w:hAnsi="Times New Roman"/>
          <w:color w:val="000000" w:themeColor="text1"/>
          <w:sz w:val="24"/>
          <w:szCs w:val="24"/>
          <w:lang w:eastAsia="zh-CN"/>
        </w:rPr>
        <w:t xml:space="preserve">odstawę rozliczenia przyznanych środków finansowych stanowi przygotowana przez Dział Kosztów i zaakceptowana przez strony Umowy </w:t>
      </w:r>
      <w:r w:rsidR="00D04D69" w:rsidRPr="00F35295">
        <w:rPr>
          <w:rFonts w:ascii="Times New Roman" w:hAnsi="Times New Roman"/>
          <w:i/>
          <w:color w:val="000000" w:themeColor="text1"/>
          <w:sz w:val="24"/>
          <w:szCs w:val="24"/>
          <w:lang w:eastAsia="zh-CN"/>
        </w:rPr>
        <w:t>Kalkulacja wynikowa.</w:t>
      </w:r>
    </w:p>
    <w:p w14:paraId="4F9B33BD" w14:textId="32EEDCD0" w:rsidR="00D04D69" w:rsidRPr="00F35295" w:rsidRDefault="00D04D69" w:rsidP="00DA65EA">
      <w:pPr>
        <w:numPr>
          <w:ilvl w:val="0"/>
          <w:numId w:val="14"/>
        </w:numPr>
        <w:tabs>
          <w:tab w:val="left" w:pos="426"/>
        </w:tabs>
        <w:suppressAutoHyphens/>
        <w:spacing w:after="0" w:line="240" w:lineRule="auto"/>
        <w:ind w:left="426" w:hanging="426"/>
        <w:jc w:val="both"/>
        <w:rPr>
          <w:rFonts w:ascii="Times New Roman" w:hAnsi="Times New Roman"/>
          <w:strike/>
          <w:color w:val="000000" w:themeColor="text1"/>
          <w:sz w:val="24"/>
          <w:szCs w:val="24"/>
          <w:lang w:eastAsia="zh-CN"/>
        </w:rPr>
      </w:pPr>
      <w:r w:rsidRPr="00F35295">
        <w:rPr>
          <w:rFonts w:ascii="Times New Roman" w:hAnsi="Times New Roman"/>
          <w:color w:val="000000" w:themeColor="text1"/>
          <w:sz w:val="24"/>
          <w:szCs w:val="24"/>
          <w:lang w:eastAsia="zh-CN"/>
        </w:rPr>
        <w:t>W celu rozliczenia merytorycznego z wykonania zadania badawczego Wykonawca Umowy zobowiązany jest do złożenia/składania sprawozdania/sprawozdań</w:t>
      </w:r>
      <w:r w:rsidR="00DA65EA" w:rsidRPr="00F35295">
        <w:rPr>
          <w:rFonts w:ascii="Times New Roman" w:hAnsi="Times New Roman"/>
          <w:color w:val="000000" w:themeColor="text1"/>
          <w:sz w:val="24"/>
          <w:szCs w:val="24"/>
          <w:lang w:eastAsia="zh-CN"/>
        </w:rPr>
        <w:t xml:space="preserve"> </w:t>
      </w:r>
      <w:r w:rsidRPr="00F35295">
        <w:rPr>
          <w:rFonts w:ascii="Times New Roman" w:hAnsi="Times New Roman"/>
          <w:color w:val="000000" w:themeColor="text1"/>
          <w:sz w:val="24"/>
          <w:szCs w:val="24"/>
          <w:lang w:eastAsia="zh-CN"/>
        </w:rPr>
        <w:t>zgodnie z</w:t>
      </w:r>
      <w:r w:rsidR="00DA65EA" w:rsidRPr="00F35295">
        <w:rPr>
          <w:rFonts w:ascii="Times New Roman" w:hAnsi="Times New Roman"/>
          <w:color w:val="000000" w:themeColor="text1"/>
          <w:sz w:val="24"/>
          <w:szCs w:val="24"/>
          <w:lang w:eastAsia="zh-CN"/>
        </w:rPr>
        <w:t> </w:t>
      </w:r>
      <w:r w:rsidRPr="00F35295">
        <w:rPr>
          <w:rFonts w:ascii="Times New Roman" w:hAnsi="Times New Roman"/>
          <w:color w:val="000000" w:themeColor="text1"/>
          <w:sz w:val="24"/>
          <w:szCs w:val="24"/>
          <w:lang w:eastAsia="zh-CN"/>
        </w:rPr>
        <w:t>obowiązującymi Zasadami oceny realizacji tych prac.</w:t>
      </w:r>
    </w:p>
    <w:p w14:paraId="101CC988" w14:textId="2C7F9DEC" w:rsidR="00D04D69" w:rsidRPr="00F35295" w:rsidRDefault="00D04D69" w:rsidP="00DA65EA">
      <w:pPr>
        <w:numPr>
          <w:ilvl w:val="0"/>
          <w:numId w:val="14"/>
        </w:numPr>
        <w:tabs>
          <w:tab w:val="left" w:pos="426"/>
        </w:tabs>
        <w:suppressAutoHyphens/>
        <w:spacing w:after="0" w:line="240" w:lineRule="auto"/>
        <w:ind w:left="426" w:hanging="426"/>
        <w:jc w:val="both"/>
        <w:rPr>
          <w:rFonts w:ascii="Times New Roman" w:hAnsi="Times New Roman"/>
          <w:strike/>
          <w:color w:val="000000" w:themeColor="text1"/>
          <w:sz w:val="24"/>
          <w:szCs w:val="24"/>
          <w:lang w:eastAsia="zh-CN"/>
        </w:rPr>
      </w:pPr>
      <w:r w:rsidRPr="00F35295">
        <w:rPr>
          <w:rFonts w:ascii="Times New Roman" w:hAnsi="Times New Roman"/>
          <w:color w:val="000000" w:themeColor="text1"/>
          <w:sz w:val="24"/>
          <w:szCs w:val="24"/>
          <w:lang w:eastAsia="zh-CN"/>
        </w:rPr>
        <w:t>W przypadku braku możliwości realizacji i/lub roz</w:t>
      </w:r>
      <w:r w:rsidR="00DA65EA" w:rsidRPr="00F35295">
        <w:rPr>
          <w:rFonts w:ascii="Times New Roman" w:hAnsi="Times New Roman"/>
          <w:color w:val="000000" w:themeColor="text1"/>
          <w:sz w:val="24"/>
          <w:szCs w:val="24"/>
          <w:lang w:eastAsia="zh-CN"/>
        </w:rPr>
        <w:t xml:space="preserve">liczenia merytorycznego zadania </w:t>
      </w:r>
      <w:r w:rsidRPr="00F35295">
        <w:rPr>
          <w:rFonts w:ascii="Times New Roman" w:hAnsi="Times New Roman"/>
          <w:color w:val="000000" w:themeColor="text1"/>
          <w:sz w:val="24"/>
          <w:szCs w:val="24"/>
          <w:lang w:eastAsia="zh-CN"/>
        </w:rPr>
        <w:t>badawczego decyzję o jego zamknięciu bez konsekwencji finansowych dla jego Wykonawcy i/lub jednostki organizacyjnej podejmuje Dziekan Wydziału w porozumieniu z Wydziałową Komisją ds. Nauki.</w:t>
      </w:r>
    </w:p>
    <w:p w14:paraId="3B6C2127" w14:textId="77777777" w:rsidR="00D04D69" w:rsidRPr="00F35295" w:rsidRDefault="00D04D69" w:rsidP="005E14E8">
      <w:pPr>
        <w:tabs>
          <w:tab w:val="left" w:pos="7305"/>
        </w:tabs>
        <w:suppressAutoHyphens/>
        <w:spacing w:after="0" w:line="240" w:lineRule="auto"/>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ab/>
      </w:r>
    </w:p>
    <w:p w14:paraId="3E40983B" w14:textId="77777777" w:rsidR="00D04D69" w:rsidRPr="00F35295" w:rsidRDefault="00D04D69" w:rsidP="005E14E8">
      <w:pPr>
        <w:keepNext/>
        <w:numPr>
          <w:ilvl w:val="2"/>
          <w:numId w:val="1"/>
        </w:numPr>
        <w:suppressAutoHyphens/>
        <w:spacing w:before="240" w:after="60" w:line="240" w:lineRule="auto"/>
        <w:jc w:val="center"/>
        <w:outlineLvl w:val="1"/>
        <w:rPr>
          <w:rFonts w:ascii="Times New Roman" w:hAnsi="Times New Roman"/>
          <w:b/>
          <w:bCs/>
          <w:i/>
          <w:iCs/>
          <w:color w:val="000000" w:themeColor="text1"/>
          <w:sz w:val="28"/>
          <w:szCs w:val="28"/>
          <w:lang w:eastAsia="zh-CN"/>
        </w:rPr>
      </w:pPr>
      <w:r w:rsidRPr="00F35295">
        <w:rPr>
          <w:rFonts w:ascii="Times New Roman" w:hAnsi="Times New Roman"/>
          <w:b/>
          <w:bCs/>
          <w:i/>
          <w:iCs/>
          <w:color w:val="000000" w:themeColor="text1"/>
          <w:sz w:val="24"/>
          <w:szCs w:val="28"/>
          <w:lang w:eastAsia="zh-CN"/>
        </w:rPr>
        <w:t>V. Ocena realizacji prac naukowo- badawczych</w:t>
      </w:r>
    </w:p>
    <w:p w14:paraId="4F1CD8B6" w14:textId="77777777" w:rsidR="00D04D69" w:rsidRPr="00F35295" w:rsidRDefault="00D04D69" w:rsidP="005E14E8">
      <w:pPr>
        <w:suppressAutoHyphens/>
        <w:spacing w:after="0" w:line="240" w:lineRule="auto"/>
        <w:jc w:val="both"/>
        <w:rPr>
          <w:rFonts w:ascii="Times New Roman" w:hAnsi="Times New Roman"/>
          <w:color w:val="000000" w:themeColor="text1"/>
          <w:sz w:val="24"/>
          <w:szCs w:val="24"/>
          <w:lang w:eastAsia="zh-CN"/>
        </w:rPr>
      </w:pPr>
    </w:p>
    <w:p w14:paraId="20B2B0AF" w14:textId="77777777" w:rsidR="00D04D69" w:rsidRPr="00F35295" w:rsidRDefault="00D04D69" w:rsidP="005E14E8">
      <w:pPr>
        <w:numPr>
          <w:ilvl w:val="0"/>
          <w:numId w:val="9"/>
        </w:numPr>
        <w:tabs>
          <w:tab w:val="left" w:pos="360"/>
        </w:tabs>
        <w:suppressAutoHyphens/>
        <w:spacing w:after="0" w:line="240" w:lineRule="auto"/>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Oceny realizacji zadań badawczych dokonują Wydziałowe Komisje ds. Nauki.</w:t>
      </w:r>
    </w:p>
    <w:p w14:paraId="0230F901" w14:textId="77777777" w:rsidR="00D04D69" w:rsidRPr="00F35295" w:rsidRDefault="00D04D69" w:rsidP="005E14E8">
      <w:pPr>
        <w:numPr>
          <w:ilvl w:val="0"/>
          <w:numId w:val="9"/>
        </w:numPr>
        <w:tabs>
          <w:tab w:val="left" w:pos="360"/>
        </w:tabs>
        <w:suppressAutoHyphens/>
        <w:spacing w:after="0" w:line="240" w:lineRule="auto"/>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Zasady oceny realizacji zadań badawczych określa odrębna uchwała Senatu SUM</w:t>
      </w:r>
    </w:p>
    <w:p w14:paraId="2BCD3D28" w14:textId="77777777" w:rsidR="00D04D69" w:rsidRPr="00F35295" w:rsidRDefault="00D04D69" w:rsidP="0033128C">
      <w:pPr>
        <w:tabs>
          <w:tab w:val="left" w:pos="2040"/>
        </w:tabs>
        <w:spacing w:after="200" w:line="276" w:lineRule="auto"/>
        <w:rPr>
          <w:rFonts w:ascii="Times New Roman" w:hAnsi="Times New Roman"/>
          <w:b/>
          <w:bCs/>
          <w:i/>
          <w:color w:val="000000" w:themeColor="text1"/>
          <w:sz w:val="24"/>
          <w:szCs w:val="24"/>
          <w:lang w:eastAsia="zh-CN"/>
        </w:rPr>
      </w:pPr>
      <w:r w:rsidRPr="00F35295">
        <w:rPr>
          <w:rFonts w:ascii="Times New Roman" w:hAnsi="Times New Roman"/>
          <w:b/>
          <w:bCs/>
          <w:i/>
          <w:color w:val="000000" w:themeColor="text1"/>
          <w:sz w:val="24"/>
          <w:szCs w:val="24"/>
          <w:lang w:eastAsia="zh-CN"/>
        </w:rPr>
        <w:tab/>
      </w:r>
    </w:p>
    <w:p w14:paraId="7BAFFE4C" w14:textId="77777777" w:rsidR="00D04D69" w:rsidRPr="00F35295" w:rsidRDefault="00D04D69" w:rsidP="005E14E8">
      <w:pPr>
        <w:spacing w:after="200" w:line="276" w:lineRule="auto"/>
        <w:jc w:val="center"/>
        <w:rPr>
          <w:rFonts w:ascii="Times New Roman" w:hAnsi="Times New Roman"/>
          <w:b/>
          <w:bCs/>
          <w:i/>
          <w:color w:val="000000" w:themeColor="text1"/>
          <w:sz w:val="24"/>
          <w:szCs w:val="24"/>
          <w:lang w:eastAsia="zh-CN"/>
        </w:rPr>
      </w:pPr>
      <w:r w:rsidRPr="00F35295">
        <w:rPr>
          <w:rFonts w:ascii="Times New Roman" w:hAnsi="Times New Roman"/>
          <w:b/>
          <w:bCs/>
          <w:i/>
          <w:color w:val="000000" w:themeColor="text1"/>
          <w:sz w:val="24"/>
          <w:szCs w:val="24"/>
          <w:lang w:eastAsia="zh-CN"/>
        </w:rPr>
        <w:t>VI. Tryb odwoławczy</w:t>
      </w:r>
    </w:p>
    <w:p w14:paraId="29BBA77E" w14:textId="77777777" w:rsidR="00D04D69" w:rsidRPr="00F35295" w:rsidRDefault="00D04D69" w:rsidP="005E14E8">
      <w:pPr>
        <w:suppressAutoHyphens/>
        <w:spacing w:after="0" w:line="240" w:lineRule="auto"/>
        <w:jc w:val="both"/>
        <w:rPr>
          <w:rFonts w:ascii="Times New Roman" w:hAnsi="Times New Roman"/>
          <w:b/>
          <w:bCs/>
          <w:color w:val="000000" w:themeColor="text1"/>
          <w:sz w:val="24"/>
          <w:szCs w:val="24"/>
          <w:lang w:eastAsia="zh-CN"/>
        </w:rPr>
      </w:pPr>
    </w:p>
    <w:p w14:paraId="1F15463F" w14:textId="36EF8B6C" w:rsidR="00D04D69" w:rsidRPr="00F35295" w:rsidRDefault="00D04D69" w:rsidP="005E14E8">
      <w:pPr>
        <w:numPr>
          <w:ilvl w:val="0"/>
          <w:numId w:val="8"/>
        </w:numPr>
        <w:tabs>
          <w:tab w:val="left" w:pos="360"/>
        </w:tabs>
        <w:suppressAutoHyphens/>
        <w:spacing w:after="0" w:line="240" w:lineRule="auto"/>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Od rozstrzygnięcia Wydziałowej Komisji ds. Nauki przysługuje </w:t>
      </w:r>
      <w:r w:rsidRPr="00F35295">
        <w:rPr>
          <w:rFonts w:ascii="Times New Roman" w:hAnsi="Times New Roman"/>
          <w:b/>
          <w:bCs/>
          <w:color w:val="000000" w:themeColor="text1"/>
          <w:sz w:val="24"/>
          <w:szCs w:val="24"/>
          <w:lang w:eastAsia="zh-CN"/>
        </w:rPr>
        <w:t xml:space="preserve">kierownikom jednostek organizacyjnych/młodym naukowcom/ doktorantom </w:t>
      </w:r>
      <w:r w:rsidRPr="00F35295">
        <w:rPr>
          <w:rFonts w:ascii="Times New Roman" w:hAnsi="Times New Roman"/>
          <w:color w:val="000000" w:themeColor="text1"/>
          <w:sz w:val="24"/>
          <w:szCs w:val="24"/>
          <w:lang w:eastAsia="zh-CN"/>
        </w:rPr>
        <w:t>odwołanie do Senacki</w:t>
      </w:r>
      <w:r w:rsidR="00DA65EA" w:rsidRPr="00F35295">
        <w:rPr>
          <w:rFonts w:ascii="Times New Roman" w:hAnsi="Times New Roman"/>
          <w:color w:val="000000" w:themeColor="text1"/>
          <w:sz w:val="24"/>
          <w:szCs w:val="24"/>
          <w:lang w:eastAsia="zh-CN"/>
        </w:rPr>
        <w:t xml:space="preserve">ej Komisji ds. Nauki w terminie </w:t>
      </w:r>
      <w:r w:rsidRPr="00F35295">
        <w:rPr>
          <w:rFonts w:ascii="Times New Roman" w:hAnsi="Times New Roman"/>
          <w:color w:val="000000" w:themeColor="text1"/>
          <w:sz w:val="24"/>
          <w:szCs w:val="24"/>
          <w:lang w:eastAsia="zh-CN"/>
        </w:rPr>
        <w:t xml:space="preserve">14 </w:t>
      </w:r>
      <w:r w:rsidR="00DA65EA" w:rsidRPr="00F35295">
        <w:rPr>
          <w:rFonts w:ascii="Times New Roman" w:hAnsi="Times New Roman"/>
          <w:color w:val="000000" w:themeColor="text1"/>
          <w:sz w:val="24"/>
          <w:szCs w:val="24"/>
          <w:lang w:eastAsia="zh-CN"/>
        </w:rPr>
        <w:t xml:space="preserve">dni od daty jego </w:t>
      </w:r>
      <w:r w:rsidRPr="00F35295">
        <w:rPr>
          <w:rFonts w:ascii="Times New Roman" w:hAnsi="Times New Roman"/>
          <w:color w:val="000000" w:themeColor="text1"/>
          <w:sz w:val="24"/>
          <w:szCs w:val="24"/>
          <w:lang w:eastAsia="zh-CN"/>
        </w:rPr>
        <w:t>wysłania za pośrednictwem Komisji, która je wydała.</w:t>
      </w:r>
    </w:p>
    <w:p w14:paraId="0E349E94" w14:textId="77777777" w:rsidR="00D04D69" w:rsidRPr="00F35295" w:rsidRDefault="00D04D69" w:rsidP="005E14E8">
      <w:pPr>
        <w:numPr>
          <w:ilvl w:val="0"/>
          <w:numId w:val="8"/>
        </w:numPr>
        <w:tabs>
          <w:tab w:val="left" w:pos="360"/>
        </w:tabs>
        <w:suppressAutoHyphens/>
        <w:spacing w:after="0" w:line="240" w:lineRule="auto"/>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Rozstrzygnięcie Senackiej Komisji ds. Nauki jest ostateczne i nie przysługuje od niego odwołanie.</w:t>
      </w:r>
    </w:p>
    <w:p w14:paraId="13B45661" w14:textId="77777777" w:rsidR="00D04D69" w:rsidRPr="00F35295" w:rsidRDefault="00D04D69" w:rsidP="007506DA">
      <w:pPr>
        <w:tabs>
          <w:tab w:val="left" w:pos="360"/>
        </w:tabs>
        <w:suppressAutoHyphens/>
        <w:spacing w:after="0" w:line="240" w:lineRule="auto"/>
        <w:jc w:val="both"/>
        <w:rPr>
          <w:rFonts w:ascii="Times New Roman" w:hAnsi="Times New Roman"/>
          <w:color w:val="000000" w:themeColor="text1"/>
          <w:sz w:val="24"/>
          <w:szCs w:val="24"/>
          <w:lang w:eastAsia="zh-CN"/>
        </w:rPr>
      </w:pPr>
    </w:p>
    <w:p w14:paraId="08628D13" w14:textId="77777777" w:rsidR="00D04D69" w:rsidRPr="00F35295" w:rsidRDefault="00D04D69" w:rsidP="000525C9">
      <w:pPr>
        <w:spacing w:after="200" w:line="276" w:lineRule="auto"/>
        <w:ind w:left="7080" w:right="-711"/>
        <w:rPr>
          <w:rFonts w:ascii="Times New Roman" w:hAnsi="Times New Roman"/>
          <w:b/>
          <w:color w:val="000000" w:themeColor="text1"/>
          <w:sz w:val="20"/>
          <w:szCs w:val="20"/>
          <w:lang w:eastAsia="zh-CN"/>
        </w:rPr>
      </w:pPr>
      <w:r w:rsidRPr="00F35295">
        <w:rPr>
          <w:rFonts w:ascii="Times New Roman" w:hAnsi="Times New Roman"/>
          <w:color w:val="000000" w:themeColor="text1"/>
          <w:sz w:val="24"/>
          <w:szCs w:val="24"/>
          <w:lang w:eastAsia="zh-CN"/>
        </w:rPr>
        <w:br w:type="page"/>
      </w:r>
      <w:r w:rsidRPr="00F35295">
        <w:rPr>
          <w:rFonts w:ascii="Times New Roman" w:hAnsi="Times New Roman"/>
          <w:b/>
          <w:color w:val="000000" w:themeColor="text1"/>
          <w:sz w:val="20"/>
          <w:szCs w:val="20"/>
          <w:lang w:eastAsia="zh-CN"/>
        </w:rPr>
        <w:t>Załącznik Nr 1 do Zasad</w:t>
      </w:r>
    </w:p>
    <w:p w14:paraId="47CAD078"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4AAC58C5"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WNIOSEK O FINANSOWANIE PRACY STATUTOWEJ</w:t>
      </w:r>
    </w:p>
    <w:p w14:paraId="50D65ADA" w14:textId="77777777" w:rsidR="00D04D69" w:rsidRPr="00F35295" w:rsidRDefault="00D04D69" w:rsidP="00DA68D5">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b/>
          <w:color w:val="000000" w:themeColor="text1"/>
          <w:sz w:val="24"/>
          <w:szCs w:val="24"/>
          <w:lang w:eastAsia="zh-CN"/>
        </w:rPr>
        <w:t>W .................. R.</w:t>
      </w:r>
    </w:p>
    <w:p w14:paraId="4A683C81" w14:textId="77777777" w:rsidR="00D04D69" w:rsidRPr="00F35295" w:rsidRDefault="00D04D69" w:rsidP="00DA68D5">
      <w:pPr>
        <w:keepNext/>
        <w:tabs>
          <w:tab w:val="num" w:pos="0"/>
        </w:tabs>
        <w:suppressAutoHyphens/>
        <w:spacing w:before="240" w:after="60" w:line="240" w:lineRule="auto"/>
        <w:ind w:hanging="432"/>
        <w:outlineLvl w:val="0"/>
        <w:rPr>
          <w:rFonts w:ascii="Times New Roman" w:hAnsi="Times New Roman"/>
          <w:b/>
          <w:bCs/>
          <w:color w:val="000000" w:themeColor="text1"/>
          <w:kern w:val="1"/>
          <w:sz w:val="20"/>
          <w:szCs w:val="32"/>
          <w:lang w:eastAsia="zh-CN"/>
        </w:rPr>
      </w:pPr>
      <w:r w:rsidRPr="00F35295">
        <w:rPr>
          <w:rFonts w:ascii="Times New Roman" w:hAnsi="Times New Roman"/>
          <w:b/>
          <w:bCs/>
          <w:color w:val="000000" w:themeColor="text1"/>
          <w:kern w:val="1"/>
          <w:sz w:val="32"/>
          <w:szCs w:val="32"/>
          <w:lang w:eastAsia="zh-CN"/>
        </w:rPr>
        <w:t>UWAGA</w:t>
      </w:r>
    </w:p>
    <w:p w14:paraId="1BE5FC81"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b/>
          <w:color w:val="000000" w:themeColor="text1"/>
          <w:sz w:val="20"/>
          <w:szCs w:val="24"/>
          <w:lang w:eastAsia="zh-CN"/>
        </w:rPr>
        <w:t>Rubryki samoczynnie dostosują się do wielkości wpisywanego tekstu.</w:t>
      </w:r>
    </w:p>
    <w:tbl>
      <w:tblPr>
        <w:tblW w:w="9923" w:type="dxa"/>
        <w:tblInd w:w="-214" w:type="dxa"/>
        <w:tblLayout w:type="fixed"/>
        <w:tblCellMar>
          <w:left w:w="70" w:type="dxa"/>
          <w:right w:w="70" w:type="dxa"/>
        </w:tblCellMar>
        <w:tblLook w:val="0000" w:firstRow="0" w:lastRow="0" w:firstColumn="0" w:lastColumn="0" w:noHBand="0" w:noVBand="0"/>
      </w:tblPr>
      <w:tblGrid>
        <w:gridCol w:w="4961"/>
        <w:gridCol w:w="2468"/>
        <w:gridCol w:w="2494"/>
      </w:tblGrid>
      <w:tr w:rsidR="00F35295" w:rsidRPr="00F35295" w14:paraId="71CD9254" w14:textId="77777777" w:rsidTr="00033118">
        <w:tc>
          <w:tcPr>
            <w:tcW w:w="7429" w:type="dxa"/>
            <w:gridSpan w:val="2"/>
            <w:tcBorders>
              <w:top w:val="single" w:sz="4" w:space="0" w:color="000000"/>
              <w:left w:val="single" w:sz="4" w:space="0" w:color="000000"/>
              <w:bottom w:val="single" w:sz="4" w:space="0" w:color="000000"/>
            </w:tcBorders>
          </w:tcPr>
          <w:p w14:paraId="611499F5" w14:textId="77777777" w:rsidR="00D04D69" w:rsidRPr="00F35295" w:rsidRDefault="00D04D69" w:rsidP="00033118">
            <w:pPr>
              <w:suppressAutoHyphens/>
              <w:spacing w:after="0" w:line="360" w:lineRule="auto"/>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Nazwa zadania badawczego planowanego do realizacji w ...... roku .</w:t>
            </w:r>
          </w:p>
          <w:p w14:paraId="6E633593"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6F0B45FB"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1E889882"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794F8379"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7A73A766"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41E9EA5E"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45D0EACB"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7ACC54FE"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0BE5A005"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c>
          <w:tcPr>
            <w:tcW w:w="2494" w:type="dxa"/>
            <w:tcBorders>
              <w:top w:val="single" w:sz="4" w:space="0" w:color="000000"/>
              <w:left w:val="single" w:sz="4" w:space="0" w:color="000000"/>
              <w:bottom w:val="single" w:sz="4" w:space="0" w:color="000000"/>
              <w:right w:val="single" w:sz="4" w:space="0" w:color="000000"/>
            </w:tcBorders>
          </w:tcPr>
          <w:p w14:paraId="047B59E6" w14:textId="77777777" w:rsidR="00F7583B" w:rsidRPr="00F35295" w:rsidRDefault="00F7583B" w:rsidP="00033118">
            <w:pPr>
              <w:suppressAutoHyphens/>
              <w:spacing w:after="0" w:line="240" w:lineRule="auto"/>
              <w:rPr>
                <w:rFonts w:ascii="Times New Roman" w:hAnsi="Times New Roman"/>
                <w:color w:val="000000" w:themeColor="text1"/>
                <w:szCs w:val="24"/>
                <w:lang w:eastAsia="zh-CN"/>
              </w:rPr>
            </w:pPr>
          </w:p>
          <w:p w14:paraId="2B18C5B3"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Czy projekt stanowi kontynuację realizowanego w roku poprzednim zadania badawczego?</w:t>
            </w:r>
          </w:p>
          <w:p w14:paraId="22251AA1" w14:textId="77777777" w:rsidR="00F7583B" w:rsidRPr="00F35295" w:rsidRDefault="00F7583B" w:rsidP="00033118">
            <w:pPr>
              <w:suppressAutoHyphens/>
              <w:spacing w:after="0" w:line="240" w:lineRule="auto"/>
              <w:rPr>
                <w:rFonts w:ascii="Times New Roman" w:hAnsi="Times New Roman"/>
                <w:color w:val="000000" w:themeColor="text1"/>
                <w:szCs w:val="24"/>
                <w:lang w:eastAsia="zh-CN"/>
              </w:rPr>
            </w:pPr>
          </w:p>
          <w:p w14:paraId="70651B19"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 w:val="24"/>
                <w:szCs w:val="24"/>
                <w:lang w:eastAsia="zh-CN"/>
              </w:rPr>
              <w:t>□ TAK     □ NIE</w:t>
            </w:r>
          </w:p>
        </w:tc>
      </w:tr>
      <w:tr w:rsidR="00F35295" w:rsidRPr="00F35295" w14:paraId="5A87DF2F" w14:textId="77777777" w:rsidTr="00033118">
        <w:trPr>
          <w:trHeight w:val="525"/>
        </w:trPr>
        <w:tc>
          <w:tcPr>
            <w:tcW w:w="9923" w:type="dxa"/>
            <w:gridSpan w:val="3"/>
            <w:tcBorders>
              <w:top w:val="single" w:sz="4" w:space="0" w:color="000000"/>
              <w:left w:val="single" w:sz="4" w:space="0" w:color="000000"/>
              <w:bottom w:val="single" w:sz="4" w:space="0" w:color="000000"/>
              <w:right w:val="single" w:sz="4" w:space="0" w:color="000000"/>
            </w:tcBorders>
          </w:tcPr>
          <w:p w14:paraId="76739148"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Cs w:val="24"/>
                <w:lang w:eastAsia="zh-CN"/>
              </w:rPr>
              <w:t>Dane wnioskodawcy (</w:t>
            </w:r>
            <w:r w:rsidRPr="00F35295">
              <w:rPr>
                <w:rFonts w:ascii="Times New Roman" w:hAnsi="Times New Roman"/>
                <w:i/>
                <w:color w:val="000000" w:themeColor="text1"/>
                <w:szCs w:val="24"/>
                <w:lang w:eastAsia="zh-CN"/>
              </w:rPr>
              <w:t>tytuł zawodowy/stopień naukowy, imię i nazwisko, adres e-mail)</w:t>
            </w:r>
          </w:p>
          <w:p w14:paraId="4A995F3B"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p>
          <w:p w14:paraId="78E73FCF"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 w:val="24"/>
                <w:szCs w:val="24"/>
                <w:lang w:eastAsia="zh-CN"/>
              </w:rPr>
              <w:t>………………………………………………………………………………</w:t>
            </w:r>
          </w:p>
        </w:tc>
      </w:tr>
      <w:tr w:rsidR="00F35295" w:rsidRPr="00F35295" w14:paraId="70E30166" w14:textId="77777777" w:rsidTr="00033118">
        <w:trPr>
          <w:trHeight w:val="525"/>
        </w:trPr>
        <w:tc>
          <w:tcPr>
            <w:tcW w:w="9923" w:type="dxa"/>
            <w:gridSpan w:val="3"/>
            <w:tcBorders>
              <w:top w:val="single" w:sz="4" w:space="0" w:color="000000"/>
              <w:left w:val="single" w:sz="4" w:space="0" w:color="000000"/>
              <w:bottom w:val="single" w:sz="4" w:space="0" w:color="000000"/>
              <w:right w:val="single" w:sz="4" w:space="0" w:color="000000"/>
            </w:tcBorders>
          </w:tcPr>
          <w:p w14:paraId="2989F900"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Stanowisko</w:t>
            </w:r>
          </w:p>
          <w:p w14:paraId="2D223032"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139FB4AD"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080DD5F7" w14:textId="77777777" w:rsidTr="00033118">
        <w:trPr>
          <w:trHeight w:val="570"/>
        </w:trPr>
        <w:tc>
          <w:tcPr>
            <w:tcW w:w="9923" w:type="dxa"/>
            <w:gridSpan w:val="3"/>
            <w:tcBorders>
              <w:top w:val="single" w:sz="4" w:space="0" w:color="000000"/>
              <w:left w:val="single" w:sz="4" w:space="0" w:color="000000"/>
              <w:bottom w:val="single" w:sz="4" w:space="0" w:color="000000"/>
              <w:right w:val="single" w:sz="4" w:space="0" w:color="000000"/>
            </w:tcBorders>
          </w:tcPr>
          <w:p w14:paraId="4FB99ADE"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Cs w:val="24"/>
                <w:lang w:eastAsia="zh-CN"/>
              </w:rPr>
              <w:t>Jednostka organizacyjna SUM</w:t>
            </w:r>
          </w:p>
          <w:p w14:paraId="1E771762"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59C8D12F"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4B3F42AA" w14:textId="77777777" w:rsidTr="00033118">
        <w:trPr>
          <w:trHeight w:val="903"/>
        </w:trPr>
        <w:tc>
          <w:tcPr>
            <w:tcW w:w="9923" w:type="dxa"/>
            <w:gridSpan w:val="3"/>
            <w:tcBorders>
              <w:top w:val="single" w:sz="4" w:space="0" w:color="000000"/>
              <w:left w:val="single" w:sz="4" w:space="0" w:color="000000"/>
              <w:bottom w:val="single" w:sz="4" w:space="0" w:color="auto"/>
              <w:right w:val="single" w:sz="4" w:space="0" w:color="000000"/>
            </w:tcBorders>
          </w:tcPr>
          <w:p w14:paraId="15D608B3"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Wydział</w:t>
            </w:r>
          </w:p>
          <w:p w14:paraId="4F1875B2"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7868101E"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2CB0104F" w14:textId="77777777" w:rsidTr="00033118">
        <w:tc>
          <w:tcPr>
            <w:tcW w:w="9923" w:type="dxa"/>
            <w:gridSpan w:val="3"/>
            <w:tcBorders>
              <w:top w:val="single" w:sz="4" w:space="0" w:color="auto"/>
              <w:left w:val="single" w:sz="4" w:space="0" w:color="auto"/>
              <w:right w:val="single" w:sz="4" w:space="0" w:color="auto"/>
            </w:tcBorders>
          </w:tcPr>
          <w:p w14:paraId="54ED3FA9"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iCs/>
                <w:color w:val="000000" w:themeColor="text1"/>
                <w:szCs w:val="24"/>
                <w:lang w:eastAsia="zh-CN"/>
              </w:rPr>
              <w:t>Dziedzina/Dyscyplina naukowa</w:t>
            </w:r>
          </w:p>
        </w:tc>
      </w:tr>
      <w:tr w:rsidR="00F35295" w:rsidRPr="00F35295" w14:paraId="6F9C4BA5" w14:textId="77777777" w:rsidTr="00033118">
        <w:trPr>
          <w:trHeight w:val="855"/>
        </w:trPr>
        <w:tc>
          <w:tcPr>
            <w:tcW w:w="4961" w:type="dxa"/>
            <w:tcBorders>
              <w:left w:val="single" w:sz="4" w:space="0" w:color="auto"/>
              <w:bottom w:val="single" w:sz="4" w:space="0" w:color="auto"/>
            </w:tcBorders>
          </w:tcPr>
          <w:p w14:paraId="796E7F56"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t>
            </w:r>
          </w:p>
          <w:p w14:paraId="1F1801E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b/>
                <w:iCs/>
                <w:color w:val="000000" w:themeColor="text1"/>
                <w:szCs w:val="24"/>
                <w:lang w:eastAsia="zh-CN"/>
              </w:rPr>
              <w:t xml:space="preserve">1.Nauki przyrodnicze                                                                         </w:t>
            </w:r>
          </w:p>
          <w:p w14:paraId="770CBD1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matematyka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r w:rsidRPr="00F35295">
              <w:rPr>
                <w:rFonts w:ascii="Times New Roman" w:hAnsi="Times New Roman"/>
                <w:iCs/>
                <w:color w:val="000000" w:themeColor="text1"/>
                <w:szCs w:val="24"/>
                <w:lang w:eastAsia="zh-CN"/>
              </w:rPr>
              <w:t xml:space="preserve"> </w:t>
            </w:r>
          </w:p>
          <w:p w14:paraId="3EC04AC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nauki o komputerach i informatyka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2022363"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nauki fizyczne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7147E6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nauki chemiczne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84235E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nauki o Ziemi i środowisku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F1B65E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nauki biologiczne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921B14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inne nauki przyrodnicze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C9AC08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47D86BFB"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2. Nauki inżynieryjne i techniczne</w:t>
            </w:r>
          </w:p>
          <w:p w14:paraId="54B368D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inżynieria lądowa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1C97565" w14:textId="77777777" w:rsidR="00D04D69" w:rsidRPr="00F35295" w:rsidRDefault="00D04D69" w:rsidP="00033118">
            <w:pPr>
              <w:suppressAutoHyphens/>
              <w:spacing w:after="0" w:line="240" w:lineRule="auto"/>
              <w:ind w:left="281" w:hanging="281"/>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elektrotechnika, elektronika, inżynieria    informatyczna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8A9582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inżynieria mechaniczna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3A73C9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inżynieria chemiczna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1CD343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inżynieria materiałowa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859125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inżynieria medyczna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C22B20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inżynieria środowiskowa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A14CFE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h) biotechnologia środowiskowa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B79639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i) biotechnologia przemysłowa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AEF0719"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j) nanotechnologia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EF04989"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k) inne nauki inżynieryjne i technologie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341E59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32108228"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 xml:space="preserve"> 5. Nauki społeczne                                                                      </w:t>
            </w:r>
          </w:p>
          <w:p w14:paraId="3E5DFEE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psychologia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70839C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ekonomia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19E90E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pedagogika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B295AB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socjologia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C8ACB52"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prawo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3A6C74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nauki polityczne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037DB5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geografia społeczna i gospodarcza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9E76032"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h) media i komunikowanie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C6216B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i) inne nauki społeczne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A0F097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3DEA9B3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tc>
        <w:tc>
          <w:tcPr>
            <w:tcW w:w="4962" w:type="dxa"/>
            <w:gridSpan w:val="2"/>
            <w:tcBorders>
              <w:bottom w:val="single" w:sz="4" w:space="0" w:color="auto"/>
              <w:right w:val="single" w:sz="4" w:space="0" w:color="auto"/>
            </w:tcBorders>
          </w:tcPr>
          <w:p w14:paraId="6C51019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7AB6E6AD"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3. Nauki medyczne i nauki o zdrowiu</w:t>
            </w:r>
          </w:p>
          <w:p w14:paraId="55BC7F8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medycyna ogólna (anatomia i morfologia, genetyka ludzka, immunologia, </w:t>
            </w:r>
            <w:proofErr w:type="spellStart"/>
            <w:r w:rsidRPr="00F35295">
              <w:rPr>
                <w:rFonts w:ascii="Times New Roman" w:hAnsi="Times New Roman"/>
                <w:iCs/>
                <w:color w:val="000000" w:themeColor="text1"/>
                <w:szCs w:val="24"/>
                <w:lang w:eastAsia="zh-CN"/>
              </w:rPr>
              <w:t>neuronauki</w:t>
            </w:r>
            <w:proofErr w:type="spellEnd"/>
            <w:r w:rsidRPr="00F35295">
              <w:rPr>
                <w:rFonts w:ascii="Times New Roman" w:hAnsi="Times New Roman"/>
                <w:iCs/>
                <w:color w:val="000000" w:themeColor="text1"/>
                <w:szCs w:val="24"/>
                <w:lang w:eastAsia="zh-CN"/>
              </w:rPr>
              <w:t xml:space="preserve">, farmakologia i farmacja, chemia medyczna, toksykologia, fizjologia, patologia)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B75EBB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medycyna kliniczna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5E0746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nauka o zdrowiu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EDE00E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biotechnologia medyczna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5D5C9A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medyczne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5A5F1CC"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1A39E8B1"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3AA09003"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3CC1A865"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4. Nauki rolnicze</w:t>
            </w:r>
          </w:p>
          <w:p w14:paraId="6C65F45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rolnictwo, leśnictwo i rybołówstwo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E5BC30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nauka o zwierzętach i mleczarstwie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1552B6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nauki weterynaryjne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B6FA632"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biotechnologia rolnicza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547D5D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rolnicze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FE2339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13E266C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6F8D8CDF"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24624A23"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69C2F5C2"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775AF388"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773DA35C"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6. Nauki humanistyczne</w:t>
            </w:r>
          </w:p>
          <w:p w14:paraId="12B10379"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historia i archeologia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BDF06F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języki i literatura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61AC23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filozofia, etyka i religia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B999052"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sztuka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D42798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humanistyczne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A3DCF1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303EA07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6D9EB97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7D3EDC74"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r>
      <w:tr w:rsidR="00F35295" w:rsidRPr="00F35295" w14:paraId="178FE869" w14:textId="77777777" w:rsidTr="00033118">
        <w:trPr>
          <w:trHeight w:val="855"/>
        </w:trPr>
        <w:tc>
          <w:tcPr>
            <w:tcW w:w="9923" w:type="dxa"/>
            <w:gridSpan w:val="3"/>
            <w:tcBorders>
              <w:top w:val="single" w:sz="4" w:space="0" w:color="auto"/>
              <w:left w:val="single" w:sz="4" w:space="0" w:color="000000"/>
              <w:bottom w:val="single" w:sz="4" w:space="0" w:color="000000"/>
              <w:right w:val="single" w:sz="4" w:space="0" w:color="000000"/>
            </w:tcBorders>
          </w:tcPr>
          <w:p w14:paraId="5A0EDC5F"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072903DA"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Czy planuje się komercjalizację wyników badań</w:t>
            </w:r>
          </w:p>
          <w:p w14:paraId="4B8585C8"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5C6A1D5A" w14:textId="77777777" w:rsidR="00D04D69" w:rsidRPr="00F35295" w:rsidRDefault="00D04D69" w:rsidP="00DA68D5">
            <w:pPr>
              <w:pStyle w:val="Akapitzlist"/>
              <w:numPr>
                <w:ilvl w:val="0"/>
                <w:numId w:val="17"/>
              </w:num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TAK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DF4DB69" w14:textId="77777777" w:rsidR="00D04D69" w:rsidRPr="00F35295" w:rsidRDefault="00D04D69" w:rsidP="00DA68D5">
            <w:pPr>
              <w:pStyle w:val="Akapitzlist"/>
              <w:numPr>
                <w:ilvl w:val="0"/>
                <w:numId w:val="17"/>
              </w:num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NIE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592438D" w14:textId="77777777" w:rsidR="00D04D69" w:rsidRPr="00F35295" w:rsidRDefault="00D04D69" w:rsidP="00033118">
            <w:pPr>
              <w:pStyle w:val="Akapitzlist"/>
              <w:suppressAutoHyphens/>
              <w:spacing w:after="0" w:line="240" w:lineRule="auto"/>
              <w:ind w:left="360"/>
              <w:jc w:val="both"/>
              <w:rPr>
                <w:rFonts w:ascii="Times New Roman" w:hAnsi="Times New Roman"/>
                <w:iCs/>
                <w:color w:val="000000" w:themeColor="text1"/>
                <w:szCs w:val="24"/>
                <w:lang w:eastAsia="zh-CN"/>
              </w:rPr>
            </w:pPr>
          </w:p>
          <w:p w14:paraId="37367488"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Jeśli TAK, proszę wskazać w jaki sposób</w:t>
            </w:r>
          </w:p>
          <w:p w14:paraId="3F2145F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wynalazek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A871123"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wzór użytkowy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AA9733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wzór przemysłowy lub topografia układu scalonego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1B4BB8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wyhodowana albo odkryta i wprowadzona odmiana rośliny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D89E6C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3E6752D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praca rozwojowa*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CE29159"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3AEECB7D" w14:textId="77777777"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b/>
                <w:iCs/>
                <w:color w:val="000000" w:themeColor="text1"/>
                <w:sz w:val="20"/>
                <w:szCs w:val="20"/>
                <w:lang w:eastAsia="zh-CN"/>
              </w:rPr>
              <w:t>*prace rozwojowe</w:t>
            </w:r>
            <w:r w:rsidRPr="00F35295">
              <w:rPr>
                <w:rFonts w:ascii="Times New Roman" w:hAnsi="Times New Roman"/>
                <w:iCs/>
                <w:color w:val="000000" w:themeColor="text1"/>
                <w:sz w:val="20"/>
                <w:szCs w:val="20"/>
                <w:lang w:eastAsia="zh-CN"/>
              </w:rPr>
              <w:t xml:space="preserve"> – </w:t>
            </w:r>
            <w:r w:rsidRPr="00F35295">
              <w:rPr>
                <w:rFonts w:ascii="Times New Roman" w:hAnsi="Times New Roman"/>
                <w:i/>
                <w:iCs/>
                <w:color w:val="000000" w:themeColor="text1"/>
                <w:sz w:val="20"/>
                <w:szCs w:val="20"/>
                <w:lang w:eastAsia="zh-CN"/>
              </w:rPr>
              <w:t>nabywanie, łączenie, kształtowanie i wykorzystywanie dostępnej aktualnie wiedzy i umiejętności            z dziedziny nauki, technologii i działalności gospodarczej oraz innej wiedzy i umiejętności do planowania produkcji oraz tworzenia i projektowania nowych, zmienionych lub ulepszonych produktów, procesów i usług, z wyłączeniem prac obejmujących rutynowe i okresowe zmiany wprowadzane do produktów, linii produkcyjnych, procesów wytwórczych, istniejących usług oraz innych operacji w toku, nawet jeżeli takie zmiany mają charakter ulepszeń, w szczególności:</w:t>
            </w:r>
          </w:p>
          <w:p w14:paraId="7601512D" w14:textId="77777777"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i/>
                <w:iCs/>
                <w:color w:val="000000" w:themeColor="text1"/>
                <w:sz w:val="20"/>
                <w:szCs w:val="20"/>
                <w:lang w:eastAsia="zh-CN"/>
              </w:rPr>
              <w:t>a) opracowywanie prototypów i projektów pilotażowych oraz demonstracje, testowanie i walidację nowych lub ulepszonych produktów, procesów lub usług w otoczeniu stanowiącym model warunków rzeczywistego funkcjonowania, których głównym celem jest dalsze udoskonalenie techniczne produktów, procesów lub usług, których ostateczny kształt nie został określony,</w:t>
            </w:r>
          </w:p>
          <w:p w14:paraId="2B94123A" w14:textId="0B348401"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i/>
                <w:iCs/>
                <w:color w:val="000000" w:themeColor="text1"/>
                <w:sz w:val="20"/>
                <w:szCs w:val="20"/>
                <w:lang w:eastAsia="zh-CN"/>
              </w:rPr>
              <w:t xml:space="preserve">b) opracowywanie prototypów i projektów pilotażowych, które można wykorzystać do celów komercyjnych, w przypadku gdy prototyp lub projekt pilotażowy stanowi produkt końcowy gotowy do wykorzystania komercyjnego, a jego produkcja wyłącznie do celów demonstracyjnych i walidacyjnych jest zbyt kosztowna </w:t>
            </w:r>
            <w:r w:rsidRPr="00F35295">
              <w:rPr>
                <w:rFonts w:ascii="Times New Roman" w:hAnsi="Times New Roman"/>
                <w:iCs/>
                <w:color w:val="000000" w:themeColor="text1"/>
                <w:sz w:val="20"/>
                <w:szCs w:val="20"/>
                <w:lang w:eastAsia="zh-CN"/>
              </w:rPr>
              <w:t>(zgodnie z ustawą z dnia 30 kwietnia 2010 r. o zasadach finansowania nauki)</w:t>
            </w:r>
            <w:r w:rsidR="00F7583B" w:rsidRPr="00F35295">
              <w:rPr>
                <w:rFonts w:ascii="Times New Roman" w:hAnsi="Times New Roman"/>
                <w:iCs/>
                <w:color w:val="000000" w:themeColor="text1"/>
                <w:sz w:val="20"/>
                <w:szCs w:val="20"/>
                <w:lang w:eastAsia="zh-CN"/>
              </w:rPr>
              <w:t>.</w:t>
            </w:r>
          </w:p>
          <w:p w14:paraId="6A8BFDA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tc>
      </w:tr>
      <w:tr w:rsidR="00F35295" w:rsidRPr="00F35295" w14:paraId="04E18D4C" w14:textId="77777777" w:rsidTr="00033118">
        <w:tc>
          <w:tcPr>
            <w:tcW w:w="9923" w:type="dxa"/>
            <w:gridSpan w:val="3"/>
            <w:tcBorders>
              <w:top w:val="single" w:sz="4" w:space="0" w:color="000000"/>
              <w:left w:val="single" w:sz="4" w:space="0" w:color="000000"/>
              <w:bottom w:val="single" w:sz="4" w:space="0" w:color="000000"/>
              <w:right w:val="single" w:sz="4" w:space="0" w:color="000000"/>
            </w:tcBorders>
          </w:tcPr>
          <w:p w14:paraId="06D3C2B7"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Wnioskowana kwota finansowania : ……………………………… zł</w:t>
            </w:r>
          </w:p>
        </w:tc>
      </w:tr>
      <w:tr w:rsidR="00F35295" w:rsidRPr="00F35295" w14:paraId="79DCFCF5" w14:textId="77777777" w:rsidTr="00033118">
        <w:trPr>
          <w:cantSplit/>
          <w:trHeight w:val="1110"/>
        </w:trPr>
        <w:tc>
          <w:tcPr>
            <w:tcW w:w="9923" w:type="dxa"/>
            <w:gridSpan w:val="3"/>
            <w:tcBorders>
              <w:top w:val="single" w:sz="4" w:space="0" w:color="000000"/>
              <w:left w:val="single" w:sz="4" w:space="0" w:color="000000"/>
              <w:bottom w:val="single" w:sz="4" w:space="0" w:color="000000"/>
              <w:right w:val="single" w:sz="4" w:space="0" w:color="000000"/>
            </w:tcBorders>
          </w:tcPr>
          <w:p w14:paraId="5BF65388"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13EF67B8"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Projekt wymaga/nie wymaga opinii właściwej komisji etycznej :</w:t>
            </w:r>
          </w:p>
          <w:p w14:paraId="626AB31E"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3266655C" w14:textId="77777777" w:rsidR="00D04D69" w:rsidRPr="00F35295" w:rsidRDefault="00D04D69" w:rsidP="00B176C0">
            <w:pPr>
              <w:pStyle w:val="Akapitzlist"/>
              <w:numPr>
                <w:ilvl w:val="0"/>
                <w:numId w:val="19"/>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komisji bioetycznej* □                   </w:t>
            </w:r>
          </w:p>
          <w:p w14:paraId="1D4B3DA3" w14:textId="77777777" w:rsidR="00D04D69" w:rsidRPr="00F35295" w:rsidRDefault="00D04D69" w:rsidP="00B176C0">
            <w:pPr>
              <w:pStyle w:val="Akapitzlist"/>
              <w:numPr>
                <w:ilvl w:val="0"/>
                <w:numId w:val="19"/>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lokalnej komisji etycznej ds. doświadczeń na zwierzętach** □</w:t>
            </w:r>
          </w:p>
          <w:p w14:paraId="6A884711" w14:textId="77777777" w:rsidR="00D04D69" w:rsidRPr="00F35295" w:rsidRDefault="00D04D69" w:rsidP="00B176C0">
            <w:pPr>
              <w:pStyle w:val="Akapitzlist"/>
              <w:numPr>
                <w:ilvl w:val="0"/>
                <w:numId w:val="19"/>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innego właściwego do wydania opinii organu □ </w:t>
            </w:r>
          </w:p>
          <w:p w14:paraId="091B4181" w14:textId="77777777" w:rsidR="00D04D69" w:rsidRPr="00F35295" w:rsidRDefault="00D04D69" w:rsidP="00B176C0">
            <w:pPr>
              <w:pStyle w:val="Akapitzlist"/>
              <w:numPr>
                <w:ilvl w:val="0"/>
                <w:numId w:val="19"/>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nie wymaga □</w:t>
            </w:r>
          </w:p>
          <w:p w14:paraId="75AC9BAC" w14:textId="77777777" w:rsidR="00D04D69" w:rsidRPr="00F35295" w:rsidRDefault="00D04D69" w:rsidP="00B176C0">
            <w:pPr>
              <w:pStyle w:val="Akapitzlist"/>
              <w:suppressAutoHyphens/>
              <w:spacing w:after="0" w:line="240" w:lineRule="auto"/>
              <w:ind w:left="420"/>
              <w:rPr>
                <w:rFonts w:ascii="Times New Roman" w:hAnsi="Times New Roman"/>
                <w:color w:val="000000" w:themeColor="text1"/>
                <w:szCs w:val="24"/>
                <w:lang w:eastAsia="zh-CN"/>
              </w:rPr>
            </w:pPr>
          </w:p>
        </w:tc>
      </w:tr>
      <w:tr w:rsidR="00F35295" w:rsidRPr="00F35295" w14:paraId="2EB13164" w14:textId="77777777" w:rsidTr="00033118">
        <w:trPr>
          <w:cantSplit/>
          <w:trHeight w:val="1110"/>
        </w:trPr>
        <w:tc>
          <w:tcPr>
            <w:tcW w:w="9923" w:type="dxa"/>
            <w:gridSpan w:val="3"/>
            <w:tcBorders>
              <w:top w:val="single" w:sz="4" w:space="0" w:color="000000"/>
              <w:left w:val="single" w:sz="4" w:space="0" w:color="000000"/>
              <w:bottom w:val="single" w:sz="4" w:space="0" w:color="000000"/>
              <w:right w:val="single" w:sz="4" w:space="0" w:color="000000"/>
            </w:tcBorders>
          </w:tcPr>
          <w:p w14:paraId="2DE13D5D" w14:textId="77777777" w:rsidR="00D04D69" w:rsidRPr="00F35295" w:rsidRDefault="00D04D69" w:rsidP="00033118">
            <w:pPr>
              <w:suppressAutoHyphens/>
              <w:snapToGrid w:val="0"/>
              <w:spacing w:after="0" w:line="240" w:lineRule="auto"/>
              <w:rPr>
                <w:rFonts w:ascii="Times New Roman" w:hAnsi="Times New Roman"/>
                <w:color w:val="000000" w:themeColor="text1"/>
                <w:sz w:val="24"/>
                <w:szCs w:val="24"/>
                <w:lang w:eastAsia="zh-CN"/>
              </w:rPr>
            </w:pPr>
          </w:p>
          <w:p w14:paraId="34FBE417"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3E6A0EE3" w14:textId="77777777" w:rsidR="00D04D69" w:rsidRPr="00F35295" w:rsidRDefault="00D04D69" w:rsidP="00033118">
            <w:pPr>
              <w:tabs>
                <w:tab w:val="left" w:pos="3124"/>
                <w:tab w:val="left" w:pos="3334"/>
                <w:tab w:val="left" w:pos="6094"/>
                <w:tab w:val="left" w:pos="6304"/>
                <w:tab w:val="left" w:pos="6499"/>
              </w:tabs>
              <w:suppressAutoHyphens/>
              <w:spacing w:after="0" w:line="240" w:lineRule="auto"/>
              <w:jc w:val="center"/>
              <w:rPr>
                <w:rFonts w:ascii="Times New Roman" w:hAnsi="Times New Roman"/>
                <w:color w:val="000000" w:themeColor="text1"/>
                <w:sz w:val="20"/>
                <w:szCs w:val="24"/>
                <w:lang w:eastAsia="zh-CN"/>
              </w:rPr>
            </w:pPr>
            <w:r w:rsidRPr="00F35295">
              <w:rPr>
                <w:rFonts w:ascii="Times New Roman" w:hAnsi="Times New Roman"/>
                <w:color w:val="000000" w:themeColor="text1"/>
                <w:sz w:val="24"/>
                <w:szCs w:val="24"/>
                <w:lang w:eastAsia="zh-CN"/>
              </w:rPr>
              <w:t>………………………………….</w:t>
            </w:r>
          </w:p>
          <w:p w14:paraId="05C9EDB7"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0"/>
                <w:szCs w:val="24"/>
                <w:lang w:eastAsia="zh-CN"/>
              </w:rPr>
              <w:t>Podpis Wnioskodawcy, Data</w:t>
            </w:r>
          </w:p>
        </w:tc>
      </w:tr>
      <w:tr w:rsidR="00F35295" w:rsidRPr="00F35295" w14:paraId="30CDE130" w14:textId="77777777" w:rsidTr="00033118">
        <w:trPr>
          <w:cantSplit/>
          <w:trHeight w:val="2148"/>
        </w:trPr>
        <w:tc>
          <w:tcPr>
            <w:tcW w:w="9923" w:type="dxa"/>
            <w:gridSpan w:val="3"/>
            <w:tcBorders>
              <w:top w:val="single" w:sz="4" w:space="0" w:color="000000"/>
              <w:left w:val="single" w:sz="4" w:space="0" w:color="000000"/>
              <w:bottom w:val="single" w:sz="4" w:space="0" w:color="000000"/>
              <w:right w:val="single" w:sz="4" w:space="0" w:color="000000"/>
            </w:tcBorders>
          </w:tcPr>
          <w:p w14:paraId="5EC08DBC"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Opinia Dziekana Wydziału</w:t>
            </w:r>
          </w:p>
          <w:p w14:paraId="1C0A5F48"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54F61BE8"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00996974"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186F3646"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7D81D892" w14:textId="77777777" w:rsidR="00D04D69" w:rsidRPr="00F35295" w:rsidRDefault="00D04D69" w:rsidP="00033118">
            <w:pPr>
              <w:suppressAutoHyphens/>
              <w:spacing w:after="0" w:line="240" w:lineRule="auto"/>
              <w:jc w:val="center"/>
              <w:rPr>
                <w:rFonts w:ascii="Times New Roman" w:hAnsi="Times New Roman"/>
                <w:color w:val="000000" w:themeColor="text1"/>
                <w:sz w:val="20"/>
                <w:szCs w:val="24"/>
                <w:lang w:eastAsia="zh-CN"/>
              </w:rPr>
            </w:pPr>
            <w:r w:rsidRPr="00F35295">
              <w:rPr>
                <w:rFonts w:ascii="Times New Roman" w:hAnsi="Times New Roman"/>
                <w:color w:val="000000" w:themeColor="text1"/>
                <w:sz w:val="24"/>
                <w:szCs w:val="24"/>
                <w:lang w:eastAsia="zh-CN"/>
              </w:rPr>
              <w:t>………………………………….</w:t>
            </w:r>
          </w:p>
          <w:p w14:paraId="795E46C5"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0"/>
                <w:szCs w:val="24"/>
                <w:lang w:eastAsia="zh-CN"/>
              </w:rPr>
              <w:t>Podpis , Data</w:t>
            </w:r>
          </w:p>
        </w:tc>
      </w:tr>
      <w:tr w:rsidR="00F35295" w:rsidRPr="00F35295" w14:paraId="27EF405A" w14:textId="77777777" w:rsidTr="00033118">
        <w:trPr>
          <w:trHeight w:val="2291"/>
        </w:trPr>
        <w:tc>
          <w:tcPr>
            <w:tcW w:w="9923" w:type="dxa"/>
            <w:gridSpan w:val="3"/>
            <w:tcBorders>
              <w:top w:val="single" w:sz="4" w:space="0" w:color="000000"/>
              <w:left w:val="single" w:sz="4" w:space="0" w:color="000000"/>
              <w:bottom w:val="single" w:sz="4" w:space="0" w:color="000000"/>
              <w:right w:val="single" w:sz="4" w:space="0" w:color="000000"/>
            </w:tcBorders>
          </w:tcPr>
          <w:p w14:paraId="6544BE62"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p>
          <w:p w14:paraId="1948AE8A"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Cs w:val="24"/>
                <w:lang w:eastAsia="zh-CN"/>
              </w:rPr>
              <w:t>Opinia Wydziałowej Komisji ds. Nauki</w:t>
            </w:r>
          </w:p>
          <w:p w14:paraId="145C9E0E" w14:textId="77777777" w:rsidR="00D04D69" w:rsidRPr="00F35295" w:rsidRDefault="00D04D69" w:rsidP="00033118">
            <w:pPr>
              <w:suppressAutoHyphens/>
              <w:spacing w:after="0" w:line="360" w:lineRule="auto"/>
              <w:jc w:val="both"/>
              <w:rPr>
                <w:rFonts w:ascii="Times New Roman" w:hAnsi="Times New Roman"/>
                <w:color w:val="000000" w:themeColor="text1"/>
                <w:szCs w:val="24"/>
                <w:lang w:eastAsia="zh-CN"/>
              </w:rPr>
            </w:pPr>
            <w:r w:rsidRPr="00F35295">
              <w:rPr>
                <w:rFonts w:ascii="Times New Roman" w:hAnsi="Times New Roman"/>
                <w:color w:val="000000" w:themeColor="text1"/>
                <w:sz w:val="24"/>
                <w:szCs w:val="24"/>
                <w:lang w:eastAsia="zh-CN"/>
              </w:rPr>
              <w:t xml:space="preserve">o włączeniu zadania badawczego do planu zadaniowego jednostki naukowej na ......... r.   </w:t>
            </w:r>
          </w:p>
          <w:p w14:paraId="40284239"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638154F4" w14:textId="77777777" w:rsidR="00D04D69" w:rsidRPr="00F35295" w:rsidRDefault="00D04D69" w:rsidP="00033118">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Cs w:val="24"/>
                <w:lang w:eastAsia="zh-CN"/>
              </w:rPr>
              <w:t xml:space="preserve">      Tak □                Nie □                                                                                                                                     </w:t>
            </w:r>
          </w:p>
          <w:p w14:paraId="73A50315" w14:textId="77777777" w:rsidR="00D04D69" w:rsidRPr="00F35295" w:rsidRDefault="00D04D69" w:rsidP="00033118">
            <w:pPr>
              <w:suppressAutoHyphens/>
              <w:spacing w:after="0" w:line="240" w:lineRule="auto"/>
              <w:rPr>
                <w:rFonts w:ascii="Times New Roman" w:hAnsi="Times New Roman"/>
                <w:color w:val="000000" w:themeColor="text1"/>
                <w:szCs w:val="24"/>
                <w:u w:val="single"/>
                <w:lang w:eastAsia="zh-CN"/>
              </w:rPr>
            </w:pPr>
            <w:r w:rsidRPr="00F35295">
              <w:rPr>
                <w:rFonts w:ascii="Times New Roman" w:hAnsi="Times New Roman"/>
                <w:color w:val="000000" w:themeColor="text1"/>
                <w:sz w:val="20"/>
                <w:szCs w:val="24"/>
                <w:lang w:eastAsia="zh-CN"/>
              </w:rPr>
              <w:t xml:space="preserve"> (</w:t>
            </w:r>
            <w:r w:rsidRPr="00F35295">
              <w:rPr>
                <w:rFonts w:ascii="Times New Roman" w:hAnsi="Times New Roman"/>
                <w:i/>
                <w:color w:val="000000" w:themeColor="text1"/>
                <w:sz w:val="20"/>
                <w:szCs w:val="24"/>
                <w:lang w:eastAsia="zh-CN"/>
              </w:rPr>
              <w:t>proszę zaznaczyć symbolem „X”</w:t>
            </w:r>
            <w:r w:rsidRPr="00F35295">
              <w:rPr>
                <w:rFonts w:ascii="Times New Roman" w:hAnsi="Times New Roman"/>
                <w:color w:val="000000" w:themeColor="text1"/>
                <w:sz w:val="20"/>
                <w:szCs w:val="24"/>
                <w:lang w:eastAsia="zh-CN"/>
              </w:rPr>
              <w:t>)</w:t>
            </w:r>
            <w:r w:rsidRPr="00F35295">
              <w:rPr>
                <w:rFonts w:ascii="Times New Roman" w:hAnsi="Times New Roman"/>
                <w:color w:val="000000" w:themeColor="text1"/>
                <w:szCs w:val="24"/>
                <w:lang w:eastAsia="zh-CN"/>
              </w:rPr>
              <w:t xml:space="preserve">                                                     </w:t>
            </w:r>
          </w:p>
          <w:p w14:paraId="1C7432CB"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u w:val="single"/>
                <w:lang w:eastAsia="zh-CN"/>
              </w:rPr>
              <w:t>Uzasadnienie (w przypadku opinii negatywnej):</w:t>
            </w:r>
          </w:p>
          <w:p w14:paraId="30CD5A75"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                                                                                                                      </w:t>
            </w:r>
          </w:p>
          <w:p w14:paraId="511403A2"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                                                                                                                     ………………………………….</w:t>
            </w:r>
          </w:p>
          <w:p w14:paraId="07DC427C" w14:textId="77777777" w:rsidR="00D04D69" w:rsidRPr="00F35295" w:rsidRDefault="00D04D69" w:rsidP="00033118">
            <w:pPr>
              <w:suppressAutoHyphens/>
              <w:spacing w:after="0" w:line="240" w:lineRule="auto"/>
              <w:jc w:val="right"/>
              <w:rPr>
                <w:rFonts w:ascii="Times New Roman" w:hAnsi="Times New Roman"/>
                <w:color w:val="000000" w:themeColor="text1"/>
                <w:sz w:val="20"/>
                <w:szCs w:val="24"/>
                <w:lang w:eastAsia="zh-CN"/>
              </w:rPr>
            </w:pPr>
            <w:r w:rsidRPr="00F35295">
              <w:rPr>
                <w:rFonts w:ascii="Times New Roman" w:hAnsi="Times New Roman"/>
                <w:color w:val="000000" w:themeColor="text1"/>
                <w:szCs w:val="24"/>
                <w:lang w:eastAsia="zh-CN"/>
              </w:rPr>
              <w:t>Podpis Przewodniczącego Komisji, Data</w:t>
            </w:r>
          </w:p>
        </w:tc>
      </w:tr>
    </w:tbl>
    <w:p w14:paraId="2084841B" w14:textId="77777777" w:rsidR="00D04D69" w:rsidRPr="00F35295" w:rsidRDefault="00D04D69" w:rsidP="00DA68D5">
      <w:pPr>
        <w:suppressAutoHyphens/>
        <w:spacing w:after="0" w:line="240" w:lineRule="auto"/>
        <w:jc w:val="both"/>
        <w:rPr>
          <w:rFonts w:ascii="Times New Roman" w:hAnsi="Times New Roman"/>
          <w:color w:val="000000" w:themeColor="text1"/>
          <w:szCs w:val="24"/>
          <w:lang w:eastAsia="zh-CN"/>
        </w:rPr>
      </w:pPr>
    </w:p>
    <w:p w14:paraId="16CCB742" w14:textId="77777777" w:rsidR="00D04D69" w:rsidRPr="00F35295" w:rsidRDefault="00D04D69" w:rsidP="00DA68D5">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*komisji bioetycznej w przypadku prowadzenia eksperymentu medycznego</w:t>
      </w:r>
    </w:p>
    <w:p w14:paraId="469F2256" w14:textId="77777777" w:rsidR="00D04D69" w:rsidRPr="00F35295" w:rsidRDefault="00D04D69" w:rsidP="00DA68D5">
      <w:pPr>
        <w:suppressAutoHyphens/>
        <w:spacing w:after="120" w:line="240" w:lineRule="auto"/>
        <w:jc w:val="both"/>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**lokalnej komisji etycznej ds. doświadczeń na zwierzętach, w przypadku użycia genetycznie zmodyfikowanych zwierząt wymagana jest także zgoda Ministra Środowiska na zamknięte użycie GMO</w:t>
      </w:r>
    </w:p>
    <w:p w14:paraId="61F52265"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14355EC7"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5E81A2DA"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2E5165A1"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03B4A291"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3CD3652"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2A9B09F"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2E98C85"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4C08C1A"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29CBADB8"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05D43162"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8771F4B"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CF85DE8"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6F376911"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BC69E92"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DBE285F"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131F9C7B"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EC2D79A"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53D5FC45"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533BCE4A"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865C3F3"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31B1DAA"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24DDB2D"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6FDE0DB5"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4C0DA15"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657B1EE2"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F5CBA57"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63656735"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43540A8"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9FE5628"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3D3C104D"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44A36A9"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Załączniki:</w:t>
      </w:r>
    </w:p>
    <w:p w14:paraId="6E1FBF51"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1. Opis projektu  - Załącznik nr 1</w:t>
      </w:r>
    </w:p>
    <w:p w14:paraId="52FB8308"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2. Kalkulacja wstępna kosztów projektu – Załącznik nr 2</w:t>
      </w:r>
    </w:p>
    <w:p w14:paraId="15DEA672" w14:textId="77777777" w:rsidR="00D04D69" w:rsidRPr="00F35295" w:rsidRDefault="00D04D69" w:rsidP="00DA68D5">
      <w:pPr>
        <w:suppressAutoHyphens/>
        <w:spacing w:after="0" w:line="240" w:lineRule="auto"/>
        <w:ind w:left="3970" w:firstLine="708"/>
        <w:rPr>
          <w:rFonts w:ascii="Times New Roman" w:hAnsi="Times New Roman"/>
          <w:color w:val="000000" w:themeColor="text1"/>
          <w:sz w:val="20"/>
          <w:szCs w:val="24"/>
          <w:lang w:eastAsia="zh-CN"/>
        </w:rPr>
      </w:pPr>
    </w:p>
    <w:p w14:paraId="19A42368" w14:textId="77777777" w:rsidR="00D04D69" w:rsidRPr="00F35295" w:rsidRDefault="00D04D69" w:rsidP="00DA68D5">
      <w:pPr>
        <w:suppressAutoHyphens/>
        <w:spacing w:after="0" w:line="240" w:lineRule="auto"/>
        <w:ind w:left="3970" w:firstLine="708"/>
        <w:rPr>
          <w:rFonts w:ascii="Times New Roman" w:hAnsi="Times New Roman"/>
          <w:color w:val="000000" w:themeColor="text1"/>
          <w:sz w:val="20"/>
          <w:szCs w:val="24"/>
          <w:lang w:eastAsia="zh-CN"/>
        </w:rPr>
      </w:pPr>
    </w:p>
    <w:p w14:paraId="48EF04E7" w14:textId="77777777" w:rsidR="00D04D69" w:rsidRPr="00F35295" w:rsidRDefault="00D04D69" w:rsidP="00DA68D5">
      <w:pPr>
        <w:suppressAutoHyphens/>
        <w:spacing w:after="0" w:line="240" w:lineRule="auto"/>
        <w:ind w:left="3970" w:firstLine="708"/>
        <w:rPr>
          <w:rFonts w:ascii="Times New Roman" w:hAnsi="Times New Roman"/>
          <w:color w:val="000000" w:themeColor="text1"/>
          <w:sz w:val="20"/>
          <w:szCs w:val="24"/>
          <w:lang w:eastAsia="zh-CN"/>
        </w:rPr>
      </w:pPr>
    </w:p>
    <w:p w14:paraId="149BEDA2" w14:textId="77777777" w:rsidR="00D04D69" w:rsidRPr="00F35295" w:rsidRDefault="00D04D69" w:rsidP="00DA68D5">
      <w:pPr>
        <w:suppressAutoHyphens/>
        <w:spacing w:after="0" w:line="240" w:lineRule="auto"/>
        <w:ind w:left="3970" w:firstLine="708"/>
        <w:rPr>
          <w:rFonts w:ascii="Times New Roman" w:hAnsi="Times New Roman"/>
          <w:color w:val="000000" w:themeColor="text1"/>
          <w:sz w:val="20"/>
          <w:szCs w:val="24"/>
          <w:lang w:eastAsia="zh-CN"/>
        </w:rPr>
      </w:pPr>
    </w:p>
    <w:p w14:paraId="3CF81FEA" w14:textId="77777777" w:rsidR="00D04D69" w:rsidRPr="00F35295" w:rsidRDefault="00D04D69" w:rsidP="00B176C0">
      <w:pPr>
        <w:suppressAutoHyphens/>
        <w:spacing w:after="0" w:line="240" w:lineRule="auto"/>
        <w:rPr>
          <w:rFonts w:ascii="Times New Roman" w:hAnsi="Times New Roman"/>
          <w:color w:val="000000" w:themeColor="text1"/>
          <w:sz w:val="20"/>
          <w:szCs w:val="24"/>
          <w:lang w:eastAsia="zh-CN"/>
        </w:rPr>
      </w:pPr>
    </w:p>
    <w:p w14:paraId="15ED3977" w14:textId="77777777" w:rsidR="00D04D69" w:rsidRPr="00F35295" w:rsidRDefault="00D04D69" w:rsidP="00B176C0">
      <w:pPr>
        <w:suppressAutoHyphens/>
        <w:spacing w:after="0" w:line="240" w:lineRule="auto"/>
        <w:rPr>
          <w:rFonts w:ascii="Times New Roman" w:hAnsi="Times New Roman"/>
          <w:color w:val="000000" w:themeColor="text1"/>
          <w:sz w:val="20"/>
          <w:szCs w:val="24"/>
          <w:lang w:eastAsia="zh-CN"/>
        </w:rPr>
      </w:pPr>
    </w:p>
    <w:p w14:paraId="48C23B75" w14:textId="77777777" w:rsidR="00D04D69" w:rsidRPr="00F35295" w:rsidRDefault="00D04D69" w:rsidP="00DA68D5">
      <w:pPr>
        <w:suppressAutoHyphens/>
        <w:spacing w:after="0" w:line="240" w:lineRule="auto"/>
        <w:ind w:left="3970" w:firstLine="708"/>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 xml:space="preserve">Załącznik nr 1 </w:t>
      </w:r>
    </w:p>
    <w:p w14:paraId="5E6FDE4E" w14:textId="77777777" w:rsidR="00D04D69" w:rsidRPr="00F35295" w:rsidRDefault="00D04D69" w:rsidP="00DA68D5">
      <w:pPr>
        <w:spacing w:after="0" w:line="240" w:lineRule="auto"/>
        <w:ind w:firstLine="4678"/>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do Wniosku o finansowanie zadań  w............. r.</w:t>
      </w:r>
    </w:p>
    <w:p w14:paraId="04B03845"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776B720D"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70034565"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488A2A74"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778B7A3B"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OPIS PROJEKTU</w:t>
      </w:r>
    </w:p>
    <w:p w14:paraId="3CDD1E52"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09E1176B"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1B4C1F5E"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525C152A"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1A4D90E"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1C27BE09"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BB231D7" w14:textId="77777777" w:rsidR="00D04D69" w:rsidRPr="00F35295" w:rsidRDefault="00D04D69" w:rsidP="00DA68D5">
      <w:pPr>
        <w:numPr>
          <w:ilvl w:val="0"/>
          <w:numId w:val="2"/>
        </w:num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b/>
          <w:color w:val="000000" w:themeColor="text1"/>
          <w:sz w:val="24"/>
          <w:szCs w:val="24"/>
          <w:lang w:eastAsia="zh-CN"/>
        </w:rPr>
        <w:t xml:space="preserve">Streszczenie projektu </w:t>
      </w:r>
      <w:r w:rsidRPr="00F35295">
        <w:rPr>
          <w:rFonts w:ascii="Times New Roman" w:hAnsi="Times New Roman"/>
          <w:i/>
          <w:color w:val="000000" w:themeColor="text1"/>
          <w:sz w:val="24"/>
          <w:szCs w:val="24"/>
          <w:lang w:eastAsia="zh-CN"/>
        </w:rPr>
        <w:t>(maksymalnie 1 strona)</w:t>
      </w:r>
    </w:p>
    <w:p w14:paraId="3E2EE564"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2822F077"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5F6FD57A"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605D97C3" w14:textId="77777777" w:rsidR="00D04D69" w:rsidRPr="00F35295" w:rsidRDefault="00D04D69" w:rsidP="00DA68D5">
      <w:pPr>
        <w:numPr>
          <w:ilvl w:val="0"/>
          <w:numId w:val="2"/>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Cel naukowy projektu i charakterystyka końcowego wyniku</w:t>
      </w:r>
    </w:p>
    <w:p w14:paraId="01940A02"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27508D00"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583DFB29"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5CD94825" w14:textId="77777777" w:rsidR="00D04D69" w:rsidRPr="00F35295" w:rsidRDefault="00D04D69" w:rsidP="00DA68D5">
      <w:pPr>
        <w:numPr>
          <w:ilvl w:val="0"/>
          <w:numId w:val="2"/>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Zadania przewidziane do realizacji w ….. roku </w:t>
      </w:r>
    </w:p>
    <w:p w14:paraId="16B19959"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654A002"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78B3ACD"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35BAEA6" w14:textId="77777777" w:rsidR="00D04D69" w:rsidRPr="00F35295" w:rsidRDefault="00D04D69" w:rsidP="00DA68D5">
      <w:pPr>
        <w:numPr>
          <w:ilvl w:val="0"/>
          <w:numId w:val="2"/>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Materiał i metoda </w:t>
      </w:r>
      <w:r w:rsidRPr="00F35295">
        <w:rPr>
          <w:rFonts w:ascii="Times New Roman" w:hAnsi="Times New Roman"/>
          <w:color w:val="000000" w:themeColor="text1"/>
          <w:sz w:val="24"/>
          <w:szCs w:val="24"/>
          <w:lang w:eastAsia="zh-CN"/>
        </w:rPr>
        <w:t>(</w:t>
      </w:r>
      <w:r w:rsidRPr="00F35295">
        <w:rPr>
          <w:rFonts w:ascii="Times New Roman" w:hAnsi="Times New Roman"/>
          <w:i/>
          <w:color w:val="000000" w:themeColor="text1"/>
          <w:sz w:val="24"/>
          <w:szCs w:val="24"/>
          <w:lang w:eastAsia="zh-CN"/>
        </w:rPr>
        <w:t>maksymalnie 1 strona</w:t>
      </w:r>
      <w:r w:rsidRPr="00F35295">
        <w:rPr>
          <w:rFonts w:ascii="Times New Roman" w:hAnsi="Times New Roman"/>
          <w:color w:val="000000" w:themeColor="text1"/>
          <w:sz w:val="24"/>
          <w:szCs w:val="24"/>
          <w:lang w:eastAsia="zh-CN"/>
        </w:rPr>
        <w:t>)</w:t>
      </w:r>
    </w:p>
    <w:p w14:paraId="4F4810E3"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1ABCB49A"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54692D25"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1F5BCEE" w14:textId="77777777" w:rsidR="00D04D69" w:rsidRPr="00F35295" w:rsidRDefault="00D04D69" w:rsidP="00DA68D5">
      <w:pPr>
        <w:numPr>
          <w:ilvl w:val="0"/>
          <w:numId w:val="2"/>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Planowane efekty naukowe i praktyczne </w:t>
      </w:r>
      <w:r w:rsidRPr="00F35295">
        <w:rPr>
          <w:rFonts w:ascii="Times New Roman" w:hAnsi="Times New Roman"/>
          <w:i/>
          <w:color w:val="000000" w:themeColor="text1"/>
          <w:sz w:val="24"/>
          <w:szCs w:val="24"/>
          <w:lang w:eastAsia="zh-CN"/>
        </w:rPr>
        <w:t>(maksymalnie 1 strona)</w:t>
      </w:r>
    </w:p>
    <w:p w14:paraId="2B5DE428"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4C06A95F"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69C8F5C"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2F347AD7" w14:textId="77777777" w:rsidR="00D04D69" w:rsidRPr="00F35295" w:rsidRDefault="00D04D69" w:rsidP="00DA68D5">
      <w:pPr>
        <w:numPr>
          <w:ilvl w:val="0"/>
          <w:numId w:val="2"/>
        </w:numPr>
        <w:suppressAutoHyphens/>
        <w:spacing w:after="0" w:line="240" w:lineRule="auto"/>
        <w:rPr>
          <w:rFonts w:ascii="Times New Roman" w:hAnsi="Times New Roman"/>
          <w:b/>
          <w:i/>
          <w:color w:val="000000" w:themeColor="text1"/>
          <w:sz w:val="24"/>
          <w:szCs w:val="24"/>
          <w:lang w:eastAsia="zh-CN"/>
        </w:rPr>
      </w:pPr>
      <w:r w:rsidRPr="00F35295">
        <w:rPr>
          <w:rFonts w:ascii="Times New Roman" w:hAnsi="Times New Roman"/>
          <w:b/>
          <w:color w:val="000000" w:themeColor="text1"/>
          <w:sz w:val="24"/>
          <w:szCs w:val="24"/>
          <w:lang w:eastAsia="zh-CN"/>
        </w:rPr>
        <w:t xml:space="preserve">Podstawowe piśmiennictwo </w:t>
      </w:r>
      <w:r w:rsidRPr="00F35295">
        <w:rPr>
          <w:rFonts w:ascii="Times New Roman" w:hAnsi="Times New Roman"/>
          <w:i/>
          <w:color w:val="000000" w:themeColor="text1"/>
          <w:sz w:val="24"/>
          <w:szCs w:val="24"/>
          <w:lang w:eastAsia="zh-CN"/>
        </w:rPr>
        <w:t>(do 10 pozycji)</w:t>
      </w:r>
    </w:p>
    <w:p w14:paraId="0B594959"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7B5F9A7E" w14:textId="77777777" w:rsidR="00D04D69" w:rsidRPr="00F35295" w:rsidRDefault="00D04D69" w:rsidP="00DA68D5">
      <w:pPr>
        <w:suppressAutoHyphens/>
        <w:spacing w:after="0" w:line="240" w:lineRule="auto"/>
        <w:jc w:val="right"/>
        <w:rPr>
          <w:rFonts w:ascii="Times New Roman" w:hAnsi="Times New Roman"/>
          <w:color w:val="000000" w:themeColor="text1"/>
          <w:sz w:val="20"/>
          <w:szCs w:val="24"/>
          <w:lang w:eastAsia="zh-CN"/>
        </w:rPr>
      </w:pPr>
    </w:p>
    <w:p w14:paraId="1DB6D8B3" w14:textId="77777777" w:rsidR="00D04D69" w:rsidRPr="00F35295" w:rsidRDefault="00D04D69" w:rsidP="00DA68D5">
      <w:pPr>
        <w:suppressAutoHyphens/>
        <w:spacing w:after="0" w:line="240" w:lineRule="auto"/>
        <w:jc w:val="right"/>
        <w:rPr>
          <w:rFonts w:ascii="Times New Roman" w:hAnsi="Times New Roman"/>
          <w:color w:val="000000" w:themeColor="text1"/>
          <w:sz w:val="20"/>
          <w:szCs w:val="24"/>
          <w:lang w:eastAsia="zh-CN"/>
        </w:rPr>
      </w:pPr>
    </w:p>
    <w:p w14:paraId="0AA40780" w14:textId="77777777" w:rsidR="00D04D69" w:rsidRPr="00F35295" w:rsidRDefault="00D04D69" w:rsidP="00DA68D5">
      <w:pPr>
        <w:suppressAutoHyphens/>
        <w:spacing w:after="0" w:line="240" w:lineRule="auto"/>
        <w:jc w:val="right"/>
        <w:rPr>
          <w:rFonts w:ascii="Times New Roman" w:hAnsi="Times New Roman"/>
          <w:color w:val="000000" w:themeColor="text1"/>
          <w:sz w:val="20"/>
          <w:szCs w:val="24"/>
          <w:lang w:eastAsia="zh-CN"/>
        </w:rPr>
      </w:pPr>
    </w:p>
    <w:p w14:paraId="51C05D04" w14:textId="77777777" w:rsidR="00D04D69" w:rsidRPr="00F35295" w:rsidRDefault="00D04D69" w:rsidP="00DA68D5">
      <w:pPr>
        <w:suppressAutoHyphens/>
        <w:spacing w:after="0" w:line="240" w:lineRule="auto"/>
        <w:jc w:val="right"/>
        <w:rPr>
          <w:rFonts w:ascii="Times New Roman" w:hAnsi="Times New Roman"/>
          <w:color w:val="000000" w:themeColor="text1"/>
          <w:sz w:val="20"/>
          <w:szCs w:val="24"/>
          <w:lang w:eastAsia="zh-CN"/>
        </w:rPr>
      </w:pPr>
    </w:p>
    <w:p w14:paraId="5BBD400A" w14:textId="77777777" w:rsidR="00D04D69" w:rsidRPr="00F35295" w:rsidRDefault="00D04D69" w:rsidP="00DA68D5">
      <w:pPr>
        <w:suppressAutoHyphens/>
        <w:spacing w:after="0" w:line="240" w:lineRule="auto"/>
        <w:jc w:val="right"/>
        <w:rPr>
          <w:rFonts w:ascii="Times New Roman" w:hAnsi="Times New Roman"/>
          <w:color w:val="000000" w:themeColor="text1"/>
          <w:sz w:val="20"/>
          <w:szCs w:val="24"/>
          <w:lang w:eastAsia="zh-CN"/>
        </w:rPr>
      </w:pPr>
    </w:p>
    <w:p w14:paraId="064E9475" w14:textId="77777777" w:rsidR="00D04D69" w:rsidRPr="00F35295" w:rsidRDefault="00D04D69" w:rsidP="00DA68D5">
      <w:pPr>
        <w:suppressAutoHyphens/>
        <w:spacing w:after="0" w:line="240" w:lineRule="auto"/>
        <w:jc w:val="right"/>
        <w:rPr>
          <w:rFonts w:ascii="Times New Roman" w:hAnsi="Times New Roman"/>
          <w:color w:val="000000" w:themeColor="text1"/>
          <w:sz w:val="20"/>
          <w:szCs w:val="24"/>
          <w:lang w:eastAsia="zh-CN"/>
        </w:rPr>
      </w:pPr>
    </w:p>
    <w:p w14:paraId="0FA1F14C" w14:textId="77777777" w:rsidR="00D04D69" w:rsidRPr="00F35295" w:rsidRDefault="00D04D69" w:rsidP="00DA68D5">
      <w:pPr>
        <w:suppressAutoHyphens/>
        <w:spacing w:after="0" w:line="240" w:lineRule="auto"/>
        <w:jc w:val="right"/>
        <w:rPr>
          <w:rFonts w:ascii="Times New Roman" w:hAnsi="Times New Roman"/>
          <w:color w:val="000000" w:themeColor="text1"/>
          <w:sz w:val="20"/>
          <w:szCs w:val="24"/>
          <w:lang w:eastAsia="zh-CN"/>
        </w:rPr>
      </w:pPr>
    </w:p>
    <w:p w14:paraId="52B2AB34" w14:textId="77777777" w:rsidR="00D04D69" w:rsidRPr="00F35295" w:rsidRDefault="00D04D69" w:rsidP="00DA68D5">
      <w:pPr>
        <w:spacing w:after="0" w:line="240" w:lineRule="auto"/>
        <w:rPr>
          <w:rFonts w:ascii="Times New Roman" w:hAnsi="Times New Roman"/>
          <w:color w:val="000000" w:themeColor="text1"/>
          <w:sz w:val="20"/>
          <w:szCs w:val="24"/>
          <w:lang w:eastAsia="zh-CN"/>
        </w:rPr>
      </w:pPr>
    </w:p>
    <w:p w14:paraId="2B5EC561" w14:textId="77777777" w:rsidR="00D04D69" w:rsidRPr="00F35295" w:rsidRDefault="00D04D69" w:rsidP="00DA68D5">
      <w:pPr>
        <w:spacing w:after="0" w:line="240" w:lineRule="auto"/>
        <w:rPr>
          <w:rFonts w:ascii="Times New Roman" w:hAnsi="Times New Roman"/>
          <w:color w:val="000000" w:themeColor="text1"/>
          <w:sz w:val="20"/>
          <w:szCs w:val="24"/>
          <w:lang w:eastAsia="zh-CN"/>
        </w:rPr>
      </w:pPr>
    </w:p>
    <w:p w14:paraId="6DC6EBC2"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034F634C"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17A10ACB"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1827B95C"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46FEBDF6"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35CA6168"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3007A0DC"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2FB2D5BD"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7ABE87E0"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7A6FA2DE"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27C820A7"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43995FD7"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6DFE8548"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584C149D"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79BFB5CE"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4AAE99D2"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p>
    <w:p w14:paraId="274FDC0A" w14:textId="77777777" w:rsidR="00D04D69" w:rsidRPr="00F35295" w:rsidRDefault="00D04D69" w:rsidP="00DA68D5">
      <w:pPr>
        <w:spacing w:after="0" w:line="240" w:lineRule="auto"/>
        <w:ind w:left="4537" w:firstLine="708"/>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 xml:space="preserve">Załącznik nr 2 </w:t>
      </w:r>
    </w:p>
    <w:p w14:paraId="3DB941CD" w14:textId="77777777" w:rsidR="00D04D69" w:rsidRPr="00F35295" w:rsidRDefault="00D04D69" w:rsidP="00DA68D5">
      <w:pPr>
        <w:spacing w:after="0" w:line="240" w:lineRule="auto"/>
        <w:ind w:firstLine="5245"/>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do Wniosku o finansowanie zadań w ......... r.</w:t>
      </w:r>
    </w:p>
    <w:p w14:paraId="071E2AF8"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2B63293D"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1631C508"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0E607C68"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2691539C"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KALKULACJA WSTĘPNA KOSZTÓW PROJEKTU</w:t>
      </w:r>
    </w:p>
    <w:p w14:paraId="3041597F"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56131E19"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3676916E"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7DB5F576"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tbl>
      <w:tblPr>
        <w:tblW w:w="9781" w:type="dxa"/>
        <w:tblInd w:w="70" w:type="dxa"/>
        <w:tblLayout w:type="fixed"/>
        <w:tblCellMar>
          <w:left w:w="70" w:type="dxa"/>
          <w:right w:w="70" w:type="dxa"/>
        </w:tblCellMar>
        <w:tblLook w:val="0000" w:firstRow="0" w:lastRow="0" w:firstColumn="0" w:lastColumn="0" w:noHBand="0" w:noVBand="0"/>
      </w:tblPr>
      <w:tblGrid>
        <w:gridCol w:w="710"/>
        <w:gridCol w:w="6660"/>
        <w:gridCol w:w="2411"/>
      </w:tblGrid>
      <w:tr w:rsidR="00F35295" w:rsidRPr="00F35295" w14:paraId="59575361" w14:textId="77777777" w:rsidTr="00033118">
        <w:tc>
          <w:tcPr>
            <w:tcW w:w="710" w:type="dxa"/>
            <w:tcBorders>
              <w:top w:val="single" w:sz="4" w:space="0" w:color="000000"/>
              <w:left w:val="single" w:sz="4" w:space="0" w:color="000000"/>
              <w:bottom w:val="single" w:sz="4" w:space="0" w:color="000000"/>
            </w:tcBorders>
          </w:tcPr>
          <w:p w14:paraId="48969B2A"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L.p.</w:t>
            </w:r>
          </w:p>
        </w:tc>
        <w:tc>
          <w:tcPr>
            <w:tcW w:w="6660" w:type="dxa"/>
            <w:tcBorders>
              <w:top w:val="single" w:sz="4" w:space="0" w:color="000000"/>
              <w:left w:val="single" w:sz="4" w:space="0" w:color="000000"/>
              <w:bottom w:val="single" w:sz="4" w:space="0" w:color="000000"/>
            </w:tcBorders>
          </w:tcPr>
          <w:p w14:paraId="54CB784B"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Pozycja</w:t>
            </w:r>
          </w:p>
        </w:tc>
        <w:tc>
          <w:tcPr>
            <w:tcW w:w="2411" w:type="dxa"/>
            <w:tcBorders>
              <w:top w:val="single" w:sz="4" w:space="0" w:color="000000"/>
              <w:left w:val="single" w:sz="4" w:space="0" w:color="000000"/>
              <w:bottom w:val="single" w:sz="4" w:space="0" w:color="000000"/>
              <w:right w:val="single" w:sz="4" w:space="0" w:color="000000"/>
            </w:tcBorders>
          </w:tcPr>
          <w:p w14:paraId="1CD2AD84"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Planowany Koszt (zł)</w:t>
            </w:r>
          </w:p>
        </w:tc>
      </w:tr>
      <w:tr w:rsidR="00F35295" w:rsidRPr="00F35295" w14:paraId="6B8CB756" w14:textId="77777777" w:rsidTr="00033118">
        <w:tc>
          <w:tcPr>
            <w:tcW w:w="710" w:type="dxa"/>
            <w:tcBorders>
              <w:top w:val="single" w:sz="4" w:space="0" w:color="000000"/>
              <w:left w:val="single" w:sz="4" w:space="0" w:color="000000"/>
              <w:bottom w:val="single" w:sz="4" w:space="0" w:color="000000"/>
            </w:tcBorders>
            <w:vAlign w:val="center"/>
          </w:tcPr>
          <w:p w14:paraId="06269372"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1</w:t>
            </w:r>
          </w:p>
        </w:tc>
        <w:tc>
          <w:tcPr>
            <w:tcW w:w="6660" w:type="dxa"/>
            <w:tcBorders>
              <w:top w:val="single" w:sz="4" w:space="0" w:color="000000"/>
              <w:left w:val="single" w:sz="4" w:space="0" w:color="000000"/>
              <w:bottom w:val="single" w:sz="4" w:space="0" w:color="000000"/>
            </w:tcBorders>
          </w:tcPr>
          <w:p w14:paraId="10F342C6"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Koszty bezpośrednie, w tym:</w:t>
            </w:r>
          </w:p>
        </w:tc>
        <w:tc>
          <w:tcPr>
            <w:tcW w:w="2411" w:type="dxa"/>
            <w:tcBorders>
              <w:top w:val="single" w:sz="4" w:space="0" w:color="000000"/>
              <w:left w:val="single" w:sz="4" w:space="0" w:color="000000"/>
              <w:bottom w:val="single" w:sz="4" w:space="0" w:color="000000"/>
              <w:right w:val="single" w:sz="4" w:space="0" w:color="000000"/>
            </w:tcBorders>
          </w:tcPr>
          <w:p w14:paraId="5F556EE9"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245D1C70" w14:textId="77777777" w:rsidTr="00033118">
        <w:tc>
          <w:tcPr>
            <w:tcW w:w="710" w:type="dxa"/>
            <w:tcBorders>
              <w:top w:val="single" w:sz="4" w:space="0" w:color="000000"/>
              <w:left w:val="single" w:sz="4" w:space="0" w:color="000000"/>
              <w:bottom w:val="single" w:sz="4" w:space="0" w:color="000000"/>
            </w:tcBorders>
            <w:vAlign w:val="center"/>
          </w:tcPr>
          <w:p w14:paraId="10623E27"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1a</w:t>
            </w:r>
          </w:p>
        </w:tc>
        <w:tc>
          <w:tcPr>
            <w:tcW w:w="6660" w:type="dxa"/>
            <w:tcBorders>
              <w:top w:val="single" w:sz="4" w:space="0" w:color="000000"/>
              <w:left w:val="single" w:sz="4" w:space="0" w:color="000000"/>
              <w:bottom w:val="single" w:sz="4" w:space="0" w:color="000000"/>
            </w:tcBorders>
          </w:tcPr>
          <w:p w14:paraId="23F724D4"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Zakup lub wytworzenie aparatury naukowo-badawczej niezbędnej do wykonania zadań badawczych przedstawionych we wniosku *</w:t>
            </w:r>
          </w:p>
        </w:tc>
        <w:tc>
          <w:tcPr>
            <w:tcW w:w="2411" w:type="dxa"/>
            <w:tcBorders>
              <w:top w:val="single" w:sz="4" w:space="0" w:color="000000"/>
              <w:left w:val="single" w:sz="4" w:space="0" w:color="000000"/>
              <w:bottom w:val="single" w:sz="4" w:space="0" w:color="000000"/>
              <w:right w:val="single" w:sz="4" w:space="0" w:color="000000"/>
            </w:tcBorders>
          </w:tcPr>
          <w:p w14:paraId="5B4C9781"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28C2F8E7" w14:textId="77777777" w:rsidTr="00033118">
        <w:tc>
          <w:tcPr>
            <w:tcW w:w="710" w:type="dxa"/>
            <w:tcBorders>
              <w:top w:val="single" w:sz="4" w:space="0" w:color="000000"/>
              <w:left w:val="single" w:sz="4" w:space="0" w:color="000000"/>
              <w:bottom w:val="single" w:sz="4" w:space="0" w:color="000000"/>
            </w:tcBorders>
            <w:vAlign w:val="center"/>
          </w:tcPr>
          <w:p w14:paraId="2318AFBC"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1b</w:t>
            </w:r>
          </w:p>
        </w:tc>
        <w:tc>
          <w:tcPr>
            <w:tcW w:w="6660" w:type="dxa"/>
            <w:tcBorders>
              <w:top w:val="single" w:sz="4" w:space="0" w:color="000000"/>
              <w:left w:val="single" w:sz="4" w:space="0" w:color="000000"/>
              <w:bottom w:val="single" w:sz="4" w:space="0" w:color="000000"/>
            </w:tcBorders>
          </w:tcPr>
          <w:p w14:paraId="051A77DF"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color w:val="000000" w:themeColor="text1"/>
                <w:sz w:val="24"/>
                <w:szCs w:val="24"/>
                <w:lang w:eastAsia="zh-CN"/>
              </w:rPr>
              <w:t>Zatrudnienie niezbędnej kadry naukowej i inżynieryjno- technicznej</w:t>
            </w:r>
          </w:p>
        </w:tc>
        <w:tc>
          <w:tcPr>
            <w:tcW w:w="2411" w:type="dxa"/>
            <w:tcBorders>
              <w:top w:val="single" w:sz="4" w:space="0" w:color="000000"/>
              <w:left w:val="single" w:sz="4" w:space="0" w:color="000000"/>
              <w:bottom w:val="single" w:sz="4" w:space="0" w:color="000000"/>
              <w:right w:val="single" w:sz="4" w:space="0" w:color="000000"/>
            </w:tcBorders>
          </w:tcPr>
          <w:p w14:paraId="63755ECE"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430A283C" w14:textId="77777777" w:rsidTr="00033118">
        <w:tc>
          <w:tcPr>
            <w:tcW w:w="710" w:type="dxa"/>
            <w:tcBorders>
              <w:top w:val="single" w:sz="4" w:space="0" w:color="000000"/>
              <w:left w:val="single" w:sz="4" w:space="0" w:color="000000"/>
              <w:bottom w:val="single" w:sz="4" w:space="0" w:color="000000"/>
            </w:tcBorders>
            <w:vAlign w:val="center"/>
          </w:tcPr>
          <w:p w14:paraId="5AD37741"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1c</w:t>
            </w:r>
          </w:p>
        </w:tc>
        <w:tc>
          <w:tcPr>
            <w:tcW w:w="6660" w:type="dxa"/>
            <w:tcBorders>
              <w:top w:val="single" w:sz="4" w:space="0" w:color="000000"/>
              <w:left w:val="single" w:sz="4" w:space="0" w:color="000000"/>
              <w:bottom w:val="single" w:sz="4" w:space="0" w:color="000000"/>
            </w:tcBorders>
          </w:tcPr>
          <w:p w14:paraId="7D92E16F"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color w:val="000000" w:themeColor="text1"/>
                <w:sz w:val="24"/>
                <w:szCs w:val="24"/>
                <w:lang w:eastAsia="zh-CN"/>
              </w:rPr>
              <w:t xml:space="preserve">Inne koszty bezpośrednie </w:t>
            </w:r>
          </w:p>
        </w:tc>
        <w:tc>
          <w:tcPr>
            <w:tcW w:w="2411" w:type="dxa"/>
            <w:tcBorders>
              <w:top w:val="single" w:sz="4" w:space="0" w:color="000000"/>
              <w:left w:val="single" w:sz="4" w:space="0" w:color="000000"/>
              <w:bottom w:val="single" w:sz="4" w:space="0" w:color="000000"/>
              <w:right w:val="single" w:sz="4" w:space="0" w:color="000000"/>
            </w:tcBorders>
          </w:tcPr>
          <w:p w14:paraId="06DF63F3"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35E68313" w14:textId="77777777" w:rsidTr="00033118">
        <w:tc>
          <w:tcPr>
            <w:tcW w:w="710" w:type="dxa"/>
            <w:tcBorders>
              <w:top w:val="single" w:sz="4" w:space="0" w:color="000000"/>
              <w:left w:val="single" w:sz="4" w:space="0" w:color="000000"/>
              <w:bottom w:val="single" w:sz="4" w:space="0" w:color="000000"/>
            </w:tcBorders>
            <w:vAlign w:val="center"/>
          </w:tcPr>
          <w:p w14:paraId="77B66028"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2</w:t>
            </w:r>
          </w:p>
        </w:tc>
        <w:tc>
          <w:tcPr>
            <w:tcW w:w="6660" w:type="dxa"/>
            <w:tcBorders>
              <w:top w:val="single" w:sz="4" w:space="0" w:color="000000"/>
              <w:left w:val="single" w:sz="4" w:space="0" w:color="000000"/>
              <w:bottom w:val="single" w:sz="4" w:space="0" w:color="000000"/>
            </w:tcBorders>
          </w:tcPr>
          <w:p w14:paraId="2A93E0FC"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Koszty pośrednie </w:t>
            </w:r>
            <w:r w:rsidRPr="00F35295">
              <w:rPr>
                <w:rFonts w:ascii="Times New Roman" w:hAnsi="Times New Roman"/>
                <w:color w:val="000000" w:themeColor="text1"/>
                <w:sz w:val="24"/>
                <w:szCs w:val="24"/>
                <w:lang w:eastAsia="zh-CN"/>
              </w:rPr>
              <w:t>(zgodnie z obowiązującym Zarządzeniem JM Retora SUM)</w:t>
            </w:r>
          </w:p>
        </w:tc>
        <w:tc>
          <w:tcPr>
            <w:tcW w:w="2411" w:type="dxa"/>
            <w:tcBorders>
              <w:top w:val="single" w:sz="4" w:space="0" w:color="000000"/>
              <w:left w:val="single" w:sz="4" w:space="0" w:color="000000"/>
              <w:bottom w:val="single" w:sz="4" w:space="0" w:color="000000"/>
              <w:right w:val="single" w:sz="4" w:space="0" w:color="000000"/>
            </w:tcBorders>
          </w:tcPr>
          <w:p w14:paraId="062AE02B"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D04D69" w:rsidRPr="00F35295" w14:paraId="35BD5026" w14:textId="77777777" w:rsidTr="00033118">
        <w:tc>
          <w:tcPr>
            <w:tcW w:w="710" w:type="dxa"/>
            <w:tcBorders>
              <w:top w:val="single" w:sz="4" w:space="0" w:color="000000"/>
              <w:left w:val="single" w:sz="4" w:space="0" w:color="000000"/>
              <w:bottom w:val="single" w:sz="4" w:space="0" w:color="000000"/>
            </w:tcBorders>
            <w:vAlign w:val="center"/>
          </w:tcPr>
          <w:p w14:paraId="673F453E"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3</w:t>
            </w:r>
          </w:p>
        </w:tc>
        <w:tc>
          <w:tcPr>
            <w:tcW w:w="6660" w:type="dxa"/>
            <w:tcBorders>
              <w:top w:val="single" w:sz="4" w:space="0" w:color="000000"/>
              <w:left w:val="single" w:sz="4" w:space="0" w:color="000000"/>
              <w:bottom w:val="single" w:sz="4" w:space="0" w:color="000000"/>
            </w:tcBorders>
          </w:tcPr>
          <w:p w14:paraId="01505775"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Koszt całkowity (1+2)</w:t>
            </w:r>
          </w:p>
        </w:tc>
        <w:tc>
          <w:tcPr>
            <w:tcW w:w="2411" w:type="dxa"/>
            <w:tcBorders>
              <w:top w:val="single" w:sz="4" w:space="0" w:color="000000"/>
              <w:left w:val="single" w:sz="4" w:space="0" w:color="000000"/>
              <w:bottom w:val="single" w:sz="4" w:space="0" w:color="000000"/>
              <w:right w:val="single" w:sz="4" w:space="0" w:color="000000"/>
            </w:tcBorders>
          </w:tcPr>
          <w:p w14:paraId="0237E79E"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bl>
    <w:p w14:paraId="3AB8862D"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540038B3"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278C0864" w14:textId="77777777" w:rsidR="00D04D69" w:rsidRPr="00F35295" w:rsidRDefault="00D04D69" w:rsidP="00DA68D5">
      <w:pPr>
        <w:suppressAutoHyphens/>
        <w:spacing w:after="0" w:line="240" w:lineRule="auto"/>
        <w:rPr>
          <w:rFonts w:ascii="Times New Roman" w:hAnsi="Times New Roman"/>
          <w:i/>
          <w:color w:val="000000" w:themeColor="text1"/>
          <w:sz w:val="24"/>
          <w:szCs w:val="24"/>
          <w:lang w:eastAsia="zh-CN"/>
        </w:rPr>
      </w:pPr>
      <w:r w:rsidRPr="00F35295">
        <w:rPr>
          <w:rFonts w:ascii="Times New Roman" w:hAnsi="Times New Roman"/>
          <w:i/>
          <w:color w:val="000000" w:themeColor="text1"/>
          <w:sz w:val="24"/>
          <w:szCs w:val="24"/>
          <w:lang w:eastAsia="zh-CN"/>
        </w:rPr>
        <w:t>Objaśnienia:</w:t>
      </w:r>
    </w:p>
    <w:p w14:paraId="422AA43E" w14:textId="77777777" w:rsidR="00D04D69" w:rsidRPr="00F35295" w:rsidRDefault="00D04D69" w:rsidP="00DA68D5">
      <w:pPr>
        <w:suppressAutoHyphens/>
        <w:spacing w:after="0" w:line="240" w:lineRule="auto"/>
        <w:rPr>
          <w:rFonts w:ascii="Times New Roman" w:hAnsi="Times New Roman"/>
          <w:i/>
          <w:color w:val="000000" w:themeColor="text1"/>
          <w:sz w:val="24"/>
          <w:szCs w:val="24"/>
          <w:lang w:eastAsia="zh-CN"/>
        </w:rPr>
      </w:pPr>
    </w:p>
    <w:p w14:paraId="78EBB609"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i/>
          <w:color w:val="000000" w:themeColor="text1"/>
          <w:sz w:val="24"/>
          <w:szCs w:val="24"/>
          <w:lang w:eastAsia="zh-CN"/>
        </w:rPr>
        <w:t>*    - Niezbędne szczegółowe informacje na temat aparatury, w poniższej tabeli</w:t>
      </w:r>
    </w:p>
    <w:p w14:paraId="05B37D78"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51E1245B"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453CA700"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tbl>
      <w:tblPr>
        <w:tblW w:w="9899" w:type="dxa"/>
        <w:tblInd w:w="-48" w:type="dxa"/>
        <w:tblLayout w:type="fixed"/>
        <w:tblCellMar>
          <w:left w:w="70" w:type="dxa"/>
          <w:right w:w="70" w:type="dxa"/>
        </w:tblCellMar>
        <w:tblLook w:val="0000" w:firstRow="0" w:lastRow="0" w:firstColumn="0" w:lastColumn="0" w:noHBand="0" w:noVBand="0"/>
      </w:tblPr>
      <w:tblGrid>
        <w:gridCol w:w="2628"/>
        <w:gridCol w:w="7271"/>
      </w:tblGrid>
      <w:tr w:rsidR="00F35295" w:rsidRPr="00F35295" w14:paraId="161A2535" w14:textId="77777777" w:rsidTr="00033118">
        <w:tc>
          <w:tcPr>
            <w:tcW w:w="9899" w:type="dxa"/>
            <w:gridSpan w:val="2"/>
            <w:tcBorders>
              <w:top w:val="single" w:sz="4" w:space="0" w:color="000000"/>
              <w:left w:val="single" w:sz="4" w:space="0" w:color="000000"/>
              <w:bottom w:val="single" w:sz="4" w:space="0" w:color="000000"/>
              <w:right w:val="single" w:sz="4" w:space="0" w:color="000000"/>
            </w:tcBorders>
          </w:tcPr>
          <w:p w14:paraId="42DF9313"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b/>
                <w:color w:val="000000" w:themeColor="text1"/>
                <w:sz w:val="24"/>
                <w:szCs w:val="24"/>
                <w:lang w:eastAsia="zh-CN"/>
              </w:rPr>
              <w:t>Aparatura naukowo-badawcza</w:t>
            </w:r>
          </w:p>
        </w:tc>
      </w:tr>
      <w:tr w:rsidR="00F35295" w:rsidRPr="00F35295" w14:paraId="00AF4E98" w14:textId="77777777" w:rsidTr="00033118">
        <w:tc>
          <w:tcPr>
            <w:tcW w:w="2628" w:type="dxa"/>
            <w:tcBorders>
              <w:top w:val="single" w:sz="4" w:space="0" w:color="000000"/>
              <w:left w:val="single" w:sz="4" w:space="0" w:color="000000"/>
              <w:bottom w:val="single" w:sz="4" w:space="0" w:color="000000"/>
            </w:tcBorders>
          </w:tcPr>
          <w:p w14:paraId="04122BEA"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a) Rodzaj aparatury</w:t>
            </w:r>
          </w:p>
          <w:p w14:paraId="482B5253"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41021B56"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c>
          <w:tcPr>
            <w:tcW w:w="7271" w:type="dxa"/>
            <w:tcBorders>
              <w:top w:val="single" w:sz="4" w:space="0" w:color="000000"/>
              <w:left w:val="single" w:sz="4" w:space="0" w:color="000000"/>
              <w:bottom w:val="single" w:sz="4" w:space="0" w:color="000000"/>
              <w:right w:val="single" w:sz="4" w:space="0" w:color="000000"/>
            </w:tcBorders>
          </w:tcPr>
          <w:p w14:paraId="08DF7C46" w14:textId="77777777" w:rsidR="00D04D69" w:rsidRPr="00F35295" w:rsidRDefault="00D04D69" w:rsidP="00033118">
            <w:pPr>
              <w:suppressAutoHyphens/>
              <w:snapToGrid w:val="0"/>
              <w:spacing w:after="0" w:line="240" w:lineRule="auto"/>
              <w:rPr>
                <w:rFonts w:ascii="Times New Roman" w:hAnsi="Times New Roman"/>
                <w:color w:val="000000" w:themeColor="text1"/>
                <w:sz w:val="24"/>
                <w:szCs w:val="24"/>
                <w:lang w:eastAsia="zh-CN"/>
              </w:rPr>
            </w:pPr>
          </w:p>
        </w:tc>
      </w:tr>
      <w:tr w:rsidR="00F35295" w:rsidRPr="00F35295" w14:paraId="12B18E61" w14:textId="77777777" w:rsidTr="00033118">
        <w:tc>
          <w:tcPr>
            <w:tcW w:w="2628" w:type="dxa"/>
            <w:tcBorders>
              <w:top w:val="single" w:sz="4" w:space="0" w:color="000000"/>
              <w:left w:val="single" w:sz="4" w:space="0" w:color="000000"/>
              <w:bottom w:val="single" w:sz="4" w:space="0" w:color="000000"/>
            </w:tcBorders>
          </w:tcPr>
          <w:p w14:paraId="6066C36E"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b) Uzasadnienie zakupu </w:t>
            </w:r>
          </w:p>
          <w:p w14:paraId="6164453A"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     lub wytworzenia</w:t>
            </w:r>
          </w:p>
          <w:p w14:paraId="5EC0A772"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1FE4B767"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c>
          <w:tcPr>
            <w:tcW w:w="7271" w:type="dxa"/>
            <w:tcBorders>
              <w:top w:val="single" w:sz="4" w:space="0" w:color="000000"/>
              <w:left w:val="single" w:sz="4" w:space="0" w:color="000000"/>
              <w:bottom w:val="single" w:sz="4" w:space="0" w:color="000000"/>
              <w:right w:val="single" w:sz="4" w:space="0" w:color="000000"/>
            </w:tcBorders>
          </w:tcPr>
          <w:p w14:paraId="245CAEFB" w14:textId="77777777" w:rsidR="00D04D69" w:rsidRPr="00F35295" w:rsidRDefault="00D04D69" w:rsidP="00033118">
            <w:pPr>
              <w:suppressAutoHyphens/>
              <w:snapToGrid w:val="0"/>
              <w:spacing w:after="0" w:line="240" w:lineRule="auto"/>
              <w:rPr>
                <w:rFonts w:ascii="Times New Roman" w:hAnsi="Times New Roman"/>
                <w:color w:val="000000" w:themeColor="text1"/>
                <w:sz w:val="24"/>
                <w:szCs w:val="24"/>
                <w:lang w:eastAsia="zh-CN"/>
              </w:rPr>
            </w:pPr>
          </w:p>
        </w:tc>
      </w:tr>
    </w:tbl>
    <w:p w14:paraId="40AFE5BF" w14:textId="77777777" w:rsidR="00D04D69" w:rsidRPr="00F35295" w:rsidRDefault="00D04D69" w:rsidP="00DA68D5">
      <w:pPr>
        <w:suppressAutoHyphens/>
        <w:spacing w:after="0" w:line="240" w:lineRule="auto"/>
        <w:jc w:val="both"/>
        <w:rPr>
          <w:rFonts w:ascii="Times New Roman" w:hAnsi="Times New Roman"/>
          <w:color w:val="000000" w:themeColor="text1"/>
          <w:sz w:val="24"/>
          <w:szCs w:val="24"/>
          <w:lang w:eastAsia="zh-CN"/>
        </w:rPr>
      </w:pPr>
    </w:p>
    <w:p w14:paraId="370DA74E" w14:textId="77777777" w:rsidR="00D04D69" w:rsidRPr="00F35295" w:rsidRDefault="00D04D69" w:rsidP="00DA68D5">
      <w:pPr>
        <w:suppressAutoHyphens/>
        <w:spacing w:after="0" w:line="240" w:lineRule="auto"/>
        <w:jc w:val="both"/>
        <w:rPr>
          <w:rFonts w:ascii="Times New Roman" w:hAnsi="Times New Roman"/>
          <w:color w:val="000000" w:themeColor="text1"/>
          <w:sz w:val="24"/>
          <w:szCs w:val="24"/>
          <w:lang w:eastAsia="zh-CN"/>
        </w:rPr>
      </w:pPr>
    </w:p>
    <w:p w14:paraId="21D829CA"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Projekt realizowany w Centrum Medycyny Doświadczalnej Śląskiego Uniwersytetu Medycznego w Katowicach </w:t>
      </w:r>
      <w:r w:rsidRPr="00F35295">
        <w:rPr>
          <w:rFonts w:ascii="Times New Roman" w:hAnsi="Times New Roman"/>
          <w:i/>
          <w:color w:val="000000" w:themeColor="text1"/>
          <w:sz w:val="24"/>
          <w:szCs w:val="24"/>
          <w:lang w:eastAsia="zh-CN"/>
        </w:rPr>
        <w:t>(proszę zaznaczyć symbolem ,,X”):</w:t>
      </w:r>
    </w:p>
    <w:p w14:paraId="7CC7E4AC"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1B9CA6D4"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63B8CEBB" w14:textId="77777777" w:rsidR="00D04D69" w:rsidRPr="00F35295" w:rsidRDefault="00D04D69" w:rsidP="00DA68D5">
      <w:pPr>
        <w:suppressAutoHyphens/>
        <w:spacing w:after="0" w:line="240" w:lineRule="auto"/>
        <w:ind w:right="-257"/>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TAK □     NIE </w:t>
      </w:r>
    </w:p>
    <w:p w14:paraId="43DFD338" w14:textId="77777777" w:rsidR="00D04D69" w:rsidRPr="00F35295" w:rsidRDefault="00D04D69" w:rsidP="00DA68D5">
      <w:pPr>
        <w:suppressAutoHyphens/>
        <w:spacing w:after="0" w:line="240" w:lineRule="auto"/>
        <w:ind w:right="-257"/>
        <w:jc w:val="center"/>
        <w:rPr>
          <w:rFonts w:ascii="Times New Roman" w:hAnsi="Times New Roman"/>
          <w:color w:val="000000" w:themeColor="text1"/>
          <w:sz w:val="24"/>
          <w:szCs w:val="24"/>
          <w:lang w:eastAsia="zh-CN"/>
        </w:rPr>
        <w:sectPr w:rsidR="00D04D69" w:rsidRPr="00F35295" w:rsidSect="00385994">
          <w:pgSz w:w="11906" w:h="16838"/>
          <w:pgMar w:top="993" w:right="1418" w:bottom="1134" w:left="1418" w:header="709" w:footer="709" w:gutter="0"/>
          <w:cols w:space="708"/>
          <w:docGrid w:linePitch="360"/>
        </w:sectPr>
      </w:pPr>
    </w:p>
    <w:p w14:paraId="7CB6EBC6" w14:textId="77777777" w:rsidR="00D04D69" w:rsidRPr="00F35295" w:rsidRDefault="00D04D69" w:rsidP="00CA0AAE">
      <w:pPr>
        <w:suppressAutoHyphens/>
        <w:spacing w:after="0" w:line="240" w:lineRule="auto"/>
        <w:ind w:left="6372"/>
        <w:rPr>
          <w:rFonts w:ascii="Times New Roman" w:hAnsi="Times New Roman"/>
          <w:b/>
          <w:color w:val="000000" w:themeColor="text1"/>
          <w:sz w:val="20"/>
          <w:szCs w:val="20"/>
          <w:lang w:eastAsia="zh-CN"/>
        </w:rPr>
      </w:pPr>
      <w:bookmarkStart w:id="0" w:name="_GoBack"/>
      <w:bookmarkEnd w:id="0"/>
      <w:r w:rsidRPr="00F35295">
        <w:rPr>
          <w:rFonts w:ascii="Times New Roman" w:hAnsi="Times New Roman"/>
          <w:b/>
          <w:color w:val="000000" w:themeColor="text1"/>
          <w:sz w:val="20"/>
          <w:szCs w:val="20"/>
          <w:lang w:eastAsia="zh-CN"/>
        </w:rPr>
        <w:t xml:space="preserve">Załącznik Nr 2 do </w:t>
      </w:r>
      <w:r w:rsidRPr="00F35295">
        <w:rPr>
          <w:rFonts w:ascii="Times New Roman" w:hAnsi="Times New Roman"/>
          <w:b/>
          <w:i/>
          <w:color w:val="000000" w:themeColor="text1"/>
          <w:sz w:val="20"/>
          <w:szCs w:val="20"/>
          <w:lang w:eastAsia="zh-CN"/>
        </w:rPr>
        <w:t>Zasad</w:t>
      </w:r>
    </w:p>
    <w:p w14:paraId="1080025E"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19E7984F"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WNIOSEK O FINANSOWANIE ZADAŃ</w:t>
      </w:r>
    </w:p>
    <w:p w14:paraId="64CABF1A"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SŁUŻĄCYCH  ROZWOJOWI MŁODYCH NAUKOWCÓW (do 35 roku życia) </w:t>
      </w:r>
    </w:p>
    <w:p w14:paraId="51122F52"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W .......... R.</w:t>
      </w:r>
    </w:p>
    <w:p w14:paraId="41AE45B0" w14:textId="77777777" w:rsidR="00D04D69" w:rsidRPr="00F35295" w:rsidRDefault="00D04D69" w:rsidP="00DA68D5">
      <w:pPr>
        <w:keepNext/>
        <w:tabs>
          <w:tab w:val="num" w:pos="-567"/>
        </w:tabs>
        <w:suppressAutoHyphens/>
        <w:spacing w:before="240" w:after="60" w:line="240" w:lineRule="auto"/>
        <w:ind w:left="-567"/>
        <w:outlineLvl w:val="0"/>
        <w:rPr>
          <w:rFonts w:ascii="Times New Roman" w:hAnsi="Times New Roman"/>
          <w:b/>
          <w:bCs/>
          <w:color w:val="000000" w:themeColor="text1"/>
          <w:kern w:val="1"/>
          <w:sz w:val="20"/>
          <w:szCs w:val="32"/>
          <w:lang w:eastAsia="zh-CN"/>
        </w:rPr>
      </w:pPr>
      <w:r w:rsidRPr="00F35295">
        <w:rPr>
          <w:rFonts w:ascii="Times New Roman" w:hAnsi="Times New Roman"/>
          <w:b/>
          <w:bCs/>
          <w:color w:val="000000" w:themeColor="text1"/>
          <w:kern w:val="1"/>
          <w:sz w:val="32"/>
          <w:szCs w:val="32"/>
          <w:lang w:eastAsia="zh-CN"/>
        </w:rPr>
        <w:t>UWAGA</w:t>
      </w:r>
    </w:p>
    <w:p w14:paraId="55B4562A"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b/>
          <w:color w:val="000000" w:themeColor="text1"/>
          <w:sz w:val="20"/>
          <w:szCs w:val="24"/>
          <w:lang w:eastAsia="zh-CN"/>
        </w:rPr>
        <w:t>Rubryki samoczynnie dostosują się do wielkości wpisywanego tekstu.</w:t>
      </w:r>
    </w:p>
    <w:tbl>
      <w:tblPr>
        <w:tblW w:w="10206" w:type="dxa"/>
        <w:tblInd w:w="-497" w:type="dxa"/>
        <w:tblLayout w:type="fixed"/>
        <w:tblCellMar>
          <w:left w:w="70" w:type="dxa"/>
          <w:right w:w="70" w:type="dxa"/>
        </w:tblCellMar>
        <w:tblLook w:val="0000" w:firstRow="0" w:lastRow="0" w:firstColumn="0" w:lastColumn="0" w:noHBand="0" w:noVBand="0"/>
      </w:tblPr>
      <w:tblGrid>
        <w:gridCol w:w="5103"/>
        <w:gridCol w:w="2609"/>
        <w:gridCol w:w="2494"/>
      </w:tblGrid>
      <w:tr w:rsidR="00F35295" w:rsidRPr="00F35295" w14:paraId="3E29B901" w14:textId="77777777" w:rsidTr="00033118">
        <w:tc>
          <w:tcPr>
            <w:tcW w:w="7712" w:type="dxa"/>
            <w:gridSpan w:val="2"/>
            <w:tcBorders>
              <w:top w:val="single" w:sz="4" w:space="0" w:color="000000"/>
              <w:left w:val="single" w:sz="4" w:space="0" w:color="000000"/>
              <w:bottom w:val="single" w:sz="4" w:space="0" w:color="000000"/>
            </w:tcBorders>
          </w:tcPr>
          <w:p w14:paraId="025A7250" w14:textId="77777777" w:rsidR="00D04D69" w:rsidRPr="00F35295" w:rsidRDefault="00D04D69" w:rsidP="00033118">
            <w:pPr>
              <w:suppressAutoHyphens/>
              <w:spacing w:after="0" w:line="360" w:lineRule="auto"/>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Nazwa zadania badawczego planowanego do realizacji w ...... roku </w:t>
            </w:r>
          </w:p>
          <w:p w14:paraId="62E00D80" w14:textId="77777777" w:rsidR="00D04D69" w:rsidRPr="00F35295" w:rsidRDefault="00D04D69" w:rsidP="00033118">
            <w:pPr>
              <w:suppressAutoHyphens/>
              <w:spacing w:after="0" w:line="360" w:lineRule="auto"/>
              <w:jc w:val="both"/>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w tym tytuł rozprawy doktorskiej/habilitacyjnej.</w:t>
            </w:r>
          </w:p>
          <w:p w14:paraId="4872C84F"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767B6340"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769B854F"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475619AA"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c>
          <w:tcPr>
            <w:tcW w:w="2494" w:type="dxa"/>
            <w:tcBorders>
              <w:top w:val="single" w:sz="4" w:space="0" w:color="000000"/>
              <w:left w:val="single" w:sz="4" w:space="0" w:color="000000"/>
              <w:bottom w:val="single" w:sz="4" w:space="0" w:color="000000"/>
              <w:right w:val="single" w:sz="4" w:space="0" w:color="000000"/>
            </w:tcBorders>
          </w:tcPr>
          <w:p w14:paraId="78B8DDB8" w14:textId="77777777" w:rsidR="00F7583B" w:rsidRPr="00F35295" w:rsidRDefault="00F7583B" w:rsidP="00CA0AAE">
            <w:pPr>
              <w:suppressAutoHyphens/>
              <w:spacing w:after="0" w:line="240" w:lineRule="auto"/>
              <w:rPr>
                <w:rFonts w:ascii="Times New Roman" w:hAnsi="Times New Roman"/>
                <w:color w:val="000000" w:themeColor="text1"/>
                <w:szCs w:val="24"/>
                <w:lang w:eastAsia="zh-CN"/>
              </w:rPr>
            </w:pPr>
          </w:p>
          <w:p w14:paraId="6408B4E3" w14:textId="77777777" w:rsidR="00D04D69" w:rsidRPr="00F35295" w:rsidRDefault="00D04D69" w:rsidP="00CA0AAE">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Czy projekt stanowi kontynuację realizowanego w roku poprzednim zadania badawczego?</w:t>
            </w:r>
          </w:p>
          <w:p w14:paraId="671EE75C" w14:textId="77777777" w:rsidR="00F7583B" w:rsidRPr="00F35295" w:rsidRDefault="00F7583B" w:rsidP="00CA0AAE">
            <w:pPr>
              <w:suppressAutoHyphens/>
              <w:spacing w:after="0" w:line="240" w:lineRule="auto"/>
              <w:rPr>
                <w:rFonts w:ascii="Times New Roman" w:hAnsi="Times New Roman"/>
                <w:color w:val="000000" w:themeColor="text1"/>
                <w:szCs w:val="24"/>
                <w:lang w:eastAsia="zh-CN"/>
              </w:rPr>
            </w:pPr>
          </w:p>
          <w:p w14:paraId="3D105E7A" w14:textId="77777777" w:rsidR="00D04D69" w:rsidRPr="00F35295" w:rsidRDefault="00D04D69" w:rsidP="00CA0AAE">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TAK     □ NIE</w:t>
            </w:r>
          </w:p>
          <w:p w14:paraId="38054B62" w14:textId="77777777" w:rsidR="00D04D69" w:rsidRPr="00F35295" w:rsidRDefault="00D04D69" w:rsidP="00CA0AAE">
            <w:pPr>
              <w:suppressAutoHyphens/>
              <w:spacing w:after="0" w:line="240" w:lineRule="auto"/>
              <w:rPr>
                <w:rFonts w:ascii="Times New Roman" w:hAnsi="Times New Roman"/>
                <w:strike/>
                <w:color w:val="000000" w:themeColor="text1"/>
                <w:szCs w:val="24"/>
                <w:lang w:eastAsia="zh-CN"/>
              </w:rPr>
            </w:pPr>
          </w:p>
        </w:tc>
      </w:tr>
      <w:tr w:rsidR="00F35295" w:rsidRPr="00F35295" w14:paraId="39491BF1" w14:textId="77777777" w:rsidTr="00033118">
        <w:trPr>
          <w:trHeight w:val="525"/>
        </w:trPr>
        <w:tc>
          <w:tcPr>
            <w:tcW w:w="10206" w:type="dxa"/>
            <w:gridSpan w:val="3"/>
            <w:tcBorders>
              <w:top w:val="single" w:sz="4" w:space="0" w:color="000000"/>
              <w:left w:val="single" w:sz="4" w:space="0" w:color="000000"/>
              <w:bottom w:val="single" w:sz="4" w:space="0" w:color="000000"/>
              <w:right w:val="single" w:sz="4" w:space="0" w:color="000000"/>
            </w:tcBorders>
          </w:tcPr>
          <w:p w14:paraId="61AB435D"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Cs w:val="24"/>
                <w:lang w:eastAsia="zh-CN"/>
              </w:rPr>
              <w:t>Dane wnioskodawcy (</w:t>
            </w:r>
            <w:r w:rsidRPr="00F35295">
              <w:rPr>
                <w:rFonts w:ascii="Times New Roman" w:hAnsi="Times New Roman"/>
                <w:i/>
                <w:color w:val="000000" w:themeColor="text1"/>
                <w:szCs w:val="24"/>
                <w:lang w:eastAsia="zh-CN"/>
              </w:rPr>
              <w:t>tytuł zawodowy/stopień naukowy, imię i nazwisko, adres e-mail)</w:t>
            </w:r>
          </w:p>
          <w:p w14:paraId="02442520"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p>
          <w:p w14:paraId="0B50E40A"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 w:val="24"/>
                <w:szCs w:val="24"/>
                <w:lang w:eastAsia="zh-CN"/>
              </w:rPr>
              <w:t>………………………………………………………………………………………</w:t>
            </w:r>
          </w:p>
        </w:tc>
      </w:tr>
      <w:tr w:rsidR="00F35295" w:rsidRPr="00F35295" w14:paraId="05B97DA8" w14:textId="77777777" w:rsidTr="00033118">
        <w:trPr>
          <w:trHeight w:val="525"/>
        </w:trPr>
        <w:tc>
          <w:tcPr>
            <w:tcW w:w="10206" w:type="dxa"/>
            <w:gridSpan w:val="3"/>
            <w:tcBorders>
              <w:top w:val="single" w:sz="4" w:space="0" w:color="000000"/>
              <w:left w:val="single" w:sz="4" w:space="0" w:color="000000"/>
              <w:bottom w:val="single" w:sz="4" w:space="0" w:color="000000"/>
              <w:right w:val="single" w:sz="4" w:space="0" w:color="000000"/>
            </w:tcBorders>
          </w:tcPr>
          <w:p w14:paraId="44C1C1E3"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Stanowisko</w:t>
            </w:r>
          </w:p>
          <w:p w14:paraId="5837E7BF"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73C272C2"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00D80A8E" w14:textId="77777777" w:rsidTr="00033118">
        <w:trPr>
          <w:trHeight w:val="570"/>
        </w:trPr>
        <w:tc>
          <w:tcPr>
            <w:tcW w:w="10206" w:type="dxa"/>
            <w:gridSpan w:val="3"/>
            <w:tcBorders>
              <w:top w:val="single" w:sz="4" w:space="0" w:color="000000"/>
              <w:left w:val="single" w:sz="4" w:space="0" w:color="000000"/>
              <w:bottom w:val="single" w:sz="4" w:space="0" w:color="000000"/>
              <w:right w:val="single" w:sz="4" w:space="0" w:color="000000"/>
            </w:tcBorders>
          </w:tcPr>
          <w:p w14:paraId="38164F34"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Cs w:val="24"/>
                <w:lang w:eastAsia="zh-CN"/>
              </w:rPr>
              <w:t>Jednostka organizacyjna SUM</w:t>
            </w:r>
          </w:p>
          <w:p w14:paraId="4AE94812"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727EADA2"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31D55550" w14:textId="77777777" w:rsidTr="00033118">
        <w:tc>
          <w:tcPr>
            <w:tcW w:w="10206" w:type="dxa"/>
            <w:gridSpan w:val="3"/>
            <w:tcBorders>
              <w:top w:val="single" w:sz="4" w:space="0" w:color="000000"/>
              <w:left w:val="single" w:sz="4" w:space="0" w:color="000000"/>
              <w:bottom w:val="single" w:sz="4" w:space="0" w:color="000000"/>
              <w:right w:val="single" w:sz="4" w:space="0" w:color="000000"/>
            </w:tcBorders>
          </w:tcPr>
          <w:p w14:paraId="7B198FDF"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Wydział</w:t>
            </w:r>
          </w:p>
          <w:p w14:paraId="1EB15740"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146CED39"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104FF230" w14:textId="77777777" w:rsidTr="00033118">
        <w:trPr>
          <w:trHeight w:val="1275"/>
        </w:trPr>
        <w:tc>
          <w:tcPr>
            <w:tcW w:w="10206" w:type="dxa"/>
            <w:gridSpan w:val="3"/>
            <w:tcBorders>
              <w:top w:val="single" w:sz="4" w:space="0" w:color="000000"/>
              <w:left w:val="single" w:sz="4" w:space="0" w:color="000000"/>
              <w:bottom w:val="single" w:sz="4" w:space="0" w:color="auto"/>
              <w:right w:val="single" w:sz="4" w:space="0" w:color="000000"/>
            </w:tcBorders>
          </w:tcPr>
          <w:p w14:paraId="60369AFA" w14:textId="77777777" w:rsidR="00D04D69" w:rsidRPr="00F35295" w:rsidRDefault="00D04D69" w:rsidP="00033118">
            <w:pPr>
              <w:suppressAutoHyphens/>
              <w:snapToGrid w:val="0"/>
              <w:spacing w:after="0" w:line="240" w:lineRule="auto"/>
              <w:rPr>
                <w:rFonts w:ascii="Times New Roman" w:hAnsi="Times New Roman"/>
                <w:color w:val="000000" w:themeColor="text1"/>
                <w:szCs w:val="24"/>
                <w:lang w:eastAsia="zh-CN"/>
              </w:rPr>
            </w:pPr>
          </w:p>
          <w:p w14:paraId="29E45C83"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Rodzaj projektu (</w:t>
            </w:r>
            <w:r w:rsidRPr="00F35295">
              <w:rPr>
                <w:rFonts w:ascii="Times New Roman" w:hAnsi="Times New Roman"/>
                <w:i/>
                <w:color w:val="000000" w:themeColor="text1"/>
                <w:szCs w:val="24"/>
                <w:lang w:eastAsia="zh-CN"/>
              </w:rPr>
              <w:t>proszę zaznaczyć symbolem „X”</w:t>
            </w:r>
            <w:r w:rsidRPr="00F35295">
              <w:rPr>
                <w:rFonts w:ascii="Times New Roman" w:hAnsi="Times New Roman"/>
                <w:color w:val="000000" w:themeColor="text1"/>
                <w:szCs w:val="24"/>
                <w:lang w:eastAsia="zh-CN"/>
              </w:rPr>
              <w:t>):</w:t>
            </w:r>
          </w:p>
          <w:p w14:paraId="38BDD273"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habilitacyjny  □    </w:t>
            </w:r>
          </w:p>
          <w:p w14:paraId="653F5CD8"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doktorski  □   </w:t>
            </w:r>
          </w:p>
          <w:p w14:paraId="4AD9A6DB"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żadne z powyższych □</w:t>
            </w:r>
          </w:p>
          <w:p w14:paraId="1AE2F7FA"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tc>
      </w:tr>
      <w:tr w:rsidR="00F35295" w:rsidRPr="00F35295" w14:paraId="47DBD6BD" w14:textId="77777777" w:rsidTr="00033118">
        <w:trPr>
          <w:trHeight w:val="766"/>
        </w:trPr>
        <w:tc>
          <w:tcPr>
            <w:tcW w:w="10206" w:type="dxa"/>
            <w:gridSpan w:val="3"/>
            <w:tcBorders>
              <w:top w:val="single" w:sz="4" w:space="0" w:color="auto"/>
              <w:left w:val="single" w:sz="4" w:space="0" w:color="auto"/>
              <w:right w:val="single" w:sz="4" w:space="0" w:color="auto"/>
            </w:tcBorders>
            <w:vAlign w:val="center"/>
          </w:tcPr>
          <w:p w14:paraId="660AD009"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Dziedzina/Dyscyplina naukowa</w:t>
            </w:r>
          </w:p>
        </w:tc>
      </w:tr>
      <w:tr w:rsidR="00F35295" w:rsidRPr="00F35295" w14:paraId="5DE26D18" w14:textId="77777777" w:rsidTr="00033118">
        <w:trPr>
          <w:trHeight w:val="766"/>
        </w:trPr>
        <w:tc>
          <w:tcPr>
            <w:tcW w:w="5103" w:type="dxa"/>
            <w:tcBorders>
              <w:left w:val="single" w:sz="4" w:space="0" w:color="000000"/>
              <w:bottom w:val="single" w:sz="4" w:space="0" w:color="000000"/>
            </w:tcBorders>
          </w:tcPr>
          <w:p w14:paraId="57C9F8F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b/>
                <w:iCs/>
                <w:color w:val="000000" w:themeColor="text1"/>
                <w:szCs w:val="24"/>
                <w:lang w:eastAsia="zh-CN"/>
              </w:rPr>
              <w:t xml:space="preserve">1.Nauki przyrodnicze                                                                         </w:t>
            </w:r>
          </w:p>
          <w:p w14:paraId="7A60C93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matematyka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r w:rsidRPr="00F35295">
              <w:rPr>
                <w:rFonts w:ascii="Times New Roman" w:hAnsi="Times New Roman"/>
                <w:iCs/>
                <w:color w:val="000000" w:themeColor="text1"/>
                <w:szCs w:val="24"/>
                <w:lang w:eastAsia="zh-CN"/>
              </w:rPr>
              <w:t xml:space="preserve"> </w:t>
            </w:r>
          </w:p>
          <w:p w14:paraId="6E14004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nauki o komputerach i informatyka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05B4763"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nauki fizyczne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8CE5F3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nauki chemiczne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028321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nauki o Ziemi i środowisku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116D6D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nauki biologiczne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43D4701"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inne nauki przyrodnicze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DD9DB1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29B6C026"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2. Nauki inżynieryjne i techniczne</w:t>
            </w:r>
          </w:p>
          <w:p w14:paraId="62F62DA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inżynieria lądowa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942FE59" w14:textId="77777777" w:rsidR="00D04D69" w:rsidRPr="00F35295" w:rsidRDefault="00D04D69" w:rsidP="00033118">
            <w:pPr>
              <w:suppressAutoHyphens/>
              <w:spacing w:after="0" w:line="240" w:lineRule="auto"/>
              <w:ind w:left="281" w:hanging="281"/>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elektrotechnika, elektronika, inżynieria    informatyczna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A244E29"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inżynieria mechaniczna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DD74CB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inżynieria chemiczna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7A6EFC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inżynieria materiałowa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A4A9E3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inżynieria medyczna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BA33D93"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inżynieria środowiskowa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07E1BB2"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h) biotechnologia środowiskowa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0F9801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i) biotechnologia przemysłowa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EB2BE2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j) nanotechnologia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A35BDE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k) inne nauki inżynieryjne i technologie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AC40C55"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5. Nauki społeczne</w:t>
            </w:r>
          </w:p>
          <w:p w14:paraId="2E19ED8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psychologia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3BAF771"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ekonomia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6B36CE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pedagogika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C651B3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socjologia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DD1727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prawo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720C0C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nauki polityczne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E91718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geografia społeczna i gospodarcza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CBE42C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h) media i komunikowanie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A15BA1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i) inne nauki społeczne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E90FBB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7B1582E1"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b/>
                <w:iCs/>
                <w:color w:val="000000" w:themeColor="text1"/>
                <w:szCs w:val="24"/>
                <w:lang w:eastAsia="zh-CN"/>
              </w:rPr>
              <w:t xml:space="preserve"> </w:t>
            </w:r>
          </w:p>
        </w:tc>
        <w:tc>
          <w:tcPr>
            <w:tcW w:w="5103" w:type="dxa"/>
            <w:gridSpan w:val="2"/>
            <w:tcBorders>
              <w:bottom w:val="single" w:sz="4" w:space="0" w:color="auto"/>
              <w:right w:val="single" w:sz="4" w:space="0" w:color="auto"/>
            </w:tcBorders>
          </w:tcPr>
          <w:p w14:paraId="034AE50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6B42128A"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3. Nauki medyczne i nauki o zdrowiu</w:t>
            </w:r>
          </w:p>
          <w:p w14:paraId="60CE2AC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medycyna ogólna (anatomia i morfologia, genetyka ludzka, immunologia, </w:t>
            </w:r>
            <w:proofErr w:type="spellStart"/>
            <w:r w:rsidRPr="00F35295">
              <w:rPr>
                <w:rFonts w:ascii="Times New Roman" w:hAnsi="Times New Roman"/>
                <w:iCs/>
                <w:color w:val="000000" w:themeColor="text1"/>
                <w:szCs w:val="24"/>
                <w:lang w:eastAsia="zh-CN"/>
              </w:rPr>
              <w:t>neuronauki</w:t>
            </w:r>
            <w:proofErr w:type="spellEnd"/>
            <w:r w:rsidRPr="00F35295">
              <w:rPr>
                <w:rFonts w:ascii="Times New Roman" w:hAnsi="Times New Roman"/>
                <w:iCs/>
                <w:color w:val="000000" w:themeColor="text1"/>
                <w:szCs w:val="24"/>
                <w:lang w:eastAsia="zh-CN"/>
              </w:rPr>
              <w:t xml:space="preserve">, farmakologia                 i farmacja, chemia medyczna, toksykologia, fizjologia, patologia)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04BDB6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medycyna kliniczna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92CC05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nauka o zdrowiu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4DC36E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biotechnologia medyczna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F331F93"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medyczne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74F1435"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0FC70BE0"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621F42F3"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4. Nauki rolnicze</w:t>
            </w:r>
          </w:p>
          <w:p w14:paraId="6458556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rolnictwo, leśnictwo i rybołówstwo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BD1CE5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nauka o zwierzętach i mleczarstwie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AE61C6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nauki weterynaryjne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8DD513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biotechnologia rolnicza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D82BAF3"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rolnicze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B4AC6A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5EB4E93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5D639AF3"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513C506A"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11E5E12E"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6. Nauki humanistyczne</w:t>
            </w:r>
          </w:p>
          <w:p w14:paraId="3AFC600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historia i archeologia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EFDB15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języki i literatura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589D9B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filozofia, etyka i religia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471D31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sztuka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DBBE721"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humanistyczne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C9ECBC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32FD907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449C6EB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40502684"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r>
      <w:tr w:rsidR="00F35295" w:rsidRPr="00F35295" w14:paraId="53F7FECD" w14:textId="77777777" w:rsidTr="00033118">
        <w:tc>
          <w:tcPr>
            <w:tcW w:w="10206" w:type="dxa"/>
            <w:gridSpan w:val="3"/>
            <w:tcBorders>
              <w:top w:val="single" w:sz="4" w:space="0" w:color="000000"/>
              <w:left w:val="single" w:sz="4" w:space="0" w:color="000000"/>
              <w:bottom w:val="single" w:sz="4" w:space="0" w:color="000000"/>
              <w:right w:val="single" w:sz="4" w:space="0" w:color="000000"/>
            </w:tcBorders>
          </w:tcPr>
          <w:p w14:paraId="52801513"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16B54E33"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Czy planuje się komercjalizację wyników badań</w:t>
            </w:r>
          </w:p>
          <w:p w14:paraId="4485BB44"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596DF725" w14:textId="77777777" w:rsidR="00D04D69" w:rsidRPr="00F35295" w:rsidRDefault="00D04D69" w:rsidP="00DA68D5">
            <w:pPr>
              <w:pStyle w:val="Akapitzlist"/>
              <w:numPr>
                <w:ilvl w:val="0"/>
                <w:numId w:val="17"/>
              </w:num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TAK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AAF1F4E" w14:textId="77777777" w:rsidR="00D04D69" w:rsidRPr="00F35295" w:rsidRDefault="00D04D69" w:rsidP="00DA68D5">
            <w:pPr>
              <w:pStyle w:val="Akapitzlist"/>
              <w:numPr>
                <w:ilvl w:val="0"/>
                <w:numId w:val="17"/>
              </w:num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NIE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B50DD82" w14:textId="77777777" w:rsidR="00D04D69" w:rsidRPr="00F35295" w:rsidRDefault="00D04D69" w:rsidP="00033118">
            <w:pPr>
              <w:pStyle w:val="Akapitzlist"/>
              <w:suppressAutoHyphens/>
              <w:spacing w:after="0" w:line="240" w:lineRule="auto"/>
              <w:ind w:left="360"/>
              <w:jc w:val="both"/>
              <w:rPr>
                <w:rFonts w:ascii="Times New Roman" w:hAnsi="Times New Roman"/>
                <w:iCs/>
                <w:color w:val="000000" w:themeColor="text1"/>
                <w:szCs w:val="24"/>
                <w:lang w:eastAsia="zh-CN"/>
              </w:rPr>
            </w:pPr>
          </w:p>
          <w:p w14:paraId="484EACD4"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Jeśli TAK, proszę wskazać w jaki sposób</w:t>
            </w:r>
          </w:p>
          <w:p w14:paraId="0D490A6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wynalazek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61FB1A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wzór użytkowy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8F051E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wzór przemysłowy lub topografia układu scalonego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681ED4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wyhodowana albo odkryta i wprowadzona odmiana rośliny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1784351"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7DBB265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praca rozwojowa*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FBA75A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7F4066E6"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iCs/>
                <w:color w:val="000000" w:themeColor="text1"/>
                <w:szCs w:val="24"/>
                <w:lang w:eastAsia="zh-CN"/>
              </w:rPr>
              <w:t xml:space="preserve">- żadne z powyższych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4B88096" w14:textId="77777777" w:rsidR="00D04D69" w:rsidRPr="00F35295" w:rsidRDefault="00D04D69" w:rsidP="00033118">
            <w:pPr>
              <w:suppressAutoHyphens/>
              <w:spacing w:after="0" w:line="240" w:lineRule="auto"/>
              <w:jc w:val="both"/>
              <w:rPr>
                <w:rFonts w:ascii="Times New Roman" w:hAnsi="Times New Roman"/>
                <w:color w:val="000000" w:themeColor="text1"/>
                <w:sz w:val="20"/>
                <w:szCs w:val="20"/>
                <w:lang w:eastAsia="zh-CN"/>
              </w:rPr>
            </w:pPr>
          </w:p>
          <w:p w14:paraId="1529DE3A" w14:textId="77777777"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b/>
                <w:iCs/>
                <w:color w:val="000000" w:themeColor="text1"/>
                <w:sz w:val="20"/>
                <w:szCs w:val="20"/>
                <w:lang w:eastAsia="zh-CN"/>
              </w:rPr>
              <w:t>*prace rozwojowe</w:t>
            </w:r>
            <w:r w:rsidRPr="00F35295">
              <w:rPr>
                <w:rFonts w:ascii="Times New Roman" w:hAnsi="Times New Roman"/>
                <w:iCs/>
                <w:color w:val="000000" w:themeColor="text1"/>
                <w:sz w:val="20"/>
                <w:szCs w:val="20"/>
                <w:lang w:eastAsia="zh-CN"/>
              </w:rPr>
              <w:t xml:space="preserve"> – </w:t>
            </w:r>
            <w:r w:rsidRPr="00F35295">
              <w:rPr>
                <w:rFonts w:ascii="Times New Roman" w:hAnsi="Times New Roman"/>
                <w:i/>
                <w:iCs/>
                <w:color w:val="000000" w:themeColor="text1"/>
                <w:sz w:val="20"/>
                <w:szCs w:val="20"/>
                <w:lang w:eastAsia="zh-CN"/>
              </w:rPr>
              <w:t>nabywanie, łączenie, kształtowanie i wykorzystywanie dostępnej aktualnie wiedzy i umiejętności                   z dziedziny nauki, technologii i działalności gospodarczej oraz innej wiedzy i umiejętności do planowania produkcji oraz tworzenia i projektowania nowych, zmienionych lub ulepszonych produktów, procesów i usług, z wyłączeniem prac obejmujących rutynowe i okresowe zmiany wprowadzane do produktów, linii produkcyjnych, procesów wytwórczych, istniejących usług oraz innych operacji w toku, nawet jeżeli takie zmiany mają charakter ulepszeń, w szczególności:</w:t>
            </w:r>
          </w:p>
          <w:p w14:paraId="023F017C" w14:textId="77777777"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i/>
                <w:iCs/>
                <w:color w:val="000000" w:themeColor="text1"/>
                <w:sz w:val="20"/>
                <w:szCs w:val="20"/>
                <w:lang w:eastAsia="zh-CN"/>
              </w:rPr>
              <w:t>a) opracowywanie prototypów i projektów pilotażowych oraz demonstracje, testowanie i walidację nowych lub ulepszonych produktów, procesów lub usług w otoczeniu stanowiącym model warunków rzeczywistego funkcjonowania, których głównym celem jest dalsze udoskonalenie techniczne produktów, procesów lub usług, których ostateczny kształt nie został określony,</w:t>
            </w:r>
          </w:p>
          <w:p w14:paraId="46289E2E" w14:textId="279E96A8"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i/>
                <w:iCs/>
                <w:color w:val="000000" w:themeColor="text1"/>
                <w:sz w:val="20"/>
                <w:szCs w:val="20"/>
                <w:lang w:eastAsia="zh-CN"/>
              </w:rPr>
              <w:t xml:space="preserve">b) opracowywanie prototypów i projektów pilotażowych, które można wykorzystać do celów komercyjnych, w przypadku gdy prototyp lub projekt pilotażowy stanowi produkt końcowy gotowy do wykorzystania komercyjnego, a jego produkcja wyłącznie do celów demonstracyjnych i walidacyjnych jest zbyt kosztowna </w:t>
            </w:r>
            <w:r w:rsidRPr="00F35295">
              <w:rPr>
                <w:rFonts w:ascii="Times New Roman" w:hAnsi="Times New Roman"/>
                <w:iCs/>
                <w:color w:val="000000" w:themeColor="text1"/>
                <w:sz w:val="20"/>
                <w:szCs w:val="20"/>
                <w:lang w:eastAsia="zh-CN"/>
              </w:rPr>
              <w:t>(zgodnie z ustawą z dnia 30 kwietnia 2010 r. o zasadach finansowania nauki</w:t>
            </w:r>
            <w:r w:rsidR="00DA65EA" w:rsidRPr="00F35295">
              <w:rPr>
                <w:rFonts w:ascii="Times New Roman" w:hAnsi="Times New Roman"/>
                <w:iCs/>
                <w:color w:val="000000" w:themeColor="text1"/>
                <w:sz w:val="20"/>
                <w:szCs w:val="20"/>
                <w:lang w:eastAsia="zh-CN"/>
              </w:rPr>
              <w:t>)</w:t>
            </w:r>
            <w:r w:rsidR="00F7583B" w:rsidRPr="00F35295">
              <w:rPr>
                <w:rFonts w:ascii="Times New Roman" w:hAnsi="Times New Roman"/>
                <w:iCs/>
                <w:color w:val="000000" w:themeColor="text1"/>
                <w:sz w:val="20"/>
                <w:szCs w:val="20"/>
                <w:lang w:eastAsia="zh-CN"/>
              </w:rPr>
              <w:t>.</w:t>
            </w:r>
          </w:p>
          <w:p w14:paraId="1F492408" w14:textId="77777777" w:rsidR="00D04D69" w:rsidRPr="00F35295" w:rsidRDefault="00D04D69" w:rsidP="00033118">
            <w:pPr>
              <w:suppressAutoHyphens/>
              <w:snapToGrid w:val="0"/>
              <w:spacing w:after="0" w:line="240" w:lineRule="auto"/>
              <w:rPr>
                <w:rFonts w:ascii="Times New Roman" w:hAnsi="Times New Roman"/>
                <w:color w:val="000000" w:themeColor="text1"/>
                <w:szCs w:val="24"/>
                <w:lang w:eastAsia="zh-CN"/>
              </w:rPr>
            </w:pPr>
          </w:p>
        </w:tc>
      </w:tr>
      <w:tr w:rsidR="00F35295" w:rsidRPr="00F35295" w14:paraId="75FF0527" w14:textId="77777777" w:rsidTr="00033118">
        <w:tc>
          <w:tcPr>
            <w:tcW w:w="10206" w:type="dxa"/>
            <w:gridSpan w:val="3"/>
            <w:tcBorders>
              <w:top w:val="single" w:sz="4" w:space="0" w:color="000000"/>
              <w:left w:val="single" w:sz="4" w:space="0" w:color="000000"/>
              <w:bottom w:val="single" w:sz="4" w:space="0" w:color="000000"/>
              <w:right w:val="single" w:sz="4" w:space="0" w:color="000000"/>
            </w:tcBorders>
          </w:tcPr>
          <w:p w14:paraId="6BF6EBA4" w14:textId="77777777" w:rsidR="00D04D69" w:rsidRPr="00F35295" w:rsidRDefault="00D04D69" w:rsidP="00033118">
            <w:pPr>
              <w:suppressAutoHyphens/>
              <w:snapToGrid w:val="0"/>
              <w:spacing w:after="0" w:line="240" w:lineRule="auto"/>
              <w:rPr>
                <w:rFonts w:ascii="Times New Roman" w:hAnsi="Times New Roman"/>
                <w:color w:val="000000" w:themeColor="text1"/>
                <w:szCs w:val="24"/>
                <w:lang w:eastAsia="zh-CN"/>
              </w:rPr>
            </w:pPr>
          </w:p>
          <w:p w14:paraId="7ABAE55D"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Wnioskowana kwota finansowania : ……………………………… zł</w:t>
            </w:r>
          </w:p>
          <w:p w14:paraId="6EFE2B7A"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27D6C98E"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tc>
      </w:tr>
      <w:tr w:rsidR="00F35295" w:rsidRPr="00F35295" w14:paraId="6CDC86A9" w14:textId="77777777" w:rsidTr="00033118">
        <w:trPr>
          <w:cantSplit/>
          <w:trHeight w:val="1110"/>
        </w:trPr>
        <w:tc>
          <w:tcPr>
            <w:tcW w:w="10206" w:type="dxa"/>
            <w:gridSpan w:val="3"/>
            <w:tcBorders>
              <w:top w:val="single" w:sz="4" w:space="0" w:color="000000"/>
              <w:left w:val="single" w:sz="4" w:space="0" w:color="000000"/>
              <w:bottom w:val="single" w:sz="4" w:space="0" w:color="000000"/>
              <w:right w:val="single" w:sz="4" w:space="0" w:color="000000"/>
            </w:tcBorders>
          </w:tcPr>
          <w:p w14:paraId="5375AEB0" w14:textId="77777777" w:rsidR="00D04D69" w:rsidRPr="00F35295" w:rsidRDefault="00D04D69" w:rsidP="00CA0AAE">
            <w:pPr>
              <w:suppressAutoHyphens/>
              <w:spacing w:after="0" w:line="240" w:lineRule="auto"/>
              <w:jc w:val="center"/>
              <w:rPr>
                <w:rFonts w:ascii="Times New Roman" w:hAnsi="Times New Roman"/>
                <w:color w:val="000000" w:themeColor="text1"/>
                <w:szCs w:val="24"/>
                <w:lang w:eastAsia="zh-CN"/>
              </w:rPr>
            </w:pPr>
          </w:p>
          <w:p w14:paraId="64BB8A26" w14:textId="77777777" w:rsidR="00D04D69" w:rsidRPr="00F35295" w:rsidRDefault="00D04D69" w:rsidP="00CA0AAE">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Projekt wymaga/nie wymaga opinii właściwej komisji etycznej :</w:t>
            </w:r>
          </w:p>
          <w:p w14:paraId="09AFC972" w14:textId="77777777" w:rsidR="00D04D69" w:rsidRPr="00F35295" w:rsidRDefault="00D04D69" w:rsidP="00CA0AAE">
            <w:pPr>
              <w:suppressAutoHyphens/>
              <w:spacing w:after="0" w:line="240" w:lineRule="auto"/>
              <w:jc w:val="center"/>
              <w:rPr>
                <w:rFonts w:ascii="Times New Roman" w:hAnsi="Times New Roman"/>
                <w:color w:val="000000" w:themeColor="text1"/>
                <w:szCs w:val="24"/>
                <w:lang w:eastAsia="zh-CN"/>
              </w:rPr>
            </w:pPr>
          </w:p>
          <w:p w14:paraId="37CFD4A2" w14:textId="77777777" w:rsidR="00D04D69" w:rsidRPr="00F35295" w:rsidRDefault="00D04D69" w:rsidP="00CA0AAE">
            <w:pPr>
              <w:pStyle w:val="Akapitzlist"/>
              <w:numPr>
                <w:ilvl w:val="0"/>
                <w:numId w:val="20"/>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komisji bioetycznej* □                   </w:t>
            </w:r>
          </w:p>
          <w:p w14:paraId="3B1D29DC" w14:textId="77777777" w:rsidR="00D04D69" w:rsidRPr="00F35295" w:rsidRDefault="00D04D69" w:rsidP="00CA0AAE">
            <w:pPr>
              <w:pStyle w:val="Akapitzlist"/>
              <w:numPr>
                <w:ilvl w:val="0"/>
                <w:numId w:val="20"/>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lokalnej komisji etycznej ds. doświadczeń na zwierzętach** □</w:t>
            </w:r>
          </w:p>
          <w:p w14:paraId="68DBC30C" w14:textId="77777777" w:rsidR="00D04D69" w:rsidRPr="00F35295" w:rsidRDefault="00D04D69" w:rsidP="00CA0AAE">
            <w:pPr>
              <w:pStyle w:val="Akapitzlist"/>
              <w:numPr>
                <w:ilvl w:val="0"/>
                <w:numId w:val="20"/>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innego właściwego do wydania opinii organu □ </w:t>
            </w:r>
          </w:p>
          <w:p w14:paraId="51D6934D" w14:textId="77777777" w:rsidR="00D04D69" w:rsidRPr="00F35295" w:rsidRDefault="00D04D69" w:rsidP="00CA0AAE">
            <w:pPr>
              <w:pStyle w:val="Akapitzlist"/>
              <w:numPr>
                <w:ilvl w:val="0"/>
                <w:numId w:val="20"/>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nie wymaga □</w:t>
            </w:r>
          </w:p>
          <w:p w14:paraId="2FDDD90D" w14:textId="77777777" w:rsidR="00D04D69" w:rsidRPr="00F35295" w:rsidRDefault="00D04D69" w:rsidP="00CA0AAE">
            <w:pPr>
              <w:suppressAutoHyphens/>
              <w:snapToGrid w:val="0"/>
              <w:spacing w:after="0" w:line="240" w:lineRule="auto"/>
              <w:jc w:val="center"/>
              <w:rPr>
                <w:rFonts w:ascii="Times New Roman" w:hAnsi="Times New Roman"/>
                <w:color w:val="000000" w:themeColor="text1"/>
                <w:sz w:val="24"/>
                <w:szCs w:val="24"/>
                <w:lang w:eastAsia="zh-CN"/>
              </w:rPr>
            </w:pPr>
          </w:p>
        </w:tc>
      </w:tr>
      <w:tr w:rsidR="00F35295" w:rsidRPr="00F35295" w14:paraId="622D89AE" w14:textId="77777777" w:rsidTr="00033118">
        <w:trPr>
          <w:cantSplit/>
          <w:trHeight w:val="850"/>
        </w:trPr>
        <w:tc>
          <w:tcPr>
            <w:tcW w:w="10206" w:type="dxa"/>
            <w:gridSpan w:val="3"/>
            <w:tcBorders>
              <w:top w:val="single" w:sz="4" w:space="0" w:color="000000"/>
              <w:left w:val="single" w:sz="4" w:space="0" w:color="000000"/>
              <w:bottom w:val="single" w:sz="4" w:space="0" w:color="000000"/>
              <w:right w:val="single" w:sz="4" w:space="0" w:color="000000"/>
            </w:tcBorders>
          </w:tcPr>
          <w:p w14:paraId="6326F169"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p>
          <w:p w14:paraId="68083843" w14:textId="77777777" w:rsidR="00D04D69" w:rsidRPr="00F35295" w:rsidRDefault="00D04D69" w:rsidP="00033118">
            <w:pPr>
              <w:suppressAutoHyphens/>
              <w:spacing w:after="0" w:line="240" w:lineRule="auto"/>
              <w:jc w:val="center"/>
              <w:rPr>
                <w:rFonts w:ascii="Times New Roman" w:hAnsi="Times New Roman"/>
                <w:color w:val="000000" w:themeColor="text1"/>
                <w:sz w:val="20"/>
                <w:szCs w:val="24"/>
                <w:lang w:eastAsia="zh-CN"/>
              </w:rPr>
            </w:pPr>
            <w:r w:rsidRPr="00F35295">
              <w:rPr>
                <w:rFonts w:ascii="Times New Roman" w:hAnsi="Times New Roman"/>
                <w:color w:val="000000" w:themeColor="text1"/>
                <w:sz w:val="24"/>
                <w:szCs w:val="24"/>
                <w:lang w:eastAsia="zh-CN"/>
              </w:rPr>
              <w:t>………………………………….</w:t>
            </w:r>
          </w:p>
          <w:p w14:paraId="1E634A7E"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0"/>
                <w:szCs w:val="24"/>
                <w:lang w:eastAsia="zh-CN"/>
              </w:rPr>
              <w:t>Podpis Wnioskodawcy, Data</w:t>
            </w:r>
          </w:p>
        </w:tc>
      </w:tr>
      <w:tr w:rsidR="00F35295" w:rsidRPr="00F35295" w14:paraId="621BCBB1" w14:textId="77777777" w:rsidTr="00033118">
        <w:trPr>
          <w:cantSplit/>
          <w:trHeight w:val="2148"/>
        </w:trPr>
        <w:tc>
          <w:tcPr>
            <w:tcW w:w="10206" w:type="dxa"/>
            <w:gridSpan w:val="3"/>
            <w:tcBorders>
              <w:top w:val="single" w:sz="4" w:space="0" w:color="000000"/>
              <w:left w:val="single" w:sz="4" w:space="0" w:color="000000"/>
              <w:bottom w:val="single" w:sz="4" w:space="0" w:color="000000"/>
              <w:right w:val="single" w:sz="4" w:space="0" w:color="000000"/>
            </w:tcBorders>
          </w:tcPr>
          <w:p w14:paraId="0807C41D"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Oświadczenie Kierownika jednostki organizacyjnej</w:t>
            </w:r>
          </w:p>
          <w:p w14:paraId="2CFB2F3A"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3B4FA1BB"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Wyrażam zgodę na realizację zadania badawczego</w:t>
            </w:r>
          </w:p>
          <w:p w14:paraId="78FC5EB8"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Cs w:val="24"/>
                <w:lang w:eastAsia="zh-CN"/>
              </w:rPr>
              <w:t>w kierowanej przeze mnie jednostce</w:t>
            </w:r>
          </w:p>
          <w:p w14:paraId="04CAA63E"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6D58537D"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7087E0BD" w14:textId="77777777" w:rsidR="00D04D69" w:rsidRPr="00F35295" w:rsidRDefault="00D04D69" w:rsidP="00033118">
            <w:pPr>
              <w:suppressAutoHyphens/>
              <w:spacing w:after="0" w:line="240" w:lineRule="auto"/>
              <w:jc w:val="center"/>
              <w:rPr>
                <w:rFonts w:ascii="Times New Roman" w:hAnsi="Times New Roman"/>
                <w:color w:val="000000" w:themeColor="text1"/>
                <w:sz w:val="20"/>
                <w:szCs w:val="24"/>
                <w:lang w:eastAsia="zh-CN"/>
              </w:rPr>
            </w:pPr>
            <w:r w:rsidRPr="00F35295">
              <w:rPr>
                <w:rFonts w:ascii="Times New Roman" w:hAnsi="Times New Roman"/>
                <w:color w:val="000000" w:themeColor="text1"/>
                <w:sz w:val="24"/>
                <w:szCs w:val="24"/>
                <w:lang w:eastAsia="zh-CN"/>
              </w:rPr>
              <w:t>………………………………….</w:t>
            </w:r>
          </w:p>
          <w:p w14:paraId="27C59618"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0"/>
                <w:szCs w:val="24"/>
                <w:lang w:eastAsia="zh-CN"/>
              </w:rPr>
              <w:t>Podpis , Data</w:t>
            </w:r>
          </w:p>
        </w:tc>
      </w:tr>
      <w:tr w:rsidR="00F35295" w:rsidRPr="00F35295" w14:paraId="4403ECA0" w14:textId="77777777" w:rsidTr="00033118">
        <w:trPr>
          <w:trHeight w:val="2291"/>
        </w:trPr>
        <w:tc>
          <w:tcPr>
            <w:tcW w:w="10206" w:type="dxa"/>
            <w:gridSpan w:val="3"/>
            <w:tcBorders>
              <w:top w:val="single" w:sz="4" w:space="0" w:color="000000"/>
              <w:left w:val="single" w:sz="4" w:space="0" w:color="000000"/>
              <w:bottom w:val="single" w:sz="4" w:space="0" w:color="000000"/>
              <w:right w:val="single" w:sz="4" w:space="0" w:color="000000"/>
            </w:tcBorders>
          </w:tcPr>
          <w:p w14:paraId="5F622F3F"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p>
          <w:p w14:paraId="54BB7DF2"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Cs w:val="24"/>
                <w:lang w:eastAsia="zh-CN"/>
              </w:rPr>
              <w:t>Opinia Wydziałowej Komisji ds. Nauki</w:t>
            </w:r>
          </w:p>
          <w:p w14:paraId="37DB82A2" w14:textId="77777777" w:rsidR="00D04D69" w:rsidRPr="00F35295" w:rsidRDefault="00D04D69" w:rsidP="00033118">
            <w:pPr>
              <w:suppressAutoHyphens/>
              <w:spacing w:after="0" w:line="36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4"/>
                <w:szCs w:val="24"/>
                <w:lang w:eastAsia="zh-CN"/>
              </w:rPr>
              <w:t>o włączeniu zadania badawczego do planu zadaniowego jednostki na ......... r.</w:t>
            </w:r>
          </w:p>
          <w:p w14:paraId="7B2F52E5"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618C176C" w14:textId="77777777" w:rsidR="00D04D69" w:rsidRPr="00F35295" w:rsidRDefault="00D04D69" w:rsidP="00033118">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Cs w:val="24"/>
                <w:lang w:eastAsia="zh-CN"/>
              </w:rPr>
              <w:t xml:space="preserve">      Tak □                Nie □                                                                                                                                     </w:t>
            </w:r>
          </w:p>
          <w:p w14:paraId="566B6A5E" w14:textId="77777777" w:rsidR="00D04D69" w:rsidRPr="00F35295" w:rsidRDefault="00D04D69" w:rsidP="00033118">
            <w:pPr>
              <w:suppressAutoHyphens/>
              <w:spacing w:after="0" w:line="240" w:lineRule="auto"/>
              <w:rPr>
                <w:rFonts w:ascii="Times New Roman" w:hAnsi="Times New Roman"/>
                <w:color w:val="000000" w:themeColor="text1"/>
                <w:szCs w:val="24"/>
                <w:u w:val="single"/>
                <w:lang w:eastAsia="zh-CN"/>
              </w:rPr>
            </w:pPr>
            <w:r w:rsidRPr="00F35295">
              <w:rPr>
                <w:rFonts w:ascii="Times New Roman" w:hAnsi="Times New Roman"/>
                <w:color w:val="000000" w:themeColor="text1"/>
                <w:sz w:val="20"/>
                <w:szCs w:val="24"/>
                <w:lang w:eastAsia="zh-CN"/>
              </w:rPr>
              <w:t xml:space="preserve"> (</w:t>
            </w:r>
            <w:r w:rsidRPr="00F35295">
              <w:rPr>
                <w:rFonts w:ascii="Times New Roman" w:hAnsi="Times New Roman"/>
                <w:i/>
                <w:color w:val="000000" w:themeColor="text1"/>
                <w:sz w:val="20"/>
                <w:szCs w:val="24"/>
                <w:lang w:eastAsia="zh-CN"/>
              </w:rPr>
              <w:t>proszę zaznaczyć symbolem „X”</w:t>
            </w:r>
            <w:r w:rsidRPr="00F35295">
              <w:rPr>
                <w:rFonts w:ascii="Times New Roman" w:hAnsi="Times New Roman"/>
                <w:color w:val="000000" w:themeColor="text1"/>
                <w:sz w:val="20"/>
                <w:szCs w:val="24"/>
                <w:lang w:eastAsia="zh-CN"/>
              </w:rPr>
              <w:t>)</w:t>
            </w:r>
            <w:r w:rsidRPr="00F35295">
              <w:rPr>
                <w:rFonts w:ascii="Times New Roman" w:hAnsi="Times New Roman"/>
                <w:color w:val="000000" w:themeColor="text1"/>
                <w:szCs w:val="24"/>
                <w:lang w:eastAsia="zh-CN"/>
              </w:rPr>
              <w:t xml:space="preserve">                                                     </w:t>
            </w:r>
          </w:p>
          <w:p w14:paraId="71DC73B5"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u w:val="single"/>
                <w:lang w:eastAsia="zh-CN"/>
              </w:rPr>
              <w:t>Uzasadnienie (w przypadku opinii negatywnej):</w:t>
            </w:r>
          </w:p>
          <w:p w14:paraId="314FE59C"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                                                                                                                      </w:t>
            </w:r>
          </w:p>
          <w:p w14:paraId="61285914"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                                                                                                                     ………………………………….</w:t>
            </w:r>
          </w:p>
          <w:p w14:paraId="63EE3213" w14:textId="77777777" w:rsidR="00D04D69" w:rsidRPr="00F35295" w:rsidRDefault="00D04D69" w:rsidP="00033118">
            <w:pPr>
              <w:suppressAutoHyphens/>
              <w:spacing w:after="0" w:line="240" w:lineRule="auto"/>
              <w:jc w:val="right"/>
              <w:rPr>
                <w:rFonts w:ascii="Times New Roman" w:hAnsi="Times New Roman"/>
                <w:color w:val="000000" w:themeColor="text1"/>
                <w:sz w:val="20"/>
                <w:szCs w:val="24"/>
                <w:lang w:eastAsia="zh-CN"/>
              </w:rPr>
            </w:pPr>
            <w:r w:rsidRPr="00F35295">
              <w:rPr>
                <w:rFonts w:ascii="Times New Roman" w:hAnsi="Times New Roman"/>
                <w:color w:val="000000" w:themeColor="text1"/>
                <w:szCs w:val="24"/>
                <w:lang w:eastAsia="zh-CN"/>
              </w:rPr>
              <w:t>Podpis Przewodniczącego Komisji, Data</w:t>
            </w:r>
          </w:p>
        </w:tc>
      </w:tr>
    </w:tbl>
    <w:p w14:paraId="65999B47" w14:textId="77777777" w:rsidR="00D04D69" w:rsidRPr="00F35295" w:rsidRDefault="00D04D69" w:rsidP="00DA68D5">
      <w:pPr>
        <w:suppressAutoHyphens/>
        <w:spacing w:after="0" w:line="240" w:lineRule="auto"/>
        <w:jc w:val="both"/>
        <w:rPr>
          <w:rFonts w:ascii="Times New Roman" w:hAnsi="Times New Roman"/>
          <w:color w:val="000000" w:themeColor="text1"/>
          <w:szCs w:val="24"/>
          <w:lang w:eastAsia="zh-CN"/>
        </w:rPr>
      </w:pPr>
    </w:p>
    <w:p w14:paraId="50E6D4E0" w14:textId="77777777" w:rsidR="00D04D69" w:rsidRPr="00F35295" w:rsidRDefault="00D04D69" w:rsidP="00DA68D5">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*komisji bioetycznej w przypadku prowadzenia eksperymentu medycznego</w:t>
      </w:r>
    </w:p>
    <w:p w14:paraId="4281664C" w14:textId="77777777" w:rsidR="00D04D69" w:rsidRPr="00F35295" w:rsidRDefault="00D04D69" w:rsidP="00DA68D5">
      <w:pPr>
        <w:suppressAutoHyphens/>
        <w:spacing w:after="120" w:line="240" w:lineRule="auto"/>
        <w:jc w:val="both"/>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**lokalnej komisji etycznej ds. doświadczeń na zwierzętach, w przypadku użycia genetycznie zmodyfikowanych zwierząt wymagana jest także zgoda Ministra Środowiska na zamknięte użycie GMO</w:t>
      </w:r>
    </w:p>
    <w:p w14:paraId="793E520A" w14:textId="77777777" w:rsidR="00D04D69" w:rsidRPr="00F35295" w:rsidRDefault="00D04D69" w:rsidP="00DA68D5">
      <w:pPr>
        <w:suppressAutoHyphens/>
        <w:spacing w:after="0" w:line="240" w:lineRule="auto"/>
        <w:ind w:hanging="360"/>
        <w:jc w:val="both"/>
        <w:rPr>
          <w:rFonts w:ascii="Times New Roman" w:hAnsi="Times New Roman"/>
          <w:color w:val="000000" w:themeColor="text1"/>
          <w:szCs w:val="24"/>
          <w:lang w:eastAsia="zh-CN"/>
        </w:rPr>
      </w:pPr>
    </w:p>
    <w:p w14:paraId="66DE4111" w14:textId="77777777" w:rsidR="00D04D69" w:rsidRPr="00F35295" w:rsidRDefault="00D04D69" w:rsidP="00DA68D5">
      <w:pPr>
        <w:suppressAutoHyphens/>
        <w:spacing w:after="0" w:line="240" w:lineRule="auto"/>
        <w:ind w:hanging="360"/>
        <w:jc w:val="both"/>
        <w:rPr>
          <w:rFonts w:ascii="Times New Roman" w:hAnsi="Times New Roman"/>
          <w:color w:val="000000" w:themeColor="text1"/>
          <w:szCs w:val="24"/>
          <w:lang w:eastAsia="zh-CN"/>
        </w:rPr>
      </w:pPr>
    </w:p>
    <w:p w14:paraId="777317B1"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1560DE6F"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04208FD"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05FA262"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2FE56697"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0E9D724B"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9366D01"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48009D53"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5AA04A73"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5254FAB0"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212214C5" w14:textId="77777777" w:rsidR="00D04D69" w:rsidRPr="00F35295" w:rsidRDefault="00D04D69" w:rsidP="00CA0AAE">
      <w:pPr>
        <w:suppressAutoHyphens/>
        <w:spacing w:after="0" w:line="240" w:lineRule="auto"/>
        <w:rPr>
          <w:rFonts w:ascii="Times New Roman" w:hAnsi="Times New Roman"/>
          <w:color w:val="000000" w:themeColor="text1"/>
          <w:sz w:val="20"/>
          <w:szCs w:val="24"/>
          <w:lang w:eastAsia="zh-CN"/>
        </w:rPr>
      </w:pPr>
    </w:p>
    <w:p w14:paraId="33839372" w14:textId="77777777" w:rsidR="00D04D69" w:rsidRPr="00F35295" w:rsidRDefault="00D04D69" w:rsidP="00DA68D5">
      <w:pPr>
        <w:suppressAutoHyphens/>
        <w:spacing w:after="0" w:line="240" w:lineRule="auto"/>
        <w:ind w:hanging="360"/>
        <w:rPr>
          <w:rFonts w:ascii="Times New Roman" w:hAnsi="Times New Roman"/>
          <w:color w:val="000000" w:themeColor="text1"/>
          <w:sz w:val="20"/>
          <w:szCs w:val="24"/>
          <w:lang w:eastAsia="zh-CN"/>
        </w:rPr>
      </w:pPr>
    </w:p>
    <w:p w14:paraId="59BC5A00"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Załączniki:</w:t>
      </w:r>
    </w:p>
    <w:p w14:paraId="29D586D2"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1. Opis projektu  - Załącznik nr 1</w:t>
      </w:r>
    </w:p>
    <w:p w14:paraId="7FA1F170"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2. Kalkulacja wstępna kosztów projektu – Załącznik nr 2</w:t>
      </w:r>
    </w:p>
    <w:p w14:paraId="0A066388" w14:textId="77777777" w:rsidR="00F7583B" w:rsidRPr="00F35295" w:rsidRDefault="00F7583B" w:rsidP="00DA68D5">
      <w:pPr>
        <w:suppressAutoHyphens/>
        <w:spacing w:after="0" w:line="240" w:lineRule="auto"/>
        <w:rPr>
          <w:rFonts w:ascii="Times New Roman" w:hAnsi="Times New Roman"/>
          <w:color w:val="000000" w:themeColor="text1"/>
          <w:sz w:val="20"/>
          <w:szCs w:val="24"/>
          <w:lang w:eastAsia="zh-CN"/>
        </w:rPr>
      </w:pPr>
    </w:p>
    <w:p w14:paraId="32250A3C" w14:textId="77777777" w:rsidR="00F7583B" w:rsidRPr="00F35295" w:rsidRDefault="00F7583B" w:rsidP="00DA68D5">
      <w:pPr>
        <w:suppressAutoHyphens/>
        <w:spacing w:after="0" w:line="240" w:lineRule="auto"/>
        <w:rPr>
          <w:rFonts w:ascii="Times New Roman" w:hAnsi="Times New Roman"/>
          <w:color w:val="000000" w:themeColor="text1"/>
          <w:sz w:val="20"/>
          <w:szCs w:val="24"/>
          <w:lang w:eastAsia="zh-CN"/>
        </w:rPr>
      </w:pPr>
    </w:p>
    <w:p w14:paraId="5206719E" w14:textId="77777777" w:rsidR="00F7583B" w:rsidRPr="00F35295" w:rsidRDefault="00F7583B" w:rsidP="00DA68D5">
      <w:pPr>
        <w:suppressAutoHyphens/>
        <w:spacing w:after="0" w:line="240" w:lineRule="auto"/>
        <w:rPr>
          <w:rFonts w:ascii="Times New Roman" w:hAnsi="Times New Roman"/>
          <w:color w:val="000000" w:themeColor="text1"/>
          <w:sz w:val="20"/>
          <w:szCs w:val="24"/>
          <w:lang w:eastAsia="zh-CN"/>
        </w:rPr>
      </w:pPr>
    </w:p>
    <w:p w14:paraId="5C41A1B9" w14:textId="77777777" w:rsidR="00F7583B" w:rsidRPr="00F35295" w:rsidRDefault="00F7583B" w:rsidP="00DA68D5">
      <w:pPr>
        <w:suppressAutoHyphens/>
        <w:spacing w:after="0" w:line="240" w:lineRule="auto"/>
        <w:rPr>
          <w:rFonts w:ascii="Times New Roman" w:hAnsi="Times New Roman"/>
          <w:color w:val="000000" w:themeColor="text1"/>
          <w:sz w:val="20"/>
          <w:szCs w:val="24"/>
          <w:lang w:eastAsia="zh-CN"/>
        </w:rPr>
      </w:pPr>
    </w:p>
    <w:p w14:paraId="02B85D03" w14:textId="77777777" w:rsidR="00D04D69" w:rsidRPr="00F35295" w:rsidRDefault="00D04D69" w:rsidP="00DA68D5">
      <w:pPr>
        <w:spacing w:after="0" w:line="240" w:lineRule="auto"/>
        <w:ind w:left="4395" w:firstLine="708"/>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 xml:space="preserve">Załącznik nr 1 </w:t>
      </w:r>
    </w:p>
    <w:p w14:paraId="75D4F15C" w14:textId="77777777" w:rsidR="00D04D69" w:rsidRPr="00F35295" w:rsidRDefault="00D04D69" w:rsidP="00DA68D5">
      <w:pPr>
        <w:spacing w:after="0" w:line="240" w:lineRule="auto"/>
        <w:ind w:left="4394" w:firstLine="709"/>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do Wniosku o finansowanie zadań  w............. r.</w:t>
      </w:r>
    </w:p>
    <w:p w14:paraId="053C5C40"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77ABB72C"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119F0E78"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1DFAD242"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3A60FE73"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OPIS PROJEKTU</w:t>
      </w:r>
    </w:p>
    <w:p w14:paraId="360E5EC4"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05648A3"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92D8156"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11C79E35"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20D0230"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819C859"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 </w:t>
      </w:r>
    </w:p>
    <w:p w14:paraId="5027E129" w14:textId="77777777" w:rsidR="00D04D69" w:rsidRPr="00F35295" w:rsidRDefault="00D04D69" w:rsidP="00DA68D5">
      <w:pPr>
        <w:numPr>
          <w:ilvl w:val="0"/>
          <w:numId w:val="3"/>
        </w:num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b/>
          <w:color w:val="000000" w:themeColor="text1"/>
          <w:sz w:val="24"/>
          <w:szCs w:val="24"/>
          <w:lang w:eastAsia="zh-CN"/>
        </w:rPr>
        <w:t xml:space="preserve">Streszczenie projektu </w:t>
      </w:r>
      <w:r w:rsidRPr="00F35295">
        <w:rPr>
          <w:rFonts w:ascii="Times New Roman" w:hAnsi="Times New Roman"/>
          <w:i/>
          <w:color w:val="000000" w:themeColor="text1"/>
          <w:sz w:val="24"/>
          <w:szCs w:val="24"/>
          <w:lang w:eastAsia="zh-CN"/>
        </w:rPr>
        <w:t>(maksymalnie 1 strona)</w:t>
      </w:r>
    </w:p>
    <w:p w14:paraId="24F5D224"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058B664E"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4FE06CCA"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6FBA72E6" w14:textId="77777777" w:rsidR="00D04D69" w:rsidRPr="00F35295" w:rsidRDefault="00D04D69" w:rsidP="00DA68D5">
      <w:pPr>
        <w:numPr>
          <w:ilvl w:val="0"/>
          <w:numId w:val="3"/>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Cel naukowy projektu i charakterystyka końcowego wyniku</w:t>
      </w:r>
    </w:p>
    <w:p w14:paraId="5ED6C283"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FF0F739"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0A494B88"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8E363C4" w14:textId="77777777" w:rsidR="00D04D69" w:rsidRPr="00F35295" w:rsidRDefault="00D04D69" w:rsidP="00DA68D5">
      <w:pPr>
        <w:numPr>
          <w:ilvl w:val="0"/>
          <w:numId w:val="3"/>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Zadania przewidziane do realizacji w ….. roku </w:t>
      </w:r>
    </w:p>
    <w:p w14:paraId="06773B5C"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272CF424"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029EDA01"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231E126F" w14:textId="77777777" w:rsidR="00D04D69" w:rsidRPr="00F35295" w:rsidRDefault="00D04D69" w:rsidP="00DA68D5">
      <w:pPr>
        <w:numPr>
          <w:ilvl w:val="0"/>
          <w:numId w:val="3"/>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Materiał i metoda </w:t>
      </w:r>
      <w:r w:rsidRPr="00F35295">
        <w:rPr>
          <w:rFonts w:ascii="Times New Roman" w:hAnsi="Times New Roman"/>
          <w:color w:val="000000" w:themeColor="text1"/>
          <w:sz w:val="24"/>
          <w:szCs w:val="24"/>
          <w:lang w:eastAsia="zh-CN"/>
        </w:rPr>
        <w:t>(</w:t>
      </w:r>
      <w:r w:rsidRPr="00F35295">
        <w:rPr>
          <w:rFonts w:ascii="Times New Roman" w:hAnsi="Times New Roman"/>
          <w:i/>
          <w:color w:val="000000" w:themeColor="text1"/>
          <w:sz w:val="24"/>
          <w:szCs w:val="24"/>
          <w:lang w:eastAsia="zh-CN"/>
        </w:rPr>
        <w:t>maksymalnie 1 strona</w:t>
      </w:r>
      <w:r w:rsidRPr="00F35295">
        <w:rPr>
          <w:rFonts w:ascii="Times New Roman" w:hAnsi="Times New Roman"/>
          <w:color w:val="000000" w:themeColor="text1"/>
          <w:sz w:val="24"/>
          <w:szCs w:val="24"/>
          <w:lang w:eastAsia="zh-CN"/>
        </w:rPr>
        <w:t>)</w:t>
      </w:r>
    </w:p>
    <w:p w14:paraId="53B5FD66"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07C71111"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7AE678F0"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76BA7F21" w14:textId="77777777" w:rsidR="00D04D69" w:rsidRPr="00F35295" w:rsidRDefault="00D04D69" w:rsidP="00DA68D5">
      <w:pPr>
        <w:numPr>
          <w:ilvl w:val="0"/>
          <w:numId w:val="3"/>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Planowane efekty naukowe i praktyczne </w:t>
      </w:r>
      <w:r w:rsidRPr="00F35295">
        <w:rPr>
          <w:rFonts w:ascii="Times New Roman" w:hAnsi="Times New Roman"/>
          <w:i/>
          <w:color w:val="000000" w:themeColor="text1"/>
          <w:sz w:val="24"/>
          <w:szCs w:val="24"/>
          <w:lang w:eastAsia="zh-CN"/>
        </w:rPr>
        <w:t>(maksymalnie 1 strona)</w:t>
      </w:r>
    </w:p>
    <w:p w14:paraId="6BABFD36"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401DF3EF"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5823E047"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735FF66E" w14:textId="77777777" w:rsidR="00D04D69" w:rsidRPr="00F35295" w:rsidRDefault="00D04D69" w:rsidP="00DA68D5">
      <w:pPr>
        <w:numPr>
          <w:ilvl w:val="0"/>
          <w:numId w:val="3"/>
        </w:numPr>
        <w:suppressAutoHyphens/>
        <w:spacing w:after="0" w:line="240" w:lineRule="auto"/>
        <w:rPr>
          <w:rFonts w:ascii="Times New Roman" w:hAnsi="Times New Roman"/>
          <w:b/>
          <w:i/>
          <w:color w:val="000000" w:themeColor="text1"/>
          <w:sz w:val="24"/>
          <w:szCs w:val="24"/>
          <w:lang w:eastAsia="zh-CN"/>
        </w:rPr>
      </w:pPr>
      <w:r w:rsidRPr="00F35295">
        <w:rPr>
          <w:rFonts w:ascii="Times New Roman" w:hAnsi="Times New Roman"/>
          <w:b/>
          <w:color w:val="000000" w:themeColor="text1"/>
          <w:sz w:val="24"/>
          <w:szCs w:val="24"/>
          <w:lang w:eastAsia="zh-CN"/>
        </w:rPr>
        <w:t xml:space="preserve">Podstawowe piśmiennictwo </w:t>
      </w:r>
      <w:r w:rsidRPr="00F35295">
        <w:rPr>
          <w:rFonts w:ascii="Times New Roman" w:hAnsi="Times New Roman"/>
          <w:i/>
          <w:color w:val="000000" w:themeColor="text1"/>
          <w:sz w:val="24"/>
          <w:szCs w:val="24"/>
          <w:lang w:eastAsia="zh-CN"/>
        </w:rPr>
        <w:t>(do 10 pozycji)</w:t>
      </w:r>
    </w:p>
    <w:p w14:paraId="437DD6B7"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4DA314F4" w14:textId="77777777" w:rsidR="00D04D69" w:rsidRPr="00F35295" w:rsidRDefault="00D04D69" w:rsidP="00DA68D5">
      <w:pPr>
        <w:pageBreakBefore/>
        <w:suppressAutoHyphens/>
        <w:spacing w:after="0" w:line="240" w:lineRule="auto"/>
        <w:ind w:firstLine="4962"/>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 xml:space="preserve">Załącznik nr 2 </w:t>
      </w:r>
    </w:p>
    <w:p w14:paraId="0467B2C1" w14:textId="77777777" w:rsidR="00D04D69" w:rsidRPr="00F35295" w:rsidRDefault="00D04D69" w:rsidP="00DA68D5">
      <w:pPr>
        <w:suppressAutoHyphens/>
        <w:spacing w:after="0" w:line="240" w:lineRule="auto"/>
        <w:ind w:firstLine="4962"/>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do Wniosku o finansowanie zadań w ......... r.</w:t>
      </w:r>
    </w:p>
    <w:p w14:paraId="19414EFD"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797FEE36"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KALKULACJA WSTĘPNA KOSZTÓW PROJEKTU</w:t>
      </w:r>
    </w:p>
    <w:p w14:paraId="3BE29790"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tbl>
      <w:tblPr>
        <w:tblW w:w="9924" w:type="dxa"/>
        <w:tblInd w:w="-356" w:type="dxa"/>
        <w:tblLayout w:type="fixed"/>
        <w:tblCellMar>
          <w:left w:w="70" w:type="dxa"/>
          <w:right w:w="70" w:type="dxa"/>
        </w:tblCellMar>
        <w:tblLook w:val="0000" w:firstRow="0" w:lastRow="0" w:firstColumn="0" w:lastColumn="0" w:noHBand="0" w:noVBand="0"/>
      </w:tblPr>
      <w:tblGrid>
        <w:gridCol w:w="1136"/>
        <w:gridCol w:w="6660"/>
        <w:gridCol w:w="2128"/>
      </w:tblGrid>
      <w:tr w:rsidR="00F35295" w:rsidRPr="00F35295" w14:paraId="5F934350" w14:textId="77777777" w:rsidTr="00033118">
        <w:tc>
          <w:tcPr>
            <w:tcW w:w="1136" w:type="dxa"/>
            <w:tcBorders>
              <w:top w:val="single" w:sz="4" w:space="0" w:color="000000"/>
              <w:left w:val="single" w:sz="4" w:space="0" w:color="000000"/>
              <w:bottom w:val="single" w:sz="4" w:space="0" w:color="000000"/>
            </w:tcBorders>
            <w:vAlign w:val="center"/>
          </w:tcPr>
          <w:p w14:paraId="7EDD3238"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L.p.</w:t>
            </w:r>
          </w:p>
        </w:tc>
        <w:tc>
          <w:tcPr>
            <w:tcW w:w="6660" w:type="dxa"/>
            <w:tcBorders>
              <w:top w:val="single" w:sz="4" w:space="0" w:color="000000"/>
              <w:left w:val="single" w:sz="4" w:space="0" w:color="000000"/>
              <w:bottom w:val="single" w:sz="4" w:space="0" w:color="000000"/>
            </w:tcBorders>
          </w:tcPr>
          <w:p w14:paraId="06DC966B"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Pozycja</w:t>
            </w:r>
          </w:p>
        </w:tc>
        <w:tc>
          <w:tcPr>
            <w:tcW w:w="2128" w:type="dxa"/>
            <w:tcBorders>
              <w:top w:val="single" w:sz="4" w:space="0" w:color="000000"/>
              <w:left w:val="single" w:sz="4" w:space="0" w:color="000000"/>
              <w:bottom w:val="single" w:sz="4" w:space="0" w:color="000000"/>
              <w:right w:val="single" w:sz="4" w:space="0" w:color="000000"/>
            </w:tcBorders>
          </w:tcPr>
          <w:p w14:paraId="578334F3"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Planowany Koszt (zł)</w:t>
            </w:r>
          </w:p>
        </w:tc>
      </w:tr>
      <w:tr w:rsidR="00F35295" w:rsidRPr="00F35295" w14:paraId="256D8423" w14:textId="77777777" w:rsidTr="00033118">
        <w:tc>
          <w:tcPr>
            <w:tcW w:w="1136" w:type="dxa"/>
            <w:tcBorders>
              <w:top w:val="single" w:sz="4" w:space="0" w:color="000000"/>
              <w:left w:val="single" w:sz="4" w:space="0" w:color="000000"/>
              <w:bottom w:val="single" w:sz="4" w:space="0" w:color="000000"/>
            </w:tcBorders>
            <w:vAlign w:val="center"/>
          </w:tcPr>
          <w:p w14:paraId="2F8A49A0"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1</w:t>
            </w:r>
          </w:p>
        </w:tc>
        <w:tc>
          <w:tcPr>
            <w:tcW w:w="6660" w:type="dxa"/>
            <w:tcBorders>
              <w:top w:val="single" w:sz="4" w:space="0" w:color="000000"/>
              <w:left w:val="single" w:sz="4" w:space="0" w:color="000000"/>
              <w:bottom w:val="single" w:sz="4" w:space="0" w:color="000000"/>
            </w:tcBorders>
          </w:tcPr>
          <w:p w14:paraId="673758BD"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Koszty bezpośrednie, w tym:</w:t>
            </w:r>
          </w:p>
        </w:tc>
        <w:tc>
          <w:tcPr>
            <w:tcW w:w="2128" w:type="dxa"/>
            <w:tcBorders>
              <w:top w:val="single" w:sz="4" w:space="0" w:color="000000"/>
              <w:left w:val="single" w:sz="4" w:space="0" w:color="000000"/>
              <w:bottom w:val="single" w:sz="4" w:space="0" w:color="000000"/>
              <w:right w:val="single" w:sz="4" w:space="0" w:color="000000"/>
            </w:tcBorders>
          </w:tcPr>
          <w:p w14:paraId="51542DCA"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539827E7" w14:textId="77777777" w:rsidTr="00033118">
        <w:tc>
          <w:tcPr>
            <w:tcW w:w="1136" w:type="dxa"/>
            <w:tcBorders>
              <w:top w:val="single" w:sz="4" w:space="0" w:color="000000"/>
              <w:left w:val="single" w:sz="4" w:space="0" w:color="000000"/>
              <w:bottom w:val="single" w:sz="4" w:space="0" w:color="000000"/>
            </w:tcBorders>
            <w:vAlign w:val="center"/>
          </w:tcPr>
          <w:p w14:paraId="7572FFD0"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1a</w:t>
            </w:r>
          </w:p>
        </w:tc>
        <w:tc>
          <w:tcPr>
            <w:tcW w:w="6660" w:type="dxa"/>
            <w:tcBorders>
              <w:top w:val="single" w:sz="4" w:space="0" w:color="000000"/>
              <w:left w:val="single" w:sz="4" w:space="0" w:color="000000"/>
              <w:bottom w:val="single" w:sz="4" w:space="0" w:color="000000"/>
            </w:tcBorders>
          </w:tcPr>
          <w:p w14:paraId="57CCCB3E"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Zakup lub wytworzenie aparatury naukowo-badawczej niezbędnej do wykonania zadań badawczych przedstawionych we wniosku *</w:t>
            </w:r>
          </w:p>
        </w:tc>
        <w:tc>
          <w:tcPr>
            <w:tcW w:w="2128" w:type="dxa"/>
            <w:tcBorders>
              <w:top w:val="single" w:sz="4" w:space="0" w:color="000000"/>
              <w:left w:val="single" w:sz="4" w:space="0" w:color="000000"/>
              <w:bottom w:val="single" w:sz="4" w:space="0" w:color="000000"/>
              <w:right w:val="single" w:sz="4" w:space="0" w:color="000000"/>
            </w:tcBorders>
          </w:tcPr>
          <w:p w14:paraId="669DECF4"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29D73221" w14:textId="77777777" w:rsidTr="00033118">
        <w:tc>
          <w:tcPr>
            <w:tcW w:w="1136" w:type="dxa"/>
            <w:tcBorders>
              <w:top w:val="single" w:sz="4" w:space="0" w:color="000000"/>
              <w:left w:val="single" w:sz="4" w:space="0" w:color="000000"/>
              <w:bottom w:val="single" w:sz="4" w:space="0" w:color="000000"/>
            </w:tcBorders>
            <w:vAlign w:val="center"/>
          </w:tcPr>
          <w:p w14:paraId="0F3FABE7"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1b</w:t>
            </w:r>
          </w:p>
        </w:tc>
        <w:tc>
          <w:tcPr>
            <w:tcW w:w="6660" w:type="dxa"/>
            <w:tcBorders>
              <w:top w:val="single" w:sz="4" w:space="0" w:color="000000"/>
              <w:left w:val="single" w:sz="4" w:space="0" w:color="000000"/>
              <w:bottom w:val="single" w:sz="4" w:space="0" w:color="000000"/>
            </w:tcBorders>
          </w:tcPr>
          <w:p w14:paraId="18B26E60"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color w:val="000000" w:themeColor="text1"/>
                <w:sz w:val="24"/>
                <w:szCs w:val="24"/>
                <w:lang w:eastAsia="zh-CN"/>
              </w:rPr>
              <w:t xml:space="preserve">Inne koszty bezpośrednie </w:t>
            </w:r>
          </w:p>
        </w:tc>
        <w:tc>
          <w:tcPr>
            <w:tcW w:w="2128" w:type="dxa"/>
            <w:tcBorders>
              <w:top w:val="single" w:sz="4" w:space="0" w:color="000000"/>
              <w:left w:val="single" w:sz="4" w:space="0" w:color="000000"/>
              <w:bottom w:val="single" w:sz="4" w:space="0" w:color="000000"/>
              <w:right w:val="single" w:sz="4" w:space="0" w:color="000000"/>
            </w:tcBorders>
          </w:tcPr>
          <w:p w14:paraId="104107DC"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75DACDEF" w14:textId="77777777" w:rsidTr="00033118">
        <w:tc>
          <w:tcPr>
            <w:tcW w:w="1136" w:type="dxa"/>
            <w:tcBorders>
              <w:top w:val="single" w:sz="4" w:space="0" w:color="000000"/>
              <w:left w:val="single" w:sz="4" w:space="0" w:color="000000"/>
              <w:bottom w:val="single" w:sz="4" w:space="0" w:color="000000"/>
            </w:tcBorders>
            <w:vAlign w:val="center"/>
          </w:tcPr>
          <w:p w14:paraId="3FAAE019"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2</w:t>
            </w:r>
          </w:p>
        </w:tc>
        <w:tc>
          <w:tcPr>
            <w:tcW w:w="6660" w:type="dxa"/>
            <w:tcBorders>
              <w:top w:val="single" w:sz="4" w:space="0" w:color="000000"/>
              <w:left w:val="single" w:sz="4" w:space="0" w:color="000000"/>
              <w:bottom w:val="single" w:sz="4" w:space="0" w:color="000000"/>
            </w:tcBorders>
          </w:tcPr>
          <w:p w14:paraId="1963FD32"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Koszty pośrednie </w:t>
            </w:r>
            <w:r w:rsidRPr="00F35295">
              <w:rPr>
                <w:rFonts w:ascii="Times New Roman" w:hAnsi="Times New Roman"/>
                <w:color w:val="000000" w:themeColor="text1"/>
                <w:sz w:val="24"/>
                <w:szCs w:val="24"/>
                <w:lang w:eastAsia="zh-CN"/>
              </w:rPr>
              <w:t>(zgodnie z obowiązującym Zarządzeniem JM Retora SUM)</w:t>
            </w:r>
          </w:p>
        </w:tc>
        <w:tc>
          <w:tcPr>
            <w:tcW w:w="2128" w:type="dxa"/>
            <w:tcBorders>
              <w:top w:val="single" w:sz="4" w:space="0" w:color="000000"/>
              <w:left w:val="single" w:sz="4" w:space="0" w:color="000000"/>
              <w:bottom w:val="single" w:sz="4" w:space="0" w:color="000000"/>
              <w:right w:val="single" w:sz="4" w:space="0" w:color="000000"/>
            </w:tcBorders>
          </w:tcPr>
          <w:p w14:paraId="2BF52009"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195749FD" w14:textId="77777777" w:rsidTr="00033118">
        <w:tc>
          <w:tcPr>
            <w:tcW w:w="1136" w:type="dxa"/>
            <w:tcBorders>
              <w:top w:val="single" w:sz="4" w:space="0" w:color="000000"/>
              <w:left w:val="single" w:sz="4" w:space="0" w:color="000000"/>
              <w:bottom w:val="single" w:sz="4" w:space="0" w:color="000000"/>
            </w:tcBorders>
            <w:vAlign w:val="center"/>
          </w:tcPr>
          <w:p w14:paraId="661B53C4"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3</w:t>
            </w:r>
          </w:p>
        </w:tc>
        <w:tc>
          <w:tcPr>
            <w:tcW w:w="6660" w:type="dxa"/>
            <w:tcBorders>
              <w:top w:val="single" w:sz="4" w:space="0" w:color="000000"/>
              <w:left w:val="single" w:sz="4" w:space="0" w:color="000000"/>
              <w:bottom w:val="single" w:sz="4" w:space="0" w:color="000000"/>
            </w:tcBorders>
          </w:tcPr>
          <w:p w14:paraId="41696F7A"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Koszt całkowity (1+2)</w:t>
            </w:r>
          </w:p>
        </w:tc>
        <w:tc>
          <w:tcPr>
            <w:tcW w:w="2128" w:type="dxa"/>
            <w:tcBorders>
              <w:top w:val="single" w:sz="4" w:space="0" w:color="000000"/>
              <w:left w:val="single" w:sz="4" w:space="0" w:color="000000"/>
              <w:bottom w:val="single" w:sz="4" w:space="0" w:color="000000"/>
              <w:right w:val="single" w:sz="4" w:space="0" w:color="000000"/>
            </w:tcBorders>
          </w:tcPr>
          <w:p w14:paraId="04E67D08"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bl>
    <w:p w14:paraId="44BE3D96"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514D72B1"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2335C9EB" w14:textId="77777777" w:rsidR="00D04D69" w:rsidRPr="00F35295" w:rsidRDefault="00D04D69" w:rsidP="00DA68D5">
      <w:pPr>
        <w:suppressAutoHyphens/>
        <w:spacing w:after="0" w:line="240" w:lineRule="auto"/>
        <w:rPr>
          <w:rFonts w:ascii="Times New Roman" w:hAnsi="Times New Roman"/>
          <w:i/>
          <w:color w:val="000000" w:themeColor="text1"/>
          <w:sz w:val="24"/>
          <w:szCs w:val="24"/>
          <w:lang w:eastAsia="zh-CN"/>
        </w:rPr>
      </w:pPr>
      <w:r w:rsidRPr="00F35295">
        <w:rPr>
          <w:rFonts w:ascii="Times New Roman" w:hAnsi="Times New Roman"/>
          <w:i/>
          <w:color w:val="000000" w:themeColor="text1"/>
          <w:sz w:val="24"/>
          <w:szCs w:val="24"/>
          <w:lang w:eastAsia="zh-CN"/>
        </w:rPr>
        <w:t>Objaśnienia:</w:t>
      </w:r>
    </w:p>
    <w:p w14:paraId="618FF923" w14:textId="77777777" w:rsidR="00D04D69" w:rsidRPr="00F35295" w:rsidRDefault="00D04D69" w:rsidP="00DA68D5">
      <w:pPr>
        <w:suppressAutoHyphens/>
        <w:spacing w:after="0" w:line="240" w:lineRule="auto"/>
        <w:rPr>
          <w:rFonts w:ascii="Times New Roman" w:hAnsi="Times New Roman"/>
          <w:i/>
          <w:color w:val="000000" w:themeColor="text1"/>
          <w:sz w:val="24"/>
          <w:szCs w:val="24"/>
          <w:lang w:eastAsia="zh-CN"/>
        </w:rPr>
      </w:pPr>
    </w:p>
    <w:p w14:paraId="6B559977" w14:textId="77777777" w:rsidR="00D04D69" w:rsidRPr="00F35295" w:rsidRDefault="00D04D69" w:rsidP="00DA68D5">
      <w:pPr>
        <w:suppressAutoHyphens/>
        <w:spacing w:after="0" w:line="240" w:lineRule="auto"/>
        <w:rPr>
          <w:rFonts w:ascii="Times New Roman" w:hAnsi="Times New Roman"/>
          <w:i/>
          <w:color w:val="000000" w:themeColor="text1"/>
          <w:sz w:val="24"/>
          <w:szCs w:val="24"/>
          <w:lang w:eastAsia="zh-CN"/>
        </w:rPr>
      </w:pPr>
      <w:r w:rsidRPr="00F35295">
        <w:rPr>
          <w:rFonts w:ascii="Times New Roman" w:hAnsi="Times New Roman"/>
          <w:i/>
          <w:color w:val="000000" w:themeColor="text1"/>
          <w:sz w:val="24"/>
          <w:szCs w:val="24"/>
          <w:lang w:eastAsia="zh-CN"/>
        </w:rPr>
        <w:t>*    - Niezbędne szczegółowe informacje na temat aparatury, w poniższej tabeli</w:t>
      </w:r>
    </w:p>
    <w:p w14:paraId="4DED5DB2" w14:textId="77777777" w:rsidR="00D04D69" w:rsidRPr="00F35295" w:rsidRDefault="00D04D69" w:rsidP="00DA68D5">
      <w:pPr>
        <w:suppressAutoHyphens/>
        <w:spacing w:after="0" w:line="240" w:lineRule="auto"/>
        <w:rPr>
          <w:rFonts w:ascii="Times New Roman" w:hAnsi="Times New Roman"/>
          <w:i/>
          <w:color w:val="000000" w:themeColor="text1"/>
          <w:sz w:val="24"/>
          <w:szCs w:val="24"/>
          <w:lang w:eastAsia="zh-CN"/>
        </w:rPr>
      </w:pPr>
    </w:p>
    <w:p w14:paraId="26304C0F"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25E29F7C"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tbl>
      <w:tblPr>
        <w:tblW w:w="9924" w:type="dxa"/>
        <w:tblInd w:w="-356" w:type="dxa"/>
        <w:tblLayout w:type="fixed"/>
        <w:tblCellMar>
          <w:left w:w="70" w:type="dxa"/>
          <w:right w:w="70" w:type="dxa"/>
        </w:tblCellMar>
        <w:tblLook w:val="0000" w:firstRow="0" w:lastRow="0" w:firstColumn="0" w:lastColumn="0" w:noHBand="0" w:noVBand="0"/>
      </w:tblPr>
      <w:tblGrid>
        <w:gridCol w:w="2936"/>
        <w:gridCol w:w="6988"/>
      </w:tblGrid>
      <w:tr w:rsidR="00F35295" w:rsidRPr="00F35295" w14:paraId="4ED827CB" w14:textId="77777777" w:rsidTr="00033118">
        <w:tc>
          <w:tcPr>
            <w:tcW w:w="9924" w:type="dxa"/>
            <w:gridSpan w:val="2"/>
            <w:tcBorders>
              <w:top w:val="single" w:sz="4" w:space="0" w:color="000000"/>
              <w:left w:val="single" w:sz="4" w:space="0" w:color="000000"/>
              <w:bottom w:val="single" w:sz="4" w:space="0" w:color="000000"/>
              <w:right w:val="single" w:sz="4" w:space="0" w:color="000000"/>
            </w:tcBorders>
          </w:tcPr>
          <w:p w14:paraId="020D2F31"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b/>
                <w:color w:val="000000" w:themeColor="text1"/>
                <w:sz w:val="24"/>
                <w:szCs w:val="24"/>
                <w:lang w:eastAsia="zh-CN"/>
              </w:rPr>
              <w:t>Aparatura naukowo-badawcza</w:t>
            </w:r>
          </w:p>
        </w:tc>
      </w:tr>
      <w:tr w:rsidR="00F35295" w:rsidRPr="00F35295" w14:paraId="0C333FD9" w14:textId="77777777" w:rsidTr="00033118">
        <w:tc>
          <w:tcPr>
            <w:tcW w:w="2936" w:type="dxa"/>
            <w:tcBorders>
              <w:top w:val="single" w:sz="4" w:space="0" w:color="000000"/>
              <w:left w:val="single" w:sz="4" w:space="0" w:color="000000"/>
              <w:bottom w:val="single" w:sz="4" w:space="0" w:color="000000"/>
            </w:tcBorders>
          </w:tcPr>
          <w:p w14:paraId="557B6B0B"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a) Rodzaj aparatury</w:t>
            </w:r>
          </w:p>
          <w:p w14:paraId="7AC65CBC"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26E08D09"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c>
          <w:tcPr>
            <w:tcW w:w="6988" w:type="dxa"/>
            <w:tcBorders>
              <w:top w:val="single" w:sz="4" w:space="0" w:color="000000"/>
              <w:left w:val="single" w:sz="4" w:space="0" w:color="000000"/>
              <w:bottom w:val="single" w:sz="4" w:space="0" w:color="000000"/>
              <w:right w:val="single" w:sz="4" w:space="0" w:color="000000"/>
            </w:tcBorders>
          </w:tcPr>
          <w:p w14:paraId="0F8F6C1D" w14:textId="77777777" w:rsidR="00D04D69" w:rsidRPr="00F35295" w:rsidRDefault="00D04D69" w:rsidP="00033118">
            <w:pPr>
              <w:suppressAutoHyphens/>
              <w:snapToGrid w:val="0"/>
              <w:spacing w:after="0" w:line="240" w:lineRule="auto"/>
              <w:rPr>
                <w:rFonts w:ascii="Times New Roman" w:hAnsi="Times New Roman"/>
                <w:color w:val="000000" w:themeColor="text1"/>
                <w:sz w:val="24"/>
                <w:szCs w:val="24"/>
                <w:lang w:eastAsia="zh-CN"/>
              </w:rPr>
            </w:pPr>
          </w:p>
        </w:tc>
      </w:tr>
      <w:tr w:rsidR="00F35295" w:rsidRPr="00F35295" w14:paraId="6D10AFB3" w14:textId="77777777" w:rsidTr="00033118">
        <w:tc>
          <w:tcPr>
            <w:tcW w:w="2936" w:type="dxa"/>
            <w:tcBorders>
              <w:top w:val="single" w:sz="4" w:space="0" w:color="000000"/>
              <w:left w:val="single" w:sz="4" w:space="0" w:color="000000"/>
              <w:bottom w:val="single" w:sz="4" w:space="0" w:color="000000"/>
            </w:tcBorders>
          </w:tcPr>
          <w:p w14:paraId="25251ADC"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b) Uzasadnienie zakupu </w:t>
            </w:r>
          </w:p>
          <w:p w14:paraId="1B843826"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     lub wytworzenia</w:t>
            </w:r>
          </w:p>
          <w:p w14:paraId="3A6AD58F"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2F8F9AEE"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c>
          <w:tcPr>
            <w:tcW w:w="6988" w:type="dxa"/>
            <w:tcBorders>
              <w:top w:val="single" w:sz="4" w:space="0" w:color="000000"/>
              <w:left w:val="single" w:sz="4" w:space="0" w:color="000000"/>
              <w:bottom w:val="single" w:sz="4" w:space="0" w:color="000000"/>
              <w:right w:val="single" w:sz="4" w:space="0" w:color="000000"/>
            </w:tcBorders>
          </w:tcPr>
          <w:p w14:paraId="333756FB" w14:textId="77777777" w:rsidR="00D04D69" w:rsidRPr="00F35295" w:rsidRDefault="00D04D69" w:rsidP="00033118">
            <w:pPr>
              <w:suppressAutoHyphens/>
              <w:snapToGrid w:val="0"/>
              <w:spacing w:after="0" w:line="240" w:lineRule="auto"/>
              <w:rPr>
                <w:rFonts w:ascii="Times New Roman" w:hAnsi="Times New Roman"/>
                <w:color w:val="000000" w:themeColor="text1"/>
                <w:sz w:val="24"/>
                <w:szCs w:val="24"/>
                <w:lang w:eastAsia="zh-CN"/>
              </w:rPr>
            </w:pPr>
          </w:p>
        </w:tc>
      </w:tr>
    </w:tbl>
    <w:p w14:paraId="34316209" w14:textId="77777777" w:rsidR="00D04D69" w:rsidRPr="00F35295" w:rsidRDefault="00D04D69" w:rsidP="00DA68D5">
      <w:pPr>
        <w:suppressAutoHyphens/>
        <w:spacing w:after="0" w:line="240" w:lineRule="auto"/>
        <w:jc w:val="both"/>
        <w:rPr>
          <w:rFonts w:ascii="Times New Roman" w:hAnsi="Times New Roman"/>
          <w:color w:val="000000" w:themeColor="text1"/>
          <w:sz w:val="24"/>
          <w:szCs w:val="24"/>
          <w:lang w:eastAsia="zh-CN"/>
        </w:rPr>
      </w:pPr>
    </w:p>
    <w:p w14:paraId="658ABE6C"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16B81632"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Projekt realizowany w Centrum Medycyny Doświadczalnej Śląskiego Uniwersytetu Medycznego w Katowicach </w:t>
      </w:r>
      <w:r w:rsidRPr="00F35295">
        <w:rPr>
          <w:rFonts w:ascii="Times New Roman" w:hAnsi="Times New Roman"/>
          <w:i/>
          <w:color w:val="000000" w:themeColor="text1"/>
          <w:sz w:val="24"/>
          <w:szCs w:val="24"/>
          <w:lang w:eastAsia="zh-CN"/>
        </w:rPr>
        <w:t>(proszę zaznaczyć symbolem ,,X</w:t>
      </w:r>
      <w:r w:rsidRPr="00F35295">
        <w:rPr>
          <w:rFonts w:ascii="Times New Roman" w:hAnsi="Times New Roman"/>
          <w:color w:val="000000" w:themeColor="text1"/>
          <w:sz w:val="24"/>
          <w:szCs w:val="24"/>
          <w:lang w:eastAsia="zh-CN"/>
        </w:rPr>
        <w:t>”</w:t>
      </w:r>
      <w:r w:rsidRPr="00F35295">
        <w:rPr>
          <w:rFonts w:ascii="Times New Roman" w:hAnsi="Times New Roman"/>
          <w:i/>
          <w:color w:val="000000" w:themeColor="text1"/>
          <w:sz w:val="24"/>
          <w:szCs w:val="24"/>
          <w:lang w:eastAsia="zh-CN"/>
        </w:rPr>
        <w:t>)</w:t>
      </w:r>
      <w:r w:rsidRPr="00F35295">
        <w:rPr>
          <w:rFonts w:ascii="Times New Roman" w:hAnsi="Times New Roman"/>
          <w:color w:val="000000" w:themeColor="text1"/>
          <w:sz w:val="24"/>
          <w:szCs w:val="24"/>
          <w:lang w:eastAsia="zh-CN"/>
        </w:rPr>
        <w:t>:</w:t>
      </w:r>
    </w:p>
    <w:p w14:paraId="2F38314A"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19C7B568"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1D87223D" w14:textId="77777777" w:rsidR="00D04D69" w:rsidRPr="00F35295" w:rsidRDefault="00D04D69" w:rsidP="00DA68D5">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TAK □     NIE □</w:t>
      </w:r>
    </w:p>
    <w:p w14:paraId="64392E43"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00B0B1B6"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159E3FC7"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730172A8"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199899AC"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0E4C164E"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1800785E"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6516734E"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29526A47"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59C3F1B2"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4D1C1394"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4927ED68"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1BCB840D" w14:textId="77777777" w:rsidR="00D04D69" w:rsidRPr="00F35295" w:rsidRDefault="00D04D69" w:rsidP="00DA68D5">
      <w:pPr>
        <w:suppressAutoHyphens/>
        <w:spacing w:after="0" w:line="240" w:lineRule="auto"/>
        <w:jc w:val="center"/>
        <w:rPr>
          <w:rFonts w:ascii="Times New Roman" w:hAnsi="Times New Roman"/>
          <w:b/>
          <w:color w:val="000000" w:themeColor="text1"/>
          <w:sz w:val="20"/>
          <w:szCs w:val="20"/>
          <w:lang w:eastAsia="zh-CN"/>
        </w:rPr>
      </w:pPr>
    </w:p>
    <w:p w14:paraId="6995B552" w14:textId="77777777" w:rsidR="00D04D69" w:rsidRPr="00F35295" w:rsidRDefault="00D04D69" w:rsidP="00DA68D5">
      <w:pPr>
        <w:suppressAutoHyphens/>
        <w:spacing w:after="0" w:line="240" w:lineRule="auto"/>
        <w:rPr>
          <w:rFonts w:ascii="Times New Roman" w:hAnsi="Times New Roman"/>
          <w:b/>
          <w:color w:val="000000" w:themeColor="text1"/>
          <w:sz w:val="20"/>
          <w:szCs w:val="20"/>
          <w:lang w:eastAsia="zh-CN"/>
        </w:rPr>
      </w:pPr>
    </w:p>
    <w:p w14:paraId="2F59F962" w14:textId="77777777" w:rsidR="00D04D69" w:rsidRPr="00F35295" w:rsidRDefault="00D04D69" w:rsidP="00DA68D5">
      <w:pPr>
        <w:spacing w:after="0" w:line="240" w:lineRule="auto"/>
        <w:rPr>
          <w:rFonts w:ascii="Times New Roman" w:hAnsi="Times New Roman"/>
          <w:b/>
          <w:color w:val="000000" w:themeColor="text1"/>
          <w:sz w:val="20"/>
          <w:szCs w:val="20"/>
          <w:lang w:eastAsia="zh-CN"/>
        </w:rPr>
      </w:pPr>
    </w:p>
    <w:p w14:paraId="29C10257" w14:textId="77777777" w:rsidR="00D04D69" w:rsidRPr="00F35295" w:rsidRDefault="00D04D69" w:rsidP="00DA68D5">
      <w:pPr>
        <w:spacing w:after="0" w:line="240" w:lineRule="auto"/>
        <w:rPr>
          <w:rFonts w:ascii="Times New Roman" w:hAnsi="Times New Roman"/>
          <w:b/>
          <w:color w:val="000000" w:themeColor="text1"/>
          <w:sz w:val="20"/>
          <w:szCs w:val="20"/>
          <w:lang w:eastAsia="zh-CN"/>
        </w:rPr>
      </w:pPr>
    </w:p>
    <w:p w14:paraId="6C837FFF" w14:textId="77777777" w:rsidR="00D04D69" w:rsidRPr="00F35295" w:rsidRDefault="00D04D69" w:rsidP="00CA0AAE">
      <w:pPr>
        <w:spacing w:after="0" w:line="240" w:lineRule="auto"/>
        <w:ind w:left="5664" w:firstLine="708"/>
        <w:rPr>
          <w:rFonts w:ascii="Times New Roman" w:hAnsi="Times New Roman"/>
          <w:b/>
          <w:color w:val="000000" w:themeColor="text1"/>
          <w:sz w:val="20"/>
          <w:szCs w:val="20"/>
          <w:lang w:eastAsia="zh-CN"/>
        </w:rPr>
      </w:pPr>
      <w:r w:rsidRPr="00F35295">
        <w:rPr>
          <w:rFonts w:ascii="Times New Roman" w:hAnsi="Times New Roman"/>
          <w:b/>
          <w:color w:val="000000" w:themeColor="text1"/>
          <w:sz w:val="20"/>
          <w:szCs w:val="20"/>
          <w:lang w:eastAsia="zh-CN"/>
        </w:rPr>
        <w:t xml:space="preserve">Załącznik Nr 3 do </w:t>
      </w:r>
      <w:r w:rsidRPr="00F35295">
        <w:rPr>
          <w:rFonts w:ascii="Times New Roman" w:hAnsi="Times New Roman"/>
          <w:b/>
          <w:i/>
          <w:color w:val="000000" w:themeColor="text1"/>
          <w:sz w:val="20"/>
          <w:szCs w:val="20"/>
          <w:lang w:eastAsia="zh-CN"/>
        </w:rPr>
        <w:t>Zasad</w:t>
      </w:r>
    </w:p>
    <w:p w14:paraId="0BD242EA"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1C5DC66E"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WNIOSEK O FINANSOWANIE ZADAŃ</w:t>
      </w:r>
    </w:p>
    <w:p w14:paraId="54921F02"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SŁUŻĄCYCH  ROZWOJOWI UCZESTNIKÓW STUDIÓW DOKTORANCKICH </w:t>
      </w:r>
    </w:p>
    <w:p w14:paraId="04BC80A6"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W .......... R.</w:t>
      </w:r>
    </w:p>
    <w:p w14:paraId="4EA00984"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C99E30B" w14:textId="77777777" w:rsidR="00D04D69" w:rsidRPr="00F35295" w:rsidRDefault="00D04D69" w:rsidP="00DA68D5">
      <w:pPr>
        <w:keepNext/>
        <w:tabs>
          <w:tab w:val="num" w:pos="0"/>
        </w:tabs>
        <w:suppressAutoHyphens/>
        <w:spacing w:before="240" w:after="60" w:line="240" w:lineRule="auto"/>
        <w:ind w:hanging="432"/>
        <w:outlineLvl w:val="0"/>
        <w:rPr>
          <w:rFonts w:ascii="Times New Roman" w:hAnsi="Times New Roman"/>
          <w:b/>
          <w:bCs/>
          <w:color w:val="000000" w:themeColor="text1"/>
          <w:kern w:val="1"/>
          <w:sz w:val="20"/>
          <w:szCs w:val="32"/>
          <w:lang w:eastAsia="zh-CN"/>
        </w:rPr>
      </w:pPr>
      <w:r w:rsidRPr="00F35295">
        <w:rPr>
          <w:rFonts w:ascii="Times New Roman" w:hAnsi="Times New Roman"/>
          <w:b/>
          <w:bCs/>
          <w:color w:val="000000" w:themeColor="text1"/>
          <w:kern w:val="1"/>
          <w:sz w:val="32"/>
          <w:szCs w:val="32"/>
          <w:lang w:eastAsia="zh-CN"/>
        </w:rPr>
        <w:t>UWAGA</w:t>
      </w:r>
    </w:p>
    <w:p w14:paraId="66A811E2" w14:textId="77777777" w:rsidR="00D04D69" w:rsidRPr="00F35295" w:rsidRDefault="00D04D69" w:rsidP="00DA68D5">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b/>
          <w:color w:val="000000" w:themeColor="text1"/>
          <w:sz w:val="20"/>
          <w:szCs w:val="24"/>
          <w:lang w:eastAsia="zh-CN"/>
        </w:rPr>
        <w:t>Rubryki samoczynnie dostosują się do wielkości wpisywanego tekstu.</w:t>
      </w:r>
    </w:p>
    <w:tbl>
      <w:tblPr>
        <w:tblW w:w="10348" w:type="dxa"/>
        <w:tblInd w:w="-497" w:type="dxa"/>
        <w:tblLayout w:type="fixed"/>
        <w:tblCellMar>
          <w:left w:w="70" w:type="dxa"/>
          <w:right w:w="70" w:type="dxa"/>
        </w:tblCellMar>
        <w:tblLook w:val="0000" w:firstRow="0" w:lastRow="0" w:firstColumn="0" w:lastColumn="0" w:noHBand="0" w:noVBand="0"/>
      </w:tblPr>
      <w:tblGrid>
        <w:gridCol w:w="5174"/>
        <w:gridCol w:w="2538"/>
        <w:gridCol w:w="2636"/>
      </w:tblGrid>
      <w:tr w:rsidR="00F35295" w:rsidRPr="00F35295" w14:paraId="1223F34D" w14:textId="77777777" w:rsidTr="00033118">
        <w:trPr>
          <w:trHeight w:val="1524"/>
        </w:trPr>
        <w:tc>
          <w:tcPr>
            <w:tcW w:w="7712" w:type="dxa"/>
            <w:gridSpan w:val="2"/>
            <w:tcBorders>
              <w:top w:val="single" w:sz="4" w:space="0" w:color="000000"/>
              <w:left w:val="single" w:sz="4" w:space="0" w:color="000000"/>
              <w:bottom w:val="single" w:sz="4" w:space="0" w:color="000000"/>
            </w:tcBorders>
          </w:tcPr>
          <w:p w14:paraId="58C2F2BA"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Nazwa zadania badawczego planowanego do realizacji w ........... r., </w:t>
            </w:r>
          </w:p>
          <w:p w14:paraId="49E6AB6D"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 tym tytuł rozprawy doktorskiej.</w:t>
            </w:r>
          </w:p>
          <w:p w14:paraId="314B56FB"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p>
          <w:p w14:paraId="3254A19E"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p>
          <w:p w14:paraId="73C8FA58"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p>
          <w:p w14:paraId="0038FAE8"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p>
          <w:p w14:paraId="24FE505A"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4B5D5DC5"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57E324F5"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tc>
        <w:tc>
          <w:tcPr>
            <w:tcW w:w="2636" w:type="dxa"/>
            <w:tcBorders>
              <w:top w:val="single" w:sz="4" w:space="0" w:color="000000"/>
              <w:left w:val="single" w:sz="4" w:space="0" w:color="000000"/>
              <w:bottom w:val="single" w:sz="4" w:space="0" w:color="000000"/>
              <w:right w:val="single" w:sz="4" w:space="0" w:color="000000"/>
            </w:tcBorders>
          </w:tcPr>
          <w:p w14:paraId="5CE6228D" w14:textId="77777777" w:rsidR="00F7583B" w:rsidRPr="00F35295" w:rsidRDefault="00F7583B" w:rsidP="00CA0AAE">
            <w:pPr>
              <w:suppressAutoHyphens/>
              <w:spacing w:after="0" w:line="240" w:lineRule="auto"/>
              <w:rPr>
                <w:rFonts w:ascii="Times New Roman" w:hAnsi="Times New Roman"/>
                <w:color w:val="000000" w:themeColor="text1"/>
                <w:szCs w:val="24"/>
                <w:lang w:eastAsia="zh-CN"/>
              </w:rPr>
            </w:pPr>
          </w:p>
          <w:p w14:paraId="68F5078F" w14:textId="77777777" w:rsidR="00D04D69" w:rsidRPr="00F35295" w:rsidRDefault="00D04D69" w:rsidP="00CA0AAE">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Czy projekt stanowi kontynuację realizowanego w roku poprzednim zadania badawczego?</w:t>
            </w:r>
          </w:p>
          <w:p w14:paraId="03C86E17" w14:textId="77777777" w:rsidR="00F7583B" w:rsidRPr="00F35295" w:rsidRDefault="00F7583B" w:rsidP="00CA0AAE">
            <w:pPr>
              <w:suppressAutoHyphens/>
              <w:spacing w:after="0" w:line="240" w:lineRule="auto"/>
              <w:rPr>
                <w:rFonts w:ascii="Times New Roman" w:hAnsi="Times New Roman"/>
                <w:color w:val="000000" w:themeColor="text1"/>
                <w:szCs w:val="24"/>
                <w:lang w:eastAsia="zh-CN"/>
              </w:rPr>
            </w:pPr>
          </w:p>
          <w:p w14:paraId="1B2FDC4F" w14:textId="77777777" w:rsidR="00D04D69" w:rsidRPr="00F35295" w:rsidRDefault="00D04D69" w:rsidP="00CA0AAE">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TAK     □ NIE</w:t>
            </w:r>
          </w:p>
          <w:p w14:paraId="162370A2"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68A4B796"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tc>
      </w:tr>
      <w:tr w:rsidR="00F35295" w:rsidRPr="00F35295" w14:paraId="52AF9736" w14:textId="77777777" w:rsidTr="00033118">
        <w:trPr>
          <w:trHeight w:val="525"/>
        </w:trPr>
        <w:tc>
          <w:tcPr>
            <w:tcW w:w="10348" w:type="dxa"/>
            <w:gridSpan w:val="3"/>
            <w:tcBorders>
              <w:top w:val="single" w:sz="4" w:space="0" w:color="000000"/>
              <w:left w:val="single" w:sz="4" w:space="0" w:color="000000"/>
              <w:bottom w:val="single" w:sz="4" w:space="0" w:color="000000"/>
              <w:right w:val="single" w:sz="4" w:space="0" w:color="000000"/>
            </w:tcBorders>
          </w:tcPr>
          <w:p w14:paraId="0839837A"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Dane Wnioskodawcy (</w:t>
            </w:r>
            <w:r w:rsidRPr="00F35295">
              <w:rPr>
                <w:rFonts w:ascii="Times New Roman" w:hAnsi="Times New Roman"/>
                <w:i/>
                <w:color w:val="000000" w:themeColor="text1"/>
                <w:szCs w:val="24"/>
                <w:lang w:eastAsia="zh-CN"/>
              </w:rPr>
              <w:t>tytuł zawodowy, imię i nazwisko, adres, nr telefonu, adres e-mail)</w:t>
            </w:r>
          </w:p>
          <w:p w14:paraId="2175A322"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39001197"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1B3BBFD7" w14:textId="77777777" w:rsidTr="00033118">
        <w:trPr>
          <w:trHeight w:val="525"/>
        </w:trPr>
        <w:tc>
          <w:tcPr>
            <w:tcW w:w="10348" w:type="dxa"/>
            <w:gridSpan w:val="3"/>
            <w:tcBorders>
              <w:top w:val="single" w:sz="4" w:space="0" w:color="000000"/>
              <w:left w:val="single" w:sz="4" w:space="0" w:color="000000"/>
              <w:bottom w:val="single" w:sz="4" w:space="0" w:color="000000"/>
              <w:right w:val="single" w:sz="4" w:space="0" w:color="000000"/>
            </w:tcBorders>
          </w:tcPr>
          <w:p w14:paraId="3548C5CA"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Miejsce pracy, stanowisko</w:t>
            </w:r>
          </w:p>
          <w:p w14:paraId="43D8A1B0"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68BFA577"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0F0DEFDA" w14:textId="77777777" w:rsidTr="00033118">
        <w:trPr>
          <w:trHeight w:val="570"/>
        </w:trPr>
        <w:tc>
          <w:tcPr>
            <w:tcW w:w="10348" w:type="dxa"/>
            <w:gridSpan w:val="3"/>
            <w:tcBorders>
              <w:top w:val="single" w:sz="4" w:space="0" w:color="000000"/>
              <w:left w:val="single" w:sz="4" w:space="0" w:color="000000"/>
              <w:bottom w:val="single" w:sz="4" w:space="0" w:color="000000"/>
              <w:right w:val="single" w:sz="4" w:space="0" w:color="000000"/>
            </w:tcBorders>
          </w:tcPr>
          <w:p w14:paraId="5E3B6D60"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Cs w:val="24"/>
                <w:lang w:eastAsia="zh-CN"/>
              </w:rPr>
              <w:t>Jednostka organizacyjna SUM, w której realizowana jest praca doktorska</w:t>
            </w:r>
          </w:p>
          <w:p w14:paraId="28DFE6A6"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30A041ED"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0BB83A07" w14:textId="77777777" w:rsidTr="00033118">
        <w:tc>
          <w:tcPr>
            <w:tcW w:w="10348" w:type="dxa"/>
            <w:gridSpan w:val="3"/>
            <w:tcBorders>
              <w:top w:val="single" w:sz="4" w:space="0" w:color="000000"/>
              <w:left w:val="single" w:sz="4" w:space="0" w:color="000000"/>
              <w:bottom w:val="single" w:sz="4" w:space="0" w:color="auto"/>
              <w:right w:val="single" w:sz="4" w:space="0" w:color="000000"/>
            </w:tcBorders>
          </w:tcPr>
          <w:p w14:paraId="24B72E00"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Wydział właściwy dla Studium Doktoranckiego</w:t>
            </w:r>
          </w:p>
          <w:p w14:paraId="226C8B7F"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39304447"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color w:val="000000" w:themeColor="text1"/>
                <w:szCs w:val="24"/>
                <w:lang w:eastAsia="zh-CN"/>
              </w:rPr>
              <w:t>………………………………………………………………………………………</w:t>
            </w:r>
          </w:p>
        </w:tc>
      </w:tr>
      <w:tr w:rsidR="00F35295" w:rsidRPr="00F35295" w14:paraId="76C472D2" w14:textId="77777777" w:rsidTr="00033118">
        <w:tc>
          <w:tcPr>
            <w:tcW w:w="10348" w:type="dxa"/>
            <w:gridSpan w:val="3"/>
            <w:tcBorders>
              <w:top w:val="single" w:sz="4" w:space="0" w:color="auto"/>
              <w:left w:val="single" w:sz="4" w:space="0" w:color="auto"/>
              <w:right w:val="single" w:sz="4" w:space="0" w:color="auto"/>
            </w:tcBorders>
          </w:tcPr>
          <w:p w14:paraId="3596D70A"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Dziedzina/dyscyplina naukowa</w:t>
            </w:r>
          </w:p>
        </w:tc>
      </w:tr>
      <w:tr w:rsidR="00F35295" w:rsidRPr="00F35295" w14:paraId="39344506" w14:textId="77777777" w:rsidTr="00033118">
        <w:trPr>
          <w:trHeight w:val="855"/>
        </w:trPr>
        <w:tc>
          <w:tcPr>
            <w:tcW w:w="5174" w:type="dxa"/>
            <w:tcBorders>
              <w:left w:val="single" w:sz="4" w:space="0" w:color="auto"/>
              <w:bottom w:val="single" w:sz="4" w:space="0" w:color="auto"/>
            </w:tcBorders>
          </w:tcPr>
          <w:p w14:paraId="6975DA79"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t>
            </w:r>
          </w:p>
          <w:p w14:paraId="694B3B4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b/>
                <w:iCs/>
                <w:color w:val="000000" w:themeColor="text1"/>
                <w:szCs w:val="24"/>
                <w:lang w:eastAsia="zh-CN"/>
              </w:rPr>
              <w:t xml:space="preserve">1.Nauki przyrodnicze                                                                         </w:t>
            </w:r>
          </w:p>
          <w:p w14:paraId="062E2582"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matematyka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r w:rsidRPr="00F35295">
              <w:rPr>
                <w:rFonts w:ascii="Times New Roman" w:hAnsi="Times New Roman"/>
                <w:iCs/>
                <w:color w:val="000000" w:themeColor="text1"/>
                <w:szCs w:val="24"/>
                <w:lang w:eastAsia="zh-CN"/>
              </w:rPr>
              <w:t xml:space="preserve"> </w:t>
            </w:r>
          </w:p>
          <w:p w14:paraId="3361925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nauki o komputerach i informatyka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138E51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nauki fizyczne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EB934A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nauki chemiczne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226360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nauki o Ziemi i środowisku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EF35CF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nauki biologiczne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942794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inne nauki przyrodnicze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634455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2E5496DC"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2. Nauki inżynieryjne i techniczne</w:t>
            </w:r>
          </w:p>
          <w:p w14:paraId="7E2C4C9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inżynieria lądowa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48402F3" w14:textId="77777777" w:rsidR="00D04D69" w:rsidRPr="00F35295" w:rsidRDefault="00D04D69" w:rsidP="00033118">
            <w:pPr>
              <w:suppressAutoHyphens/>
              <w:spacing w:after="0" w:line="240" w:lineRule="auto"/>
              <w:ind w:left="281" w:hanging="281"/>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elektrotechnika, elektronika, inżynieria    informatyczna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771C492"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inżynieria mechaniczna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28EF9E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inżynieria chemiczna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2158C6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inżynieria materiałowa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FB8067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inżynieria medyczna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1DCBBC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inżynieria środowiskowa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C1D9DA3"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h) biotechnologia środowiskowa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7353AD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i) biotechnologia przemysłowa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01F7F5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j) nanotechnologia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365AEC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k) inne nauki inżynieryjne i technologie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EF0127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7B0236C6"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1EFC4351"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4EAF37CB"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32FC3785"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10EABBD1"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 xml:space="preserve"> 5. Nauki społeczne</w:t>
            </w:r>
          </w:p>
          <w:p w14:paraId="1833F3E1"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psychologia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C1FC5F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ekonomia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9FB978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pedagogika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3F04832"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socjologia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40E643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prawo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727080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f) nauki polityczne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F6B5538"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g) geografia społeczna i gospodarcza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03B1486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h) media i komunikowanie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33318B1"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i) inne nauki społeczne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A471B8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tc>
        <w:tc>
          <w:tcPr>
            <w:tcW w:w="5174" w:type="dxa"/>
            <w:gridSpan w:val="2"/>
            <w:tcBorders>
              <w:left w:val="nil"/>
              <w:bottom w:val="single" w:sz="4" w:space="0" w:color="000000"/>
              <w:right w:val="single" w:sz="4" w:space="0" w:color="000000"/>
            </w:tcBorders>
          </w:tcPr>
          <w:p w14:paraId="34F748EE"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0DB5B239"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3. Nauki medyczne i nauki o zdrowiu</w:t>
            </w:r>
          </w:p>
          <w:p w14:paraId="0E82ED6E"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medycyna ogólna (anatomia i morfologia, genetyka ludzka, immunologia, </w:t>
            </w:r>
            <w:proofErr w:type="spellStart"/>
            <w:r w:rsidRPr="00F35295">
              <w:rPr>
                <w:rFonts w:ascii="Times New Roman" w:hAnsi="Times New Roman"/>
                <w:iCs/>
                <w:color w:val="000000" w:themeColor="text1"/>
                <w:szCs w:val="24"/>
                <w:lang w:eastAsia="zh-CN"/>
              </w:rPr>
              <w:t>neuronauki</w:t>
            </w:r>
            <w:proofErr w:type="spellEnd"/>
            <w:r w:rsidRPr="00F35295">
              <w:rPr>
                <w:rFonts w:ascii="Times New Roman" w:hAnsi="Times New Roman"/>
                <w:iCs/>
                <w:color w:val="000000" w:themeColor="text1"/>
                <w:szCs w:val="24"/>
                <w:lang w:eastAsia="zh-CN"/>
              </w:rPr>
              <w:t xml:space="preserve">, farmakologia                   i farmacja, chemia medyczna, toksykologia, fizjologia, patologia)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FDB5BB1"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medycyna kliniczna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D59812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nauka o zdrowiu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5DBB6AB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biotechnologia medyczna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9F9A9E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medyczne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9F7B7F7"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2F596FA6"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151D02F5"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4. Nauki rolnicze</w:t>
            </w:r>
          </w:p>
          <w:p w14:paraId="150727B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rolnictwo, leśnictwo i rybołówstwo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E8AEEC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nauka o zwierzętach i mleczarstwie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2F7C9BF"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nauki weterynaryjne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70382B9"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biotechnologia rolnicza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CBAC0F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rolnicze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38A4BD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2B8CCEE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53EA2C3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59AE1716"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06B8852E"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6FD9F58C"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17ADF2C6"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07475399"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565EDADD"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0FFF38AA"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4D2D8635"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p>
          <w:p w14:paraId="66827EC9" w14:textId="77777777" w:rsidR="00D04D69" w:rsidRPr="00F35295" w:rsidRDefault="00D04D69" w:rsidP="00033118">
            <w:pPr>
              <w:suppressAutoHyphens/>
              <w:spacing w:after="0" w:line="240" w:lineRule="auto"/>
              <w:jc w:val="both"/>
              <w:rPr>
                <w:rFonts w:ascii="Times New Roman" w:hAnsi="Times New Roman"/>
                <w:b/>
                <w:iCs/>
                <w:color w:val="000000" w:themeColor="text1"/>
                <w:szCs w:val="24"/>
                <w:lang w:eastAsia="zh-CN"/>
              </w:rPr>
            </w:pPr>
            <w:r w:rsidRPr="00F35295">
              <w:rPr>
                <w:rFonts w:ascii="Times New Roman" w:hAnsi="Times New Roman"/>
                <w:b/>
                <w:iCs/>
                <w:color w:val="000000" w:themeColor="text1"/>
                <w:szCs w:val="24"/>
                <w:lang w:eastAsia="zh-CN"/>
              </w:rPr>
              <w:t>6. Nauki humanistyczne</w:t>
            </w:r>
          </w:p>
          <w:p w14:paraId="3746D590"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a) historia i archeologia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37BC869"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b) języki i literatura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EC4287B"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c) filozofia, etyka i religia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3651C356"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d) sztuka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9BF8D1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e) inne nauki humanistyczne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495675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32A9DA9B"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tc>
      </w:tr>
      <w:tr w:rsidR="00F35295" w:rsidRPr="00F35295" w14:paraId="4A9ABAA6" w14:textId="77777777" w:rsidTr="00033118">
        <w:tc>
          <w:tcPr>
            <w:tcW w:w="10348" w:type="dxa"/>
            <w:gridSpan w:val="3"/>
            <w:tcBorders>
              <w:top w:val="single" w:sz="4" w:space="0" w:color="000000"/>
              <w:left w:val="single" w:sz="4" w:space="0" w:color="000000"/>
              <w:bottom w:val="single" w:sz="4" w:space="0" w:color="000000"/>
              <w:right w:val="single" w:sz="4" w:space="0" w:color="000000"/>
            </w:tcBorders>
          </w:tcPr>
          <w:p w14:paraId="2548D36B"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75E37A59"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Czy planuje się komercjalizację wyników badań</w:t>
            </w:r>
          </w:p>
          <w:p w14:paraId="32D9974D"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p>
          <w:p w14:paraId="608E3F42" w14:textId="77777777" w:rsidR="00D04D69" w:rsidRPr="00F35295" w:rsidRDefault="00D04D69" w:rsidP="00DA68D5">
            <w:pPr>
              <w:pStyle w:val="Akapitzlist"/>
              <w:numPr>
                <w:ilvl w:val="0"/>
                <w:numId w:val="18"/>
              </w:num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TAK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C1DC275" w14:textId="77777777" w:rsidR="00D04D69" w:rsidRPr="00F35295" w:rsidRDefault="00D04D69" w:rsidP="00DA68D5">
            <w:pPr>
              <w:pStyle w:val="Akapitzlist"/>
              <w:numPr>
                <w:ilvl w:val="0"/>
                <w:numId w:val="18"/>
              </w:num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NIE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CB9E988" w14:textId="77777777" w:rsidR="00D04D69" w:rsidRPr="00F35295" w:rsidRDefault="00D04D69" w:rsidP="00033118">
            <w:pPr>
              <w:pStyle w:val="Akapitzlist"/>
              <w:suppressAutoHyphens/>
              <w:spacing w:after="0" w:line="240" w:lineRule="auto"/>
              <w:ind w:left="360"/>
              <w:jc w:val="both"/>
              <w:rPr>
                <w:rFonts w:ascii="Times New Roman" w:hAnsi="Times New Roman"/>
                <w:iCs/>
                <w:color w:val="000000" w:themeColor="text1"/>
                <w:szCs w:val="24"/>
                <w:lang w:eastAsia="zh-CN"/>
              </w:rPr>
            </w:pPr>
          </w:p>
          <w:p w14:paraId="7340D6E0" w14:textId="77777777" w:rsidR="00D04D69" w:rsidRPr="00F35295" w:rsidRDefault="00D04D69" w:rsidP="00033118">
            <w:pPr>
              <w:suppressAutoHyphens/>
              <w:spacing w:after="0" w:line="240" w:lineRule="auto"/>
              <w:jc w:val="center"/>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Jeśli TAK, proszę wskazać w jaki sposób</w:t>
            </w:r>
          </w:p>
          <w:p w14:paraId="198052B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wynalazek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6AF26D14"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wzór użytkowy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714F8B5A"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wzór przemysłowy lub topografia układu scalonego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3A1FBE7"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wyhodowana albo odkryta i wprowadzona odmiana rośliny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4849784D"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45990255"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r w:rsidRPr="00F35295">
              <w:rPr>
                <w:rFonts w:ascii="Times New Roman" w:hAnsi="Times New Roman"/>
                <w:iCs/>
                <w:color w:val="000000" w:themeColor="text1"/>
                <w:szCs w:val="24"/>
                <w:lang w:eastAsia="zh-CN"/>
              </w:rPr>
              <w:t xml:space="preserve">- praca rozwojowa*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19FB40FC" w14:textId="77777777" w:rsidR="00D04D69" w:rsidRPr="00F35295" w:rsidRDefault="00D04D69" w:rsidP="00033118">
            <w:pPr>
              <w:suppressAutoHyphens/>
              <w:spacing w:after="0" w:line="240" w:lineRule="auto"/>
              <w:jc w:val="both"/>
              <w:rPr>
                <w:rFonts w:ascii="Times New Roman" w:hAnsi="Times New Roman"/>
                <w:iCs/>
                <w:color w:val="000000" w:themeColor="text1"/>
                <w:szCs w:val="24"/>
                <w:lang w:eastAsia="zh-CN"/>
              </w:rPr>
            </w:pPr>
          </w:p>
          <w:p w14:paraId="56F8CFAC"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iCs/>
                <w:color w:val="000000" w:themeColor="text1"/>
                <w:szCs w:val="24"/>
                <w:lang w:eastAsia="zh-CN"/>
              </w:rPr>
              <w:t xml:space="preserve">- żadne z powyższych </w:t>
            </w:r>
            <w:r w:rsidRPr="00F35295">
              <w:rPr>
                <w:rFonts w:ascii="Times New Roman" w:hAnsi="Times New Roman"/>
                <w:color w:val="000000" w:themeColor="text1"/>
                <w:sz w:val="24"/>
                <w:szCs w:val="24"/>
                <w:lang w:eastAsia="zh-CN"/>
              </w:rPr>
              <w:t>□</w:t>
            </w:r>
            <w:r w:rsidRPr="00F35295">
              <w:rPr>
                <w:rFonts w:ascii="Times New Roman" w:hAnsi="Times New Roman"/>
                <w:color w:val="000000" w:themeColor="text1"/>
                <w:szCs w:val="24"/>
                <w:lang w:eastAsia="zh-CN"/>
              </w:rPr>
              <w:t xml:space="preserve">  </w:t>
            </w:r>
          </w:p>
          <w:p w14:paraId="2243E84E" w14:textId="77777777" w:rsidR="00D04D69" w:rsidRPr="00F35295" w:rsidRDefault="00D04D69" w:rsidP="00033118">
            <w:pPr>
              <w:suppressAutoHyphens/>
              <w:spacing w:after="0" w:line="240" w:lineRule="auto"/>
              <w:jc w:val="both"/>
              <w:rPr>
                <w:rFonts w:ascii="Times New Roman" w:hAnsi="Times New Roman"/>
                <w:color w:val="000000" w:themeColor="text1"/>
                <w:szCs w:val="24"/>
                <w:lang w:eastAsia="zh-CN"/>
              </w:rPr>
            </w:pPr>
          </w:p>
          <w:p w14:paraId="2233C49D" w14:textId="77777777"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b/>
                <w:iCs/>
                <w:color w:val="000000" w:themeColor="text1"/>
                <w:sz w:val="20"/>
                <w:szCs w:val="20"/>
                <w:lang w:eastAsia="zh-CN"/>
              </w:rPr>
              <w:t>*prace rozwojowe</w:t>
            </w:r>
            <w:r w:rsidRPr="00F35295">
              <w:rPr>
                <w:rFonts w:ascii="Times New Roman" w:hAnsi="Times New Roman"/>
                <w:iCs/>
                <w:color w:val="000000" w:themeColor="text1"/>
                <w:sz w:val="20"/>
                <w:szCs w:val="20"/>
                <w:lang w:eastAsia="zh-CN"/>
              </w:rPr>
              <w:t xml:space="preserve"> – </w:t>
            </w:r>
            <w:r w:rsidRPr="00F35295">
              <w:rPr>
                <w:rFonts w:ascii="Times New Roman" w:hAnsi="Times New Roman"/>
                <w:i/>
                <w:iCs/>
                <w:color w:val="000000" w:themeColor="text1"/>
                <w:sz w:val="20"/>
                <w:szCs w:val="20"/>
                <w:lang w:eastAsia="zh-CN"/>
              </w:rPr>
              <w:t>nabywanie, łączenie, kształtowanie i wykorzystywanie dostępnej aktualnie wiedzy i umiejętności z dziedziny nauki, technologii i działalności gospodarczej oraz innej wiedzy i umiejętności do planowania produkcji oraz tworzenia                    i projektowania nowych, zmienionych lub ulepszonych produktów, procesów i usług, z wyłączeniem prac obejmujących rutynowe i okresowe zmiany wprowadzane do produktów, linii produkcyjnych, procesów wytwórczych, istniejących usług oraz innych operacji w toku, nawet jeżeli takie zmiany mają charakter ulepszeń, w szczególności:</w:t>
            </w:r>
          </w:p>
          <w:p w14:paraId="370A916E" w14:textId="77777777"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i/>
                <w:iCs/>
                <w:color w:val="000000" w:themeColor="text1"/>
                <w:sz w:val="20"/>
                <w:szCs w:val="20"/>
                <w:lang w:eastAsia="zh-CN"/>
              </w:rPr>
              <w:t>a) opracowywanie prototypów i projektów pilotażowych oraz demonstracje, testowanie i walidację nowych lub ulepszonych produktów, procesów lub usług w otoczeniu stanowiącym model warunków rzeczywistego funkcjonowania, których głównym celem jest dalsze udoskonalenie techniczne produktów, procesów lub usług, których ostateczny kształt nie został określony,</w:t>
            </w:r>
          </w:p>
          <w:p w14:paraId="2B79ECFF" w14:textId="3B342D4A" w:rsidR="00D04D69" w:rsidRPr="00F35295" w:rsidRDefault="00D04D69" w:rsidP="00033118">
            <w:pPr>
              <w:suppressAutoHyphens/>
              <w:spacing w:after="0" w:line="240" w:lineRule="auto"/>
              <w:jc w:val="both"/>
              <w:rPr>
                <w:rFonts w:ascii="Times New Roman" w:hAnsi="Times New Roman"/>
                <w:i/>
                <w:iCs/>
                <w:color w:val="000000" w:themeColor="text1"/>
                <w:sz w:val="20"/>
                <w:szCs w:val="20"/>
                <w:lang w:eastAsia="zh-CN"/>
              </w:rPr>
            </w:pPr>
            <w:r w:rsidRPr="00F35295">
              <w:rPr>
                <w:rFonts w:ascii="Times New Roman" w:hAnsi="Times New Roman"/>
                <w:i/>
                <w:iCs/>
                <w:color w:val="000000" w:themeColor="text1"/>
                <w:sz w:val="20"/>
                <w:szCs w:val="20"/>
                <w:lang w:eastAsia="zh-CN"/>
              </w:rPr>
              <w:t xml:space="preserve">b) opracowywanie prototypów i projektów pilotażowych, które można wykorzystać do celów komercyjnych, w przypadku gdy prototyp lub projekt pilotażowy stanowi produkt końcowy gotowy do wykorzystania komercyjnego, a jego produkcja wyłącznie do celów demonstracyjnych i walidacyjnych jest zbyt kosztowna </w:t>
            </w:r>
            <w:r w:rsidRPr="00F35295">
              <w:rPr>
                <w:rFonts w:ascii="Times New Roman" w:hAnsi="Times New Roman"/>
                <w:iCs/>
                <w:color w:val="000000" w:themeColor="text1"/>
                <w:sz w:val="20"/>
                <w:szCs w:val="20"/>
                <w:lang w:eastAsia="zh-CN"/>
              </w:rPr>
              <w:t>(zgodnie z ustawą z dnia 30 kwietnia 2010 r. o zasadach finansowania nauki</w:t>
            </w:r>
            <w:r w:rsidR="00DA65EA" w:rsidRPr="00F35295">
              <w:rPr>
                <w:rFonts w:ascii="Times New Roman" w:hAnsi="Times New Roman"/>
                <w:iCs/>
                <w:color w:val="000000" w:themeColor="text1"/>
                <w:sz w:val="20"/>
                <w:szCs w:val="20"/>
                <w:lang w:eastAsia="zh-CN"/>
              </w:rPr>
              <w:t>)</w:t>
            </w:r>
            <w:r w:rsidR="00F7583B" w:rsidRPr="00F35295">
              <w:rPr>
                <w:rFonts w:ascii="Times New Roman" w:hAnsi="Times New Roman"/>
                <w:iCs/>
                <w:color w:val="000000" w:themeColor="text1"/>
                <w:sz w:val="20"/>
                <w:szCs w:val="20"/>
                <w:lang w:eastAsia="zh-CN"/>
              </w:rPr>
              <w:t>.</w:t>
            </w:r>
          </w:p>
          <w:p w14:paraId="7F85C9C6" w14:textId="77777777" w:rsidR="00D04D69" w:rsidRPr="00F35295" w:rsidRDefault="00D04D69" w:rsidP="00033118">
            <w:pPr>
              <w:suppressAutoHyphens/>
              <w:snapToGrid w:val="0"/>
              <w:spacing w:after="0" w:line="240" w:lineRule="auto"/>
              <w:rPr>
                <w:rFonts w:ascii="Times New Roman" w:hAnsi="Times New Roman"/>
                <w:color w:val="000000" w:themeColor="text1"/>
                <w:szCs w:val="24"/>
                <w:lang w:eastAsia="zh-CN"/>
              </w:rPr>
            </w:pPr>
          </w:p>
        </w:tc>
      </w:tr>
      <w:tr w:rsidR="00F35295" w:rsidRPr="00F35295" w14:paraId="7B8711B8" w14:textId="77777777" w:rsidTr="00033118">
        <w:tc>
          <w:tcPr>
            <w:tcW w:w="10348" w:type="dxa"/>
            <w:gridSpan w:val="3"/>
            <w:tcBorders>
              <w:top w:val="single" w:sz="4" w:space="0" w:color="000000"/>
              <w:left w:val="single" w:sz="4" w:space="0" w:color="000000"/>
              <w:bottom w:val="single" w:sz="4" w:space="0" w:color="000000"/>
              <w:right w:val="single" w:sz="4" w:space="0" w:color="000000"/>
            </w:tcBorders>
          </w:tcPr>
          <w:p w14:paraId="2CF746C0" w14:textId="77777777" w:rsidR="00D04D69" w:rsidRPr="00F35295" w:rsidRDefault="00D04D69" w:rsidP="00033118">
            <w:pPr>
              <w:suppressAutoHyphens/>
              <w:snapToGrid w:val="0"/>
              <w:spacing w:after="0" w:line="240" w:lineRule="auto"/>
              <w:rPr>
                <w:rFonts w:ascii="Times New Roman" w:hAnsi="Times New Roman"/>
                <w:color w:val="000000" w:themeColor="text1"/>
                <w:szCs w:val="24"/>
                <w:lang w:eastAsia="zh-CN"/>
              </w:rPr>
            </w:pPr>
          </w:p>
          <w:p w14:paraId="2562026D"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Wnioskowana kwota finansowania .: ……………………………… zł</w:t>
            </w:r>
          </w:p>
          <w:p w14:paraId="3C03DECC"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tc>
      </w:tr>
      <w:tr w:rsidR="00F35295" w:rsidRPr="00F35295" w14:paraId="74E77536" w14:textId="77777777" w:rsidTr="00033118">
        <w:trPr>
          <w:cantSplit/>
          <w:trHeight w:val="1090"/>
        </w:trPr>
        <w:tc>
          <w:tcPr>
            <w:tcW w:w="10348" w:type="dxa"/>
            <w:gridSpan w:val="3"/>
            <w:tcBorders>
              <w:top w:val="single" w:sz="4" w:space="0" w:color="000000"/>
              <w:left w:val="single" w:sz="4" w:space="0" w:color="000000"/>
              <w:bottom w:val="single" w:sz="4" w:space="0" w:color="000000"/>
              <w:right w:val="single" w:sz="4" w:space="0" w:color="000000"/>
            </w:tcBorders>
          </w:tcPr>
          <w:p w14:paraId="07BFC957" w14:textId="77777777" w:rsidR="00D04D69" w:rsidRPr="00F35295" w:rsidRDefault="00D04D69" w:rsidP="00CA0AAE">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Projekt wymaga/nie wymaga opinii właściwej komisji etycznej :</w:t>
            </w:r>
          </w:p>
          <w:p w14:paraId="639BCE11" w14:textId="77777777" w:rsidR="00D04D69" w:rsidRPr="00F35295" w:rsidRDefault="00D04D69" w:rsidP="00CA0AAE">
            <w:pPr>
              <w:suppressAutoHyphens/>
              <w:spacing w:after="0" w:line="240" w:lineRule="auto"/>
              <w:jc w:val="center"/>
              <w:rPr>
                <w:rFonts w:ascii="Times New Roman" w:hAnsi="Times New Roman"/>
                <w:color w:val="000000" w:themeColor="text1"/>
                <w:szCs w:val="24"/>
                <w:lang w:eastAsia="zh-CN"/>
              </w:rPr>
            </w:pPr>
          </w:p>
          <w:p w14:paraId="6B3D5C9B" w14:textId="77777777" w:rsidR="00D04D69" w:rsidRPr="00F35295" w:rsidRDefault="00D04D69" w:rsidP="00CA0AAE">
            <w:pPr>
              <w:pStyle w:val="Akapitzlist"/>
              <w:numPr>
                <w:ilvl w:val="0"/>
                <w:numId w:val="21"/>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komisji bioetycznej* □                   </w:t>
            </w:r>
          </w:p>
          <w:p w14:paraId="2C169EDF" w14:textId="77777777" w:rsidR="00D04D69" w:rsidRPr="00F35295" w:rsidRDefault="00D04D69" w:rsidP="00CA0AAE">
            <w:pPr>
              <w:pStyle w:val="Akapitzlist"/>
              <w:numPr>
                <w:ilvl w:val="0"/>
                <w:numId w:val="21"/>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lokalnej komisji etycznej ds. doświadczeń na zwierzętach** □</w:t>
            </w:r>
          </w:p>
          <w:p w14:paraId="7AD98E86" w14:textId="77777777" w:rsidR="00D04D69" w:rsidRPr="00F35295" w:rsidRDefault="00D04D69" w:rsidP="00CA0AAE">
            <w:pPr>
              <w:pStyle w:val="Akapitzlist"/>
              <w:numPr>
                <w:ilvl w:val="0"/>
                <w:numId w:val="21"/>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innego właściwego do wydania opinii organu □ </w:t>
            </w:r>
          </w:p>
          <w:p w14:paraId="073DAFC2" w14:textId="77777777" w:rsidR="00D04D69" w:rsidRPr="00F35295" w:rsidRDefault="00D04D69" w:rsidP="00CA0AAE">
            <w:pPr>
              <w:pStyle w:val="Akapitzlist"/>
              <w:numPr>
                <w:ilvl w:val="0"/>
                <w:numId w:val="21"/>
              </w:num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nie wymaga □</w:t>
            </w:r>
          </w:p>
          <w:p w14:paraId="648C495E"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Cs w:val="24"/>
                <w:lang w:eastAsia="zh-CN"/>
              </w:rPr>
            </w:pPr>
          </w:p>
        </w:tc>
      </w:tr>
      <w:tr w:rsidR="00F35295" w:rsidRPr="00F35295" w14:paraId="1D48920B" w14:textId="77777777" w:rsidTr="00033118">
        <w:trPr>
          <w:cantSplit/>
          <w:trHeight w:val="1090"/>
        </w:trPr>
        <w:tc>
          <w:tcPr>
            <w:tcW w:w="10348" w:type="dxa"/>
            <w:gridSpan w:val="3"/>
            <w:tcBorders>
              <w:top w:val="single" w:sz="4" w:space="0" w:color="000000"/>
              <w:left w:val="single" w:sz="4" w:space="0" w:color="000000"/>
              <w:bottom w:val="single" w:sz="4" w:space="0" w:color="000000"/>
              <w:right w:val="single" w:sz="4" w:space="0" w:color="000000"/>
            </w:tcBorders>
          </w:tcPr>
          <w:p w14:paraId="6E887F31" w14:textId="77777777" w:rsidR="00D04D69" w:rsidRPr="00F35295" w:rsidRDefault="00D04D69" w:rsidP="00033118">
            <w:pPr>
              <w:suppressAutoHyphens/>
              <w:snapToGrid w:val="0"/>
              <w:spacing w:after="0" w:line="240" w:lineRule="auto"/>
              <w:rPr>
                <w:rFonts w:ascii="Times New Roman" w:hAnsi="Times New Roman"/>
                <w:color w:val="000000" w:themeColor="text1"/>
                <w:szCs w:val="24"/>
                <w:lang w:eastAsia="zh-CN"/>
              </w:rPr>
            </w:pPr>
          </w:p>
          <w:p w14:paraId="05846E45"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4486FD18" w14:textId="77777777" w:rsidR="00D04D69" w:rsidRPr="00F35295" w:rsidRDefault="00D04D69" w:rsidP="00033118">
            <w:pPr>
              <w:suppressAutoHyphens/>
              <w:spacing w:after="0" w:line="360" w:lineRule="auto"/>
              <w:jc w:val="center"/>
              <w:rPr>
                <w:rFonts w:ascii="Times New Roman" w:hAnsi="Times New Roman"/>
                <w:color w:val="000000" w:themeColor="text1"/>
                <w:sz w:val="20"/>
                <w:szCs w:val="24"/>
                <w:lang w:eastAsia="zh-CN"/>
              </w:rPr>
            </w:pPr>
            <w:r w:rsidRPr="00F35295">
              <w:rPr>
                <w:rFonts w:ascii="Times New Roman" w:hAnsi="Times New Roman"/>
                <w:color w:val="000000" w:themeColor="text1"/>
                <w:sz w:val="24"/>
                <w:szCs w:val="24"/>
                <w:lang w:eastAsia="zh-CN"/>
              </w:rPr>
              <w:t>………………………………….</w:t>
            </w:r>
          </w:p>
          <w:p w14:paraId="09A86C1F"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0"/>
                <w:szCs w:val="24"/>
                <w:lang w:eastAsia="zh-CN"/>
              </w:rPr>
              <w:t>Podpis Wnioskodawcy, Data</w:t>
            </w:r>
          </w:p>
        </w:tc>
      </w:tr>
      <w:tr w:rsidR="00F35295" w:rsidRPr="00F35295" w14:paraId="1409194C" w14:textId="77777777" w:rsidTr="00033118">
        <w:trPr>
          <w:cantSplit/>
          <w:trHeight w:val="1257"/>
        </w:trPr>
        <w:tc>
          <w:tcPr>
            <w:tcW w:w="10348" w:type="dxa"/>
            <w:gridSpan w:val="3"/>
            <w:tcBorders>
              <w:top w:val="single" w:sz="4" w:space="0" w:color="000000"/>
              <w:left w:val="single" w:sz="4" w:space="0" w:color="000000"/>
              <w:bottom w:val="single" w:sz="4" w:space="0" w:color="000000"/>
              <w:right w:val="single" w:sz="4" w:space="0" w:color="000000"/>
            </w:tcBorders>
          </w:tcPr>
          <w:p w14:paraId="04176CFE"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Opinia opiekuna naukowego/</w:t>
            </w:r>
          </w:p>
          <w:p w14:paraId="11BCFA35"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promotora</w:t>
            </w:r>
          </w:p>
          <w:p w14:paraId="19D783FF"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7BEF7EB6" w14:textId="77777777" w:rsidR="00D04D69" w:rsidRPr="00F35295" w:rsidRDefault="00D04D69" w:rsidP="00033118">
            <w:pPr>
              <w:suppressAutoHyphens/>
              <w:spacing w:after="0" w:line="240" w:lineRule="auto"/>
              <w:jc w:val="center"/>
              <w:rPr>
                <w:rFonts w:ascii="Times New Roman" w:hAnsi="Times New Roman"/>
                <w:color w:val="000000" w:themeColor="text1"/>
                <w:sz w:val="20"/>
                <w:szCs w:val="24"/>
                <w:lang w:eastAsia="zh-CN"/>
              </w:rPr>
            </w:pPr>
            <w:r w:rsidRPr="00F35295">
              <w:rPr>
                <w:rFonts w:ascii="Times New Roman" w:hAnsi="Times New Roman"/>
                <w:color w:val="000000" w:themeColor="text1"/>
                <w:szCs w:val="24"/>
                <w:lang w:eastAsia="zh-CN"/>
              </w:rPr>
              <w:t>……………………………</w:t>
            </w:r>
          </w:p>
          <w:p w14:paraId="2DDD0B59"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0"/>
                <w:szCs w:val="24"/>
                <w:lang w:eastAsia="zh-CN"/>
              </w:rPr>
              <w:t>Podpis i pieczątka, Data</w:t>
            </w:r>
          </w:p>
        </w:tc>
      </w:tr>
      <w:tr w:rsidR="00F35295" w:rsidRPr="00F35295" w14:paraId="4FC4A00F" w14:textId="77777777" w:rsidTr="00033118">
        <w:trPr>
          <w:cantSplit/>
          <w:trHeight w:val="1080"/>
        </w:trPr>
        <w:tc>
          <w:tcPr>
            <w:tcW w:w="10348" w:type="dxa"/>
            <w:gridSpan w:val="3"/>
            <w:tcBorders>
              <w:top w:val="single" w:sz="4" w:space="0" w:color="000000"/>
              <w:left w:val="single" w:sz="4" w:space="0" w:color="000000"/>
              <w:bottom w:val="single" w:sz="4" w:space="0" w:color="000000"/>
              <w:right w:val="single" w:sz="4" w:space="0" w:color="000000"/>
            </w:tcBorders>
          </w:tcPr>
          <w:p w14:paraId="3C1C226C"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Opinia Kierownika Studium Doktoranckiego</w:t>
            </w:r>
          </w:p>
          <w:p w14:paraId="1E614A59"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p>
          <w:p w14:paraId="156E0C41" w14:textId="77777777" w:rsidR="00D04D69" w:rsidRPr="00F35295" w:rsidRDefault="00D04D69" w:rsidP="00033118">
            <w:pPr>
              <w:suppressAutoHyphens/>
              <w:spacing w:after="0" w:line="240" w:lineRule="auto"/>
              <w:jc w:val="center"/>
              <w:rPr>
                <w:rFonts w:ascii="Times New Roman" w:hAnsi="Times New Roman"/>
                <w:color w:val="000000" w:themeColor="text1"/>
                <w:sz w:val="20"/>
                <w:szCs w:val="24"/>
                <w:lang w:eastAsia="zh-CN"/>
              </w:rPr>
            </w:pPr>
            <w:r w:rsidRPr="00F35295">
              <w:rPr>
                <w:rFonts w:ascii="Times New Roman" w:hAnsi="Times New Roman"/>
                <w:color w:val="000000" w:themeColor="text1"/>
                <w:szCs w:val="24"/>
                <w:lang w:eastAsia="zh-CN"/>
              </w:rPr>
              <w:t>………………………………</w:t>
            </w:r>
          </w:p>
          <w:p w14:paraId="39D8DDE0"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0"/>
                <w:szCs w:val="24"/>
                <w:lang w:eastAsia="zh-CN"/>
              </w:rPr>
              <w:t>Podpis Kierownika Studium Doktoranckiego, Data</w:t>
            </w:r>
          </w:p>
        </w:tc>
      </w:tr>
      <w:tr w:rsidR="00F35295" w:rsidRPr="00F35295" w14:paraId="47500B66" w14:textId="77777777" w:rsidTr="00033118">
        <w:trPr>
          <w:cantSplit/>
          <w:trHeight w:val="135"/>
        </w:trPr>
        <w:tc>
          <w:tcPr>
            <w:tcW w:w="10348" w:type="dxa"/>
            <w:gridSpan w:val="3"/>
            <w:tcBorders>
              <w:top w:val="single" w:sz="4" w:space="0" w:color="000000"/>
              <w:left w:val="single" w:sz="4" w:space="0" w:color="000000"/>
              <w:bottom w:val="single" w:sz="4" w:space="0" w:color="000000"/>
              <w:right w:val="single" w:sz="4" w:space="0" w:color="000000"/>
            </w:tcBorders>
          </w:tcPr>
          <w:p w14:paraId="453D3671"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Oświadczenie</w:t>
            </w:r>
            <w:r w:rsidRPr="00F35295">
              <w:rPr>
                <w:rFonts w:ascii="Times New Roman" w:hAnsi="Times New Roman"/>
                <w:color w:val="000000" w:themeColor="text1"/>
                <w:sz w:val="24"/>
                <w:szCs w:val="24"/>
                <w:lang w:eastAsia="zh-CN"/>
              </w:rPr>
              <w:t xml:space="preserve"> Kierownika jednostki organizacyjnej</w:t>
            </w:r>
          </w:p>
          <w:p w14:paraId="585E6278"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37F47222"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Wyrażam zgodę na realizację zadania badawczego</w:t>
            </w:r>
          </w:p>
          <w:p w14:paraId="37CB4257"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Cs w:val="24"/>
                <w:lang w:eastAsia="zh-CN"/>
              </w:rPr>
              <w:t>w kierowanej przeze mnie jednostce</w:t>
            </w:r>
          </w:p>
          <w:p w14:paraId="0BBCE218"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p>
          <w:p w14:paraId="683A6811" w14:textId="77777777" w:rsidR="00D04D69" w:rsidRPr="00F35295" w:rsidRDefault="00D04D69" w:rsidP="00033118">
            <w:pPr>
              <w:suppressAutoHyphens/>
              <w:spacing w:after="0" w:line="240" w:lineRule="auto"/>
              <w:jc w:val="center"/>
              <w:rPr>
                <w:rFonts w:ascii="Times New Roman" w:hAnsi="Times New Roman"/>
                <w:color w:val="000000" w:themeColor="text1"/>
                <w:sz w:val="20"/>
                <w:szCs w:val="24"/>
                <w:lang w:eastAsia="zh-CN"/>
              </w:rPr>
            </w:pPr>
            <w:r w:rsidRPr="00F35295">
              <w:rPr>
                <w:rFonts w:ascii="Times New Roman" w:hAnsi="Times New Roman"/>
                <w:color w:val="000000" w:themeColor="text1"/>
                <w:sz w:val="24"/>
                <w:szCs w:val="24"/>
                <w:lang w:eastAsia="zh-CN"/>
              </w:rPr>
              <w:t>………………………………….</w:t>
            </w:r>
          </w:p>
          <w:p w14:paraId="23B73A9B"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 w:val="20"/>
                <w:szCs w:val="24"/>
                <w:lang w:eastAsia="zh-CN"/>
              </w:rPr>
              <w:t>Podpis i pieczątka Kierownika jednostki, data</w:t>
            </w:r>
          </w:p>
        </w:tc>
      </w:tr>
      <w:tr w:rsidR="00F35295" w:rsidRPr="00F35295" w14:paraId="1A28E64B" w14:textId="77777777" w:rsidTr="00033118">
        <w:trPr>
          <w:trHeight w:val="2265"/>
        </w:trPr>
        <w:tc>
          <w:tcPr>
            <w:tcW w:w="10348" w:type="dxa"/>
            <w:gridSpan w:val="3"/>
            <w:tcBorders>
              <w:top w:val="single" w:sz="4" w:space="0" w:color="000000"/>
              <w:left w:val="single" w:sz="4" w:space="0" w:color="000000"/>
              <w:bottom w:val="single" w:sz="4" w:space="0" w:color="000000"/>
              <w:right w:val="single" w:sz="4" w:space="0" w:color="000000"/>
            </w:tcBorders>
          </w:tcPr>
          <w:p w14:paraId="64D21FA5"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Opinia Wydziałowej Komisji ds. Nauki</w:t>
            </w:r>
          </w:p>
          <w:p w14:paraId="6C14E3BE"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o włączeniu wniosku do planu zadaniowego jednostki na ............... r.   </w:t>
            </w:r>
          </w:p>
          <w:p w14:paraId="7871D1F4"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p>
          <w:p w14:paraId="41906711" w14:textId="77777777" w:rsidR="00D04D69" w:rsidRPr="00F35295" w:rsidRDefault="00D04D69" w:rsidP="00033118">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Cs w:val="24"/>
                <w:lang w:eastAsia="zh-CN"/>
              </w:rPr>
              <w:t xml:space="preserve">      Tak □                Nie □                                                                                                                                     </w:t>
            </w:r>
          </w:p>
          <w:p w14:paraId="5BCEC087" w14:textId="77777777" w:rsidR="00D04D69" w:rsidRPr="00F35295" w:rsidRDefault="00D04D69" w:rsidP="00033118">
            <w:pPr>
              <w:suppressAutoHyphens/>
              <w:spacing w:after="0" w:line="240" w:lineRule="auto"/>
              <w:rPr>
                <w:rFonts w:ascii="Times New Roman" w:hAnsi="Times New Roman"/>
                <w:color w:val="000000" w:themeColor="text1"/>
                <w:szCs w:val="24"/>
                <w:u w:val="single"/>
                <w:lang w:eastAsia="zh-CN"/>
              </w:rPr>
            </w:pPr>
            <w:r w:rsidRPr="00F35295">
              <w:rPr>
                <w:rFonts w:ascii="Times New Roman" w:hAnsi="Times New Roman"/>
                <w:color w:val="000000" w:themeColor="text1"/>
                <w:sz w:val="20"/>
                <w:szCs w:val="24"/>
                <w:lang w:eastAsia="zh-CN"/>
              </w:rPr>
              <w:t xml:space="preserve"> (</w:t>
            </w:r>
            <w:r w:rsidRPr="00F35295">
              <w:rPr>
                <w:rFonts w:ascii="Times New Roman" w:hAnsi="Times New Roman"/>
                <w:i/>
                <w:color w:val="000000" w:themeColor="text1"/>
                <w:sz w:val="20"/>
                <w:szCs w:val="24"/>
                <w:lang w:eastAsia="zh-CN"/>
              </w:rPr>
              <w:t>proszę zaznaczyć symbolem „X”</w:t>
            </w:r>
            <w:r w:rsidRPr="00F35295">
              <w:rPr>
                <w:rFonts w:ascii="Times New Roman" w:hAnsi="Times New Roman"/>
                <w:color w:val="000000" w:themeColor="text1"/>
                <w:sz w:val="20"/>
                <w:szCs w:val="24"/>
                <w:lang w:eastAsia="zh-CN"/>
              </w:rPr>
              <w:t>)</w:t>
            </w:r>
            <w:r w:rsidRPr="00F35295">
              <w:rPr>
                <w:rFonts w:ascii="Times New Roman" w:hAnsi="Times New Roman"/>
                <w:color w:val="000000" w:themeColor="text1"/>
                <w:szCs w:val="24"/>
                <w:lang w:eastAsia="zh-CN"/>
              </w:rPr>
              <w:t xml:space="preserve">                                                     </w:t>
            </w:r>
          </w:p>
          <w:p w14:paraId="25BCF494" w14:textId="77777777" w:rsidR="00D04D69" w:rsidRPr="00F35295" w:rsidRDefault="00D04D69" w:rsidP="00033118">
            <w:pPr>
              <w:suppressAutoHyphens/>
              <w:spacing w:after="0" w:line="240" w:lineRule="auto"/>
              <w:rPr>
                <w:rFonts w:ascii="Times New Roman" w:hAnsi="Times New Roman"/>
                <w:color w:val="000000" w:themeColor="text1"/>
                <w:szCs w:val="24"/>
                <w:lang w:eastAsia="zh-CN"/>
              </w:rPr>
            </w:pPr>
            <w:r w:rsidRPr="00F35295">
              <w:rPr>
                <w:rFonts w:ascii="Times New Roman" w:hAnsi="Times New Roman"/>
                <w:color w:val="000000" w:themeColor="text1"/>
                <w:szCs w:val="24"/>
                <w:u w:val="single"/>
                <w:lang w:eastAsia="zh-CN"/>
              </w:rPr>
              <w:t>Uzasadnienie (w przypadku opinii negatywnej):</w:t>
            </w:r>
          </w:p>
          <w:p w14:paraId="5CFF9D11"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                                                                                                                      </w:t>
            </w:r>
          </w:p>
          <w:p w14:paraId="55398412" w14:textId="77777777" w:rsidR="00D04D69" w:rsidRPr="00F35295" w:rsidRDefault="00D04D69" w:rsidP="00033118">
            <w:pPr>
              <w:suppressAutoHyphens/>
              <w:spacing w:after="0" w:line="240" w:lineRule="auto"/>
              <w:jc w:val="center"/>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 xml:space="preserve">                                                                                                                     ………………………………….</w:t>
            </w:r>
          </w:p>
          <w:p w14:paraId="1A8C79C9" w14:textId="77777777" w:rsidR="00D04D69" w:rsidRPr="00F35295" w:rsidRDefault="00D04D69" w:rsidP="00033118">
            <w:pPr>
              <w:suppressAutoHyphens/>
              <w:spacing w:after="0" w:line="240" w:lineRule="auto"/>
              <w:jc w:val="right"/>
              <w:rPr>
                <w:rFonts w:ascii="Times New Roman" w:hAnsi="Times New Roman"/>
                <w:color w:val="000000" w:themeColor="text1"/>
                <w:sz w:val="18"/>
                <w:szCs w:val="24"/>
                <w:lang w:eastAsia="zh-CN"/>
              </w:rPr>
            </w:pPr>
            <w:r w:rsidRPr="00F35295">
              <w:rPr>
                <w:rFonts w:ascii="Times New Roman" w:hAnsi="Times New Roman"/>
                <w:color w:val="000000" w:themeColor="text1"/>
                <w:szCs w:val="24"/>
                <w:lang w:eastAsia="zh-CN"/>
              </w:rPr>
              <w:t>Podpis Przewodniczącego Komisji, Data</w:t>
            </w:r>
          </w:p>
        </w:tc>
      </w:tr>
    </w:tbl>
    <w:p w14:paraId="2E178FA8" w14:textId="77777777" w:rsidR="00D04D69" w:rsidRPr="00F35295" w:rsidRDefault="00D04D69" w:rsidP="00DA68D5">
      <w:pPr>
        <w:suppressAutoHyphens/>
        <w:spacing w:after="0" w:line="240" w:lineRule="auto"/>
        <w:jc w:val="both"/>
        <w:rPr>
          <w:rFonts w:ascii="Times New Roman" w:hAnsi="Times New Roman"/>
          <w:color w:val="000000" w:themeColor="text1"/>
          <w:szCs w:val="24"/>
          <w:lang w:eastAsia="zh-CN"/>
        </w:rPr>
      </w:pPr>
    </w:p>
    <w:p w14:paraId="58EEF3A6" w14:textId="77777777" w:rsidR="00D04D69" w:rsidRPr="00F35295" w:rsidRDefault="00D04D69" w:rsidP="00DA68D5">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*komisji bioetycznej - w przypadku prowadzenia eksperymentu medycznego</w:t>
      </w:r>
    </w:p>
    <w:p w14:paraId="62061C6A" w14:textId="77777777" w:rsidR="00D04D69" w:rsidRPr="00F35295" w:rsidRDefault="00D04D69" w:rsidP="00DA68D5">
      <w:pPr>
        <w:suppressAutoHyphens/>
        <w:spacing w:after="0" w:line="240" w:lineRule="auto"/>
        <w:jc w:val="both"/>
        <w:rPr>
          <w:rFonts w:ascii="Times New Roman" w:hAnsi="Times New Roman"/>
          <w:color w:val="000000" w:themeColor="text1"/>
          <w:szCs w:val="24"/>
          <w:lang w:eastAsia="zh-CN"/>
        </w:rPr>
      </w:pPr>
      <w:r w:rsidRPr="00F35295">
        <w:rPr>
          <w:rFonts w:ascii="Times New Roman" w:hAnsi="Times New Roman"/>
          <w:color w:val="000000" w:themeColor="text1"/>
          <w:szCs w:val="24"/>
          <w:lang w:eastAsia="zh-CN"/>
        </w:rPr>
        <w:t>**lokalnej komisji etycznej ds. doświadczeń na zwierzętach, a w przypadku użycia genetycznie zmodyfikowanych zwierząt wymagana jest również zgoda Ministra Środowiska na zamknięte użycie GMO</w:t>
      </w:r>
    </w:p>
    <w:p w14:paraId="1F7D0B0A"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1B1D5421"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4F313321"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2D835B39"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234F5234"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35116D15"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78929073"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29BC731B"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3D9898DE"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222D501F"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3F677613"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p>
    <w:p w14:paraId="7F29954F"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Załączniki:</w:t>
      </w:r>
    </w:p>
    <w:p w14:paraId="7951F2CE"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1. Opis projektu  - Załącznik nr 1</w:t>
      </w:r>
    </w:p>
    <w:p w14:paraId="57DCB375" w14:textId="77777777" w:rsidR="00D04D69" w:rsidRPr="00F35295" w:rsidRDefault="00D04D69" w:rsidP="00DA68D5">
      <w:pPr>
        <w:suppressAutoHyphens/>
        <w:spacing w:after="0" w:line="240" w:lineRule="auto"/>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2. Kalkulacja wstępna kosztów projektu – Załącznik nr 2</w:t>
      </w:r>
    </w:p>
    <w:p w14:paraId="48DD7BA0" w14:textId="77777777" w:rsidR="00D04D69" w:rsidRPr="00F35295" w:rsidRDefault="00D04D69" w:rsidP="00DA68D5">
      <w:pPr>
        <w:suppressAutoHyphens/>
        <w:spacing w:after="0" w:line="240" w:lineRule="auto"/>
        <w:ind w:left="3970" w:firstLine="708"/>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 xml:space="preserve">Załącznik nr 1 </w:t>
      </w:r>
    </w:p>
    <w:p w14:paraId="73DC8715" w14:textId="77777777" w:rsidR="00D04D69" w:rsidRPr="00F35295" w:rsidRDefault="00D04D69" w:rsidP="00DA68D5">
      <w:pPr>
        <w:suppressAutoHyphens/>
        <w:spacing w:after="0" w:line="240" w:lineRule="auto"/>
        <w:ind w:firstLine="4678"/>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do Wniosku o finansowanie zadań w ...... r.</w:t>
      </w:r>
    </w:p>
    <w:p w14:paraId="6E372849"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55117BDE"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1AC9DD86"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4D442A68"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4B1BB19F"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OPIS PROJEKTU</w:t>
      </w:r>
    </w:p>
    <w:p w14:paraId="0079F270"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15665B6"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4A88EBB5"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01C755F9" w14:textId="77777777" w:rsidR="00D04D69" w:rsidRPr="00F35295" w:rsidRDefault="00D04D69" w:rsidP="00DA68D5">
      <w:pPr>
        <w:numPr>
          <w:ilvl w:val="0"/>
          <w:numId w:val="4"/>
        </w:num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b/>
          <w:color w:val="000000" w:themeColor="text1"/>
          <w:sz w:val="24"/>
          <w:szCs w:val="24"/>
          <w:lang w:eastAsia="zh-CN"/>
        </w:rPr>
        <w:t xml:space="preserve">Streszczenie projektu </w:t>
      </w:r>
      <w:r w:rsidRPr="00F35295">
        <w:rPr>
          <w:rFonts w:ascii="Times New Roman" w:hAnsi="Times New Roman"/>
          <w:i/>
          <w:color w:val="000000" w:themeColor="text1"/>
          <w:sz w:val="24"/>
          <w:szCs w:val="24"/>
          <w:lang w:eastAsia="zh-CN"/>
        </w:rPr>
        <w:t>(maksymalnie 1 strona)</w:t>
      </w:r>
    </w:p>
    <w:p w14:paraId="5739F56A"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6588DA0B"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4E21D679"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032DD12D" w14:textId="77777777" w:rsidR="00D04D69" w:rsidRPr="00F35295" w:rsidRDefault="00D04D69" w:rsidP="00DA68D5">
      <w:pPr>
        <w:numPr>
          <w:ilvl w:val="0"/>
          <w:numId w:val="4"/>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Cel naukowy projektu i charakterystyka końcowego wyniku</w:t>
      </w:r>
    </w:p>
    <w:p w14:paraId="0FBE706F"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17EC17F0"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575F12D9"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756305AA" w14:textId="77777777" w:rsidR="00D04D69" w:rsidRPr="00F35295" w:rsidRDefault="00D04D69" w:rsidP="00DA68D5">
      <w:pPr>
        <w:numPr>
          <w:ilvl w:val="0"/>
          <w:numId w:val="4"/>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Zadania przewidziane do realizacji w ….. roku </w:t>
      </w:r>
    </w:p>
    <w:p w14:paraId="72DD4E1B"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2F0A4BAF"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9064560"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40A054AF" w14:textId="77777777" w:rsidR="00D04D69" w:rsidRPr="00F35295" w:rsidRDefault="00D04D69" w:rsidP="00DA68D5">
      <w:pPr>
        <w:numPr>
          <w:ilvl w:val="0"/>
          <w:numId w:val="4"/>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Materiał i metoda </w:t>
      </w:r>
      <w:r w:rsidRPr="00F35295">
        <w:rPr>
          <w:rFonts w:ascii="Times New Roman" w:hAnsi="Times New Roman"/>
          <w:color w:val="000000" w:themeColor="text1"/>
          <w:sz w:val="24"/>
          <w:szCs w:val="24"/>
          <w:lang w:eastAsia="zh-CN"/>
        </w:rPr>
        <w:t>(</w:t>
      </w:r>
      <w:r w:rsidRPr="00F35295">
        <w:rPr>
          <w:rFonts w:ascii="Times New Roman" w:hAnsi="Times New Roman"/>
          <w:i/>
          <w:color w:val="000000" w:themeColor="text1"/>
          <w:sz w:val="24"/>
          <w:szCs w:val="24"/>
          <w:lang w:eastAsia="zh-CN"/>
        </w:rPr>
        <w:t>maksymalnie 1 strona</w:t>
      </w:r>
      <w:r w:rsidRPr="00F35295">
        <w:rPr>
          <w:rFonts w:ascii="Times New Roman" w:hAnsi="Times New Roman"/>
          <w:color w:val="000000" w:themeColor="text1"/>
          <w:sz w:val="24"/>
          <w:szCs w:val="24"/>
          <w:lang w:eastAsia="zh-CN"/>
        </w:rPr>
        <w:t>)</w:t>
      </w:r>
    </w:p>
    <w:p w14:paraId="61DD8B20"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0B2F2465"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2A93DB09"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05469F6C" w14:textId="77777777" w:rsidR="00D04D69" w:rsidRPr="00F35295" w:rsidRDefault="00D04D69" w:rsidP="00DA68D5">
      <w:pPr>
        <w:numPr>
          <w:ilvl w:val="0"/>
          <w:numId w:val="4"/>
        </w:num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Planowane efekty naukowe i praktyczne </w:t>
      </w:r>
      <w:r w:rsidRPr="00F35295">
        <w:rPr>
          <w:rFonts w:ascii="Times New Roman" w:hAnsi="Times New Roman"/>
          <w:i/>
          <w:color w:val="000000" w:themeColor="text1"/>
          <w:sz w:val="24"/>
          <w:szCs w:val="24"/>
          <w:lang w:eastAsia="zh-CN"/>
        </w:rPr>
        <w:t>(maksymalnie 1 strona)</w:t>
      </w:r>
    </w:p>
    <w:p w14:paraId="015E99BA"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253C1D7C"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0E43D845"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5BCC9336" w14:textId="77777777" w:rsidR="00D04D69" w:rsidRPr="00F35295" w:rsidRDefault="00D04D69" w:rsidP="00DA68D5">
      <w:pPr>
        <w:numPr>
          <w:ilvl w:val="0"/>
          <w:numId w:val="4"/>
        </w:numPr>
        <w:suppressAutoHyphens/>
        <w:spacing w:after="0" w:line="240" w:lineRule="auto"/>
        <w:rPr>
          <w:rFonts w:ascii="Times New Roman" w:hAnsi="Times New Roman"/>
          <w:b/>
          <w:i/>
          <w:color w:val="000000" w:themeColor="text1"/>
          <w:sz w:val="24"/>
          <w:szCs w:val="24"/>
          <w:lang w:eastAsia="zh-CN"/>
        </w:rPr>
      </w:pPr>
      <w:r w:rsidRPr="00F35295">
        <w:rPr>
          <w:rFonts w:ascii="Times New Roman" w:hAnsi="Times New Roman"/>
          <w:b/>
          <w:color w:val="000000" w:themeColor="text1"/>
          <w:sz w:val="24"/>
          <w:szCs w:val="24"/>
          <w:lang w:eastAsia="zh-CN"/>
        </w:rPr>
        <w:t xml:space="preserve">Podstawowe piśmiennictwo </w:t>
      </w:r>
      <w:r w:rsidRPr="00F35295">
        <w:rPr>
          <w:rFonts w:ascii="Times New Roman" w:hAnsi="Times New Roman"/>
          <w:i/>
          <w:color w:val="000000" w:themeColor="text1"/>
          <w:sz w:val="24"/>
          <w:szCs w:val="24"/>
          <w:lang w:eastAsia="zh-CN"/>
        </w:rPr>
        <w:t>(do 10 pozycji)</w:t>
      </w:r>
    </w:p>
    <w:p w14:paraId="52387364"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5AAFB3B8"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218E855E"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739F33B9"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3D903279" w14:textId="77777777" w:rsidR="00D04D69" w:rsidRPr="00F35295" w:rsidRDefault="00D04D69" w:rsidP="00DA68D5">
      <w:pPr>
        <w:pageBreakBefore/>
        <w:suppressAutoHyphens/>
        <w:spacing w:after="0" w:line="240" w:lineRule="auto"/>
        <w:ind w:firstLine="4820"/>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 xml:space="preserve">Załącznik nr 2 </w:t>
      </w:r>
    </w:p>
    <w:p w14:paraId="5FED25F2" w14:textId="77777777" w:rsidR="00D04D69" w:rsidRPr="00F35295" w:rsidRDefault="00D04D69" w:rsidP="00DA68D5">
      <w:pPr>
        <w:suppressAutoHyphens/>
        <w:spacing w:after="0" w:line="240" w:lineRule="auto"/>
        <w:ind w:firstLine="4820"/>
        <w:rPr>
          <w:rFonts w:ascii="Times New Roman" w:hAnsi="Times New Roman"/>
          <w:color w:val="000000" w:themeColor="text1"/>
          <w:sz w:val="20"/>
          <w:szCs w:val="24"/>
          <w:lang w:eastAsia="zh-CN"/>
        </w:rPr>
      </w:pPr>
      <w:r w:rsidRPr="00F35295">
        <w:rPr>
          <w:rFonts w:ascii="Times New Roman" w:hAnsi="Times New Roman"/>
          <w:color w:val="000000" w:themeColor="text1"/>
          <w:sz w:val="20"/>
          <w:szCs w:val="24"/>
          <w:lang w:eastAsia="zh-CN"/>
        </w:rPr>
        <w:t>do Wniosku o finansowanie zadań w..............r.</w:t>
      </w:r>
    </w:p>
    <w:p w14:paraId="27D59486" w14:textId="77777777" w:rsidR="00D04D69" w:rsidRPr="00F35295" w:rsidRDefault="00D04D69" w:rsidP="00DA68D5">
      <w:pPr>
        <w:suppressAutoHyphens/>
        <w:spacing w:after="0" w:line="240" w:lineRule="auto"/>
        <w:jc w:val="center"/>
        <w:rPr>
          <w:rFonts w:ascii="Times New Roman" w:hAnsi="Times New Roman"/>
          <w:color w:val="000000" w:themeColor="text1"/>
          <w:sz w:val="20"/>
          <w:szCs w:val="24"/>
          <w:lang w:eastAsia="zh-CN"/>
        </w:rPr>
      </w:pPr>
    </w:p>
    <w:p w14:paraId="47AFA9D4"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3912F8FE"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p>
    <w:p w14:paraId="27E6ECFC" w14:textId="77777777" w:rsidR="00D04D69" w:rsidRPr="00F35295" w:rsidRDefault="00D04D69" w:rsidP="00DA68D5">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KALKULACJA WSTĘPNA KOSZTÓW PROJEKTU</w:t>
      </w:r>
    </w:p>
    <w:p w14:paraId="611E48AD" w14:textId="77777777" w:rsidR="00D04D69" w:rsidRPr="00F35295" w:rsidRDefault="00D04D69" w:rsidP="00DA68D5">
      <w:pPr>
        <w:suppressAutoHyphens/>
        <w:spacing w:after="0" w:line="240" w:lineRule="auto"/>
        <w:rPr>
          <w:rFonts w:ascii="Times New Roman" w:hAnsi="Times New Roman"/>
          <w:b/>
          <w:color w:val="000000" w:themeColor="text1"/>
          <w:sz w:val="24"/>
          <w:szCs w:val="24"/>
          <w:lang w:eastAsia="zh-CN"/>
        </w:rPr>
      </w:pPr>
    </w:p>
    <w:p w14:paraId="61D6F97A" w14:textId="77777777" w:rsidR="00D04D69" w:rsidRPr="00F35295" w:rsidRDefault="00D04D69" w:rsidP="00DA68D5">
      <w:pPr>
        <w:suppressAutoHyphens/>
        <w:spacing w:after="0" w:line="240" w:lineRule="auto"/>
        <w:jc w:val="both"/>
        <w:rPr>
          <w:rFonts w:ascii="Times New Roman" w:hAnsi="Times New Roman"/>
          <w:b/>
          <w:color w:val="000000" w:themeColor="text1"/>
          <w:sz w:val="24"/>
          <w:szCs w:val="24"/>
          <w:lang w:eastAsia="zh-CN"/>
        </w:rPr>
      </w:pPr>
    </w:p>
    <w:tbl>
      <w:tblPr>
        <w:tblW w:w="9899" w:type="dxa"/>
        <w:tblInd w:w="-48" w:type="dxa"/>
        <w:tblLayout w:type="fixed"/>
        <w:tblCellMar>
          <w:left w:w="70" w:type="dxa"/>
          <w:right w:w="70" w:type="dxa"/>
        </w:tblCellMar>
        <w:tblLook w:val="0000" w:firstRow="0" w:lastRow="0" w:firstColumn="0" w:lastColumn="0" w:noHBand="0" w:noVBand="0"/>
      </w:tblPr>
      <w:tblGrid>
        <w:gridCol w:w="828"/>
        <w:gridCol w:w="6660"/>
        <w:gridCol w:w="2411"/>
      </w:tblGrid>
      <w:tr w:rsidR="00F35295" w:rsidRPr="00F35295" w14:paraId="634F2185" w14:textId="77777777" w:rsidTr="00033118">
        <w:tc>
          <w:tcPr>
            <w:tcW w:w="828" w:type="dxa"/>
            <w:tcBorders>
              <w:top w:val="single" w:sz="4" w:space="0" w:color="000000"/>
              <w:left w:val="single" w:sz="4" w:space="0" w:color="000000"/>
              <w:bottom w:val="single" w:sz="4" w:space="0" w:color="000000"/>
            </w:tcBorders>
            <w:vAlign w:val="center"/>
          </w:tcPr>
          <w:p w14:paraId="0F2D94FD"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L.p.</w:t>
            </w:r>
          </w:p>
        </w:tc>
        <w:tc>
          <w:tcPr>
            <w:tcW w:w="6660" w:type="dxa"/>
            <w:tcBorders>
              <w:top w:val="single" w:sz="4" w:space="0" w:color="000000"/>
              <w:left w:val="single" w:sz="4" w:space="0" w:color="000000"/>
              <w:bottom w:val="single" w:sz="4" w:space="0" w:color="000000"/>
            </w:tcBorders>
          </w:tcPr>
          <w:p w14:paraId="62B97551"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Pozycja</w:t>
            </w:r>
          </w:p>
        </w:tc>
        <w:tc>
          <w:tcPr>
            <w:tcW w:w="2411" w:type="dxa"/>
            <w:tcBorders>
              <w:top w:val="single" w:sz="4" w:space="0" w:color="000000"/>
              <w:left w:val="single" w:sz="4" w:space="0" w:color="000000"/>
              <w:bottom w:val="single" w:sz="4" w:space="0" w:color="000000"/>
              <w:right w:val="single" w:sz="4" w:space="0" w:color="000000"/>
            </w:tcBorders>
          </w:tcPr>
          <w:p w14:paraId="7FD6823C"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Planowany Koszt (zł)</w:t>
            </w:r>
          </w:p>
        </w:tc>
      </w:tr>
      <w:tr w:rsidR="00F35295" w:rsidRPr="00F35295" w14:paraId="525EB3F1" w14:textId="77777777" w:rsidTr="00033118">
        <w:tc>
          <w:tcPr>
            <w:tcW w:w="828" w:type="dxa"/>
            <w:tcBorders>
              <w:top w:val="single" w:sz="4" w:space="0" w:color="000000"/>
              <w:left w:val="single" w:sz="4" w:space="0" w:color="000000"/>
              <w:bottom w:val="single" w:sz="4" w:space="0" w:color="000000"/>
            </w:tcBorders>
            <w:vAlign w:val="center"/>
          </w:tcPr>
          <w:p w14:paraId="6DC5D08B"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1</w:t>
            </w:r>
          </w:p>
        </w:tc>
        <w:tc>
          <w:tcPr>
            <w:tcW w:w="6660" w:type="dxa"/>
            <w:tcBorders>
              <w:top w:val="single" w:sz="4" w:space="0" w:color="000000"/>
              <w:left w:val="single" w:sz="4" w:space="0" w:color="000000"/>
              <w:bottom w:val="single" w:sz="4" w:space="0" w:color="000000"/>
            </w:tcBorders>
          </w:tcPr>
          <w:p w14:paraId="58DE4D8B"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Koszty bezpośrednie, w tym:</w:t>
            </w:r>
          </w:p>
        </w:tc>
        <w:tc>
          <w:tcPr>
            <w:tcW w:w="2411" w:type="dxa"/>
            <w:tcBorders>
              <w:top w:val="single" w:sz="4" w:space="0" w:color="000000"/>
              <w:left w:val="single" w:sz="4" w:space="0" w:color="000000"/>
              <w:bottom w:val="single" w:sz="4" w:space="0" w:color="000000"/>
              <w:right w:val="single" w:sz="4" w:space="0" w:color="000000"/>
            </w:tcBorders>
          </w:tcPr>
          <w:p w14:paraId="6351C0CF"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011BE3D1" w14:textId="77777777" w:rsidTr="00033118">
        <w:tc>
          <w:tcPr>
            <w:tcW w:w="828" w:type="dxa"/>
            <w:tcBorders>
              <w:top w:val="single" w:sz="4" w:space="0" w:color="000000"/>
              <w:left w:val="single" w:sz="4" w:space="0" w:color="000000"/>
              <w:bottom w:val="single" w:sz="4" w:space="0" w:color="000000"/>
            </w:tcBorders>
            <w:vAlign w:val="center"/>
          </w:tcPr>
          <w:p w14:paraId="162A103A"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1a</w:t>
            </w:r>
          </w:p>
        </w:tc>
        <w:tc>
          <w:tcPr>
            <w:tcW w:w="6660" w:type="dxa"/>
            <w:tcBorders>
              <w:top w:val="single" w:sz="4" w:space="0" w:color="000000"/>
              <w:left w:val="single" w:sz="4" w:space="0" w:color="000000"/>
              <w:bottom w:val="single" w:sz="4" w:space="0" w:color="000000"/>
            </w:tcBorders>
          </w:tcPr>
          <w:p w14:paraId="66BD3538"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Zakup lub wytworzenie aparatury naukowo-badawczej niezbędnej do wykonania zadań badawczych przedstawionych we wniosku *</w:t>
            </w:r>
          </w:p>
        </w:tc>
        <w:tc>
          <w:tcPr>
            <w:tcW w:w="2411" w:type="dxa"/>
            <w:tcBorders>
              <w:top w:val="single" w:sz="4" w:space="0" w:color="000000"/>
              <w:left w:val="single" w:sz="4" w:space="0" w:color="000000"/>
              <w:bottom w:val="single" w:sz="4" w:space="0" w:color="000000"/>
              <w:right w:val="single" w:sz="4" w:space="0" w:color="000000"/>
            </w:tcBorders>
          </w:tcPr>
          <w:p w14:paraId="03AF8F5F"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212EE77F" w14:textId="77777777" w:rsidTr="00033118">
        <w:tc>
          <w:tcPr>
            <w:tcW w:w="828" w:type="dxa"/>
            <w:tcBorders>
              <w:top w:val="single" w:sz="4" w:space="0" w:color="000000"/>
              <w:left w:val="single" w:sz="4" w:space="0" w:color="000000"/>
              <w:bottom w:val="single" w:sz="4" w:space="0" w:color="000000"/>
            </w:tcBorders>
            <w:vAlign w:val="center"/>
          </w:tcPr>
          <w:p w14:paraId="25FF7429" w14:textId="77777777" w:rsidR="00D04D69" w:rsidRPr="00F35295" w:rsidRDefault="00D04D69" w:rsidP="00033118">
            <w:pPr>
              <w:suppressAutoHyphens/>
              <w:snapToGrid w:val="0"/>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1b</w:t>
            </w:r>
          </w:p>
        </w:tc>
        <w:tc>
          <w:tcPr>
            <w:tcW w:w="6660" w:type="dxa"/>
            <w:tcBorders>
              <w:top w:val="single" w:sz="4" w:space="0" w:color="000000"/>
              <w:left w:val="single" w:sz="4" w:space="0" w:color="000000"/>
              <w:bottom w:val="single" w:sz="4" w:space="0" w:color="000000"/>
            </w:tcBorders>
          </w:tcPr>
          <w:p w14:paraId="54181B51"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color w:val="000000" w:themeColor="text1"/>
                <w:sz w:val="24"/>
                <w:szCs w:val="24"/>
                <w:lang w:eastAsia="zh-CN"/>
              </w:rPr>
              <w:t xml:space="preserve">Inne koszty bezpośrednie </w:t>
            </w:r>
          </w:p>
        </w:tc>
        <w:tc>
          <w:tcPr>
            <w:tcW w:w="2411" w:type="dxa"/>
            <w:tcBorders>
              <w:top w:val="single" w:sz="4" w:space="0" w:color="000000"/>
              <w:left w:val="single" w:sz="4" w:space="0" w:color="000000"/>
              <w:bottom w:val="single" w:sz="4" w:space="0" w:color="000000"/>
              <w:right w:val="single" w:sz="4" w:space="0" w:color="000000"/>
            </w:tcBorders>
          </w:tcPr>
          <w:p w14:paraId="3BDCD046"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2DAE6723" w14:textId="77777777" w:rsidTr="00033118">
        <w:tc>
          <w:tcPr>
            <w:tcW w:w="828" w:type="dxa"/>
            <w:tcBorders>
              <w:top w:val="single" w:sz="4" w:space="0" w:color="000000"/>
              <w:left w:val="single" w:sz="4" w:space="0" w:color="000000"/>
              <w:bottom w:val="single" w:sz="4" w:space="0" w:color="000000"/>
            </w:tcBorders>
            <w:vAlign w:val="center"/>
          </w:tcPr>
          <w:p w14:paraId="1F73B35A"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2</w:t>
            </w:r>
          </w:p>
        </w:tc>
        <w:tc>
          <w:tcPr>
            <w:tcW w:w="6660" w:type="dxa"/>
            <w:tcBorders>
              <w:top w:val="single" w:sz="4" w:space="0" w:color="000000"/>
              <w:left w:val="single" w:sz="4" w:space="0" w:color="000000"/>
              <w:bottom w:val="single" w:sz="4" w:space="0" w:color="000000"/>
            </w:tcBorders>
          </w:tcPr>
          <w:p w14:paraId="34B450B9"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 xml:space="preserve">Koszty pośrednie </w:t>
            </w:r>
            <w:r w:rsidRPr="00F35295">
              <w:rPr>
                <w:rFonts w:ascii="Times New Roman" w:hAnsi="Times New Roman"/>
                <w:color w:val="000000" w:themeColor="text1"/>
                <w:sz w:val="24"/>
                <w:szCs w:val="24"/>
                <w:lang w:eastAsia="zh-CN"/>
              </w:rPr>
              <w:t>(zgodnie z obowiązującym Zarządzeniem JM Retora SUM)</w:t>
            </w:r>
          </w:p>
        </w:tc>
        <w:tc>
          <w:tcPr>
            <w:tcW w:w="2411" w:type="dxa"/>
            <w:tcBorders>
              <w:top w:val="single" w:sz="4" w:space="0" w:color="000000"/>
              <w:left w:val="single" w:sz="4" w:space="0" w:color="000000"/>
              <w:bottom w:val="single" w:sz="4" w:space="0" w:color="000000"/>
              <w:right w:val="single" w:sz="4" w:space="0" w:color="000000"/>
            </w:tcBorders>
          </w:tcPr>
          <w:p w14:paraId="0489988F"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r w:rsidR="00F35295" w:rsidRPr="00F35295" w14:paraId="6AC02036" w14:textId="77777777" w:rsidTr="00033118">
        <w:tc>
          <w:tcPr>
            <w:tcW w:w="828" w:type="dxa"/>
            <w:tcBorders>
              <w:top w:val="single" w:sz="4" w:space="0" w:color="000000"/>
              <w:left w:val="single" w:sz="4" w:space="0" w:color="000000"/>
              <w:bottom w:val="single" w:sz="4" w:space="0" w:color="000000"/>
            </w:tcBorders>
            <w:vAlign w:val="center"/>
          </w:tcPr>
          <w:p w14:paraId="16B7849B" w14:textId="77777777" w:rsidR="00D04D69" w:rsidRPr="00F35295" w:rsidRDefault="00D04D69" w:rsidP="00033118">
            <w:pPr>
              <w:suppressAutoHyphens/>
              <w:spacing w:after="0" w:line="240" w:lineRule="auto"/>
              <w:jc w:val="center"/>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3</w:t>
            </w:r>
          </w:p>
        </w:tc>
        <w:tc>
          <w:tcPr>
            <w:tcW w:w="6660" w:type="dxa"/>
            <w:tcBorders>
              <w:top w:val="single" w:sz="4" w:space="0" w:color="000000"/>
              <w:left w:val="single" w:sz="4" w:space="0" w:color="000000"/>
              <w:bottom w:val="single" w:sz="4" w:space="0" w:color="000000"/>
            </w:tcBorders>
          </w:tcPr>
          <w:p w14:paraId="1966EE73" w14:textId="77777777" w:rsidR="00D04D69" w:rsidRPr="00F35295" w:rsidRDefault="00D04D69" w:rsidP="00033118">
            <w:pPr>
              <w:suppressAutoHyphens/>
              <w:spacing w:after="0" w:line="240" w:lineRule="auto"/>
              <w:rPr>
                <w:rFonts w:ascii="Times New Roman" w:hAnsi="Times New Roman"/>
                <w:b/>
                <w:color w:val="000000" w:themeColor="text1"/>
                <w:sz w:val="24"/>
                <w:szCs w:val="24"/>
                <w:lang w:eastAsia="zh-CN"/>
              </w:rPr>
            </w:pPr>
            <w:r w:rsidRPr="00F35295">
              <w:rPr>
                <w:rFonts w:ascii="Times New Roman" w:hAnsi="Times New Roman"/>
                <w:b/>
                <w:color w:val="000000" w:themeColor="text1"/>
                <w:sz w:val="24"/>
                <w:szCs w:val="24"/>
                <w:lang w:eastAsia="zh-CN"/>
              </w:rPr>
              <w:t>Koszt całkowity (1+2)</w:t>
            </w:r>
          </w:p>
        </w:tc>
        <w:tc>
          <w:tcPr>
            <w:tcW w:w="2411" w:type="dxa"/>
            <w:tcBorders>
              <w:top w:val="single" w:sz="4" w:space="0" w:color="000000"/>
              <w:left w:val="single" w:sz="4" w:space="0" w:color="000000"/>
              <w:bottom w:val="single" w:sz="4" w:space="0" w:color="000000"/>
              <w:right w:val="single" w:sz="4" w:space="0" w:color="000000"/>
            </w:tcBorders>
          </w:tcPr>
          <w:p w14:paraId="1CD677D6" w14:textId="77777777" w:rsidR="00D04D69" w:rsidRPr="00F35295" w:rsidRDefault="00D04D69" w:rsidP="00033118">
            <w:pPr>
              <w:suppressAutoHyphens/>
              <w:snapToGrid w:val="0"/>
              <w:spacing w:after="0" w:line="240" w:lineRule="auto"/>
              <w:rPr>
                <w:rFonts w:ascii="Times New Roman" w:hAnsi="Times New Roman"/>
                <w:b/>
                <w:color w:val="000000" w:themeColor="text1"/>
                <w:sz w:val="24"/>
                <w:szCs w:val="24"/>
                <w:lang w:eastAsia="zh-CN"/>
              </w:rPr>
            </w:pPr>
          </w:p>
        </w:tc>
      </w:tr>
    </w:tbl>
    <w:p w14:paraId="67A09ECB" w14:textId="77777777" w:rsidR="00D04D69" w:rsidRPr="00F35295" w:rsidRDefault="00D04D69" w:rsidP="00DA68D5">
      <w:pPr>
        <w:keepNext/>
        <w:numPr>
          <w:ilvl w:val="2"/>
          <w:numId w:val="0"/>
        </w:numPr>
        <w:tabs>
          <w:tab w:val="num" w:pos="0"/>
        </w:tabs>
        <w:suppressAutoHyphens/>
        <w:spacing w:after="0" w:line="240" w:lineRule="auto"/>
        <w:ind w:hanging="720"/>
        <w:jc w:val="center"/>
        <w:outlineLvl w:val="2"/>
        <w:rPr>
          <w:rFonts w:ascii="Times New Roman" w:hAnsi="Times New Roman"/>
          <w:b/>
          <w:i/>
          <w:iCs/>
          <w:color w:val="000000" w:themeColor="text1"/>
          <w:sz w:val="28"/>
          <w:szCs w:val="28"/>
          <w:lang w:eastAsia="zh-CN"/>
        </w:rPr>
      </w:pPr>
      <w:r w:rsidRPr="00F35295">
        <w:rPr>
          <w:rFonts w:ascii="Times New Roman" w:hAnsi="Times New Roman"/>
          <w:b/>
          <w:i/>
          <w:iCs/>
          <w:color w:val="000000" w:themeColor="text1"/>
          <w:sz w:val="28"/>
          <w:szCs w:val="28"/>
          <w:lang w:eastAsia="zh-CN"/>
        </w:rPr>
        <w:tab/>
      </w:r>
      <w:r w:rsidRPr="00F35295">
        <w:rPr>
          <w:rFonts w:ascii="Times New Roman" w:hAnsi="Times New Roman"/>
          <w:b/>
          <w:i/>
          <w:iCs/>
          <w:color w:val="000000" w:themeColor="text1"/>
          <w:sz w:val="28"/>
          <w:szCs w:val="28"/>
          <w:lang w:eastAsia="zh-CN"/>
        </w:rPr>
        <w:tab/>
      </w:r>
      <w:r w:rsidRPr="00F35295">
        <w:rPr>
          <w:rFonts w:ascii="Times New Roman" w:hAnsi="Times New Roman"/>
          <w:b/>
          <w:i/>
          <w:iCs/>
          <w:color w:val="000000" w:themeColor="text1"/>
          <w:sz w:val="28"/>
          <w:szCs w:val="28"/>
          <w:lang w:eastAsia="zh-CN"/>
        </w:rPr>
        <w:tab/>
      </w:r>
      <w:r w:rsidRPr="00F35295">
        <w:rPr>
          <w:rFonts w:ascii="Times New Roman" w:hAnsi="Times New Roman"/>
          <w:b/>
          <w:i/>
          <w:iCs/>
          <w:color w:val="000000" w:themeColor="text1"/>
          <w:sz w:val="28"/>
          <w:szCs w:val="28"/>
          <w:lang w:eastAsia="zh-CN"/>
        </w:rPr>
        <w:tab/>
      </w:r>
    </w:p>
    <w:p w14:paraId="17F8B029"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3A8AC347" w14:textId="77777777" w:rsidR="00D04D69" w:rsidRPr="00F35295" w:rsidRDefault="00D04D69" w:rsidP="00DA68D5">
      <w:pPr>
        <w:suppressAutoHyphens/>
        <w:spacing w:after="0" w:line="240" w:lineRule="auto"/>
        <w:rPr>
          <w:rFonts w:ascii="Times New Roman" w:hAnsi="Times New Roman"/>
          <w:i/>
          <w:color w:val="000000" w:themeColor="text1"/>
          <w:sz w:val="24"/>
          <w:szCs w:val="24"/>
          <w:lang w:eastAsia="zh-CN"/>
        </w:rPr>
      </w:pPr>
      <w:r w:rsidRPr="00F35295">
        <w:rPr>
          <w:rFonts w:ascii="Times New Roman" w:hAnsi="Times New Roman"/>
          <w:i/>
          <w:color w:val="000000" w:themeColor="text1"/>
          <w:sz w:val="24"/>
          <w:szCs w:val="24"/>
          <w:lang w:eastAsia="zh-CN"/>
        </w:rPr>
        <w:t>Objaśnienia:</w:t>
      </w:r>
    </w:p>
    <w:p w14:paraId="78723EF9" w14:textId="77777777" w:rsidR="00D04D69" w:rsidRPr="00F35295" w:rsidRDefault="00D04D69" w:rsidP="00DA68D5">
      <w:pPr>
        <w:suppressAutoHyphens/>
        <w:spacing w:after="0" w:line="240" w:lineRule="auto"/>
        <w:rPr>
          <w:rFonts w:ascii="Times New Roman" w:hAnsi="Times New Roman"/>
          <w:i/>
          <w:color w:val="000000" w:themeColor="text1"/>
          <w:sz w:val="24"/>
          <w:szCs w:val="24"/>
          <w:lang w:eastAsia="zh-CN"/>
        </w:rPr>
      </w:pPr>
    </w:p>
    <w:p w14:paraId="51E6E1E6"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i/>
          <w:color w:val="000000" w:themeColor="text1"/>
          <w:sz w:val="24"/>
          <w:szCs w:val="24"/>
          <w:lang w:eastAsia="zh-CN"/>
        </w:rPr>
        <w:t>*    - Niezbędne szczegółowe informacje na temat aparatury, w poniższej tabeli</w:t>
      </w:r>
    </w:p>
    <w:p w14:paraId="21750FBF" w14:textId="77777777" w:rsidR="00D04D69" w:rsidRPr="00F35295" w:rsidRDefault="00D04D69" w:rsidP="00DA68D5">
      <w:pPr>
        <w:suppressAutoHyphens/>
        <w:spacing w:after="120" w:line="240" w:lineRule="auto"/>
        <w:ind w:hanging="540"/>
        <w:rPr>
          <w:rFonts w:ascii="Times New Roman" w:hAnsi="Times New Roman"/>
          <w:color w:val="000000" w:themeColor="text1"/>
          <w:sz w:val="24"/>
          <w:szCs w:val="24"/>
          <w:lang w:eastAsia="zh-CN"/>
        </w:rPr>
      </w:pPr>
    </w:p>
    <w:p w14:paraId="22E9C80A"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tbl>
      <w:tblPr>
        <w:tblW w:w="9899" w:type="dxa"/>
        <w:tblInd w:w="-48" w:type="dxa"/>
        <w:tblLayout w:type="fixed"/>
        <w:tblCellMar>
          <w:left w:w="70" w:type="dxa"/>
          <w:right w:w="70" w:type="dxa"/>
        </w:tblCellMar>
        <w:tblLook w:val="0000" w:firstRow="0" w:lastRow="0" w:firstColumn="0" w:lastColumn="0" w:noHBand="0" w:noVBand="0"/>
      </w:tblPr>
      <w:tblGrid>
        <w:gridCol w:w="2628"/>
        <w:gridCol w:w="7271"/>
      </w:tblGrid>
      <w:tr w:rsidR="00F35295" w:rsidRPr="00F35295" w14:paraId="45520F39" w14:textId="77777777" w:rsidTr="00033118">
        <w:tc>
          <w:tcPr>
            <w:tcW w:w="9899" w:type="dxa"/>
            <w:gridSpan w:val="2"/>
            <w:tcBorders>
              <w:top w:val="single" w:sz="4" w:space="0" w:color="000000"/>
              <w:left w:val="single" w:sz="4" w:space="0" w:color="000000"/>
              <w:bottom w:val="single" w:sz="4" w:space="0" w:color="000000"/>
              <w:right w:val="single" w:sz="4" w:space="0" w:color="000000"/>
            </w:tcBorders>
          </w:tcPr>
          <w:p w14:paraId="7DABDD34" w14:textId="77777777" w:rsidR="00D04D69" w:rsidRPr="00F35295" w:rsidRDefault="00D04D69" w:rsidP="00033118">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b/>
                <w:color w:val="000000" w:themeColor="text1"/>
                <w:sz w:val="24"/>
                <w:szCs w:val="24"/>
                <w:lang w:eastAsia="zh-CN"/>
              </w:rPr>
              <w:t>Aparatura naukowo-badawcza</w:t>
            </w:r>
          </w:p>
        </w:tc>
      </w:tr>
      <w:tr w:rsidR="00F35295" w:rsidRPr="00F35295" w14:paraId="1941B4D4" w14:textId="77777777" w:rsidTr="00033118">
        <w:tc>
          <w:tcPr>
            <w:tcW w:w="2628" w:type="dxa"/>
            <w:tcBorders>
              <w:top w:val="single" w:sz="4" w:space="0" w:color="000000"/>
              <w:left w:val="single" w:sz="4" w:space="0" w:color="000000"/>
              <w:bottom w:val="single" w:sz="4" w:space="0" w:color="000000"/>
            </w:tcBorders>
          </w:tcPr>
          <w:p w14:paraId="781ED6F2"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a) Rodzaj aparatury</w:t>
            </w:r>
          </w:p>
          <w:p w14:paraId="5228E891"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p w14:paraId="066ED6D3"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c>
          <w:tcPr>
            <w:tcW w:w="7271" w:type="dxa"/>
            <w:tcBorders>
              <w:top w:val="single" w:sz="4" w:space="0" w:color="000000"/>
              <w:left w:val="single" w:sz="4" w:space="0" w:color="000000"/>
              <w:bottom w:val="single" w:sz="4" w:space="0" w:color="000000"/>
              <w:right w:val="single" w:sz="4" w:space="0" w:color="000000"/>
            </w:tcBorders>
          </w:tcPr>
          <w:p w14:paraId="65340F74" w14:textId="77777777" w:rsidR="00D04D69" w:rsidRPr="00F35295" w:rsidRDefault="00D04D69" w:rsidP="00033118">
            <w:pPr>
              <w:suppressAutoHyphens/>
              <w:snapToGrid w:val="0"/>
              <w:spacing w:after="0" w:line="240" w:lineRule="auto"/>
              <w:rPr>
                <w:rFonts w:ascii="Times New Roman" w:hAnsi="Times New Roman"/>
                <w:color w:val="000000" w:themeColor="text1"/>
                <w:sz w:val="24"/>
                <w:szCs w:val="24"/>
                <w:lang w:eastAsia="zh-CN"/>
              </w:rPr>
            </w:pPr>
          </w:p>
        </w:tc>
      </w:tr>
      <w:tr w:rsidR="00F35295" w:rsidRPr="00F35295" w14:paraId="346DAA14" w14:textId="77777777" w:rsidTr="00033118">
        <w:tc>
          <w:tcPr>
            <w:tcW w:w="2628" w:type="dxa"/>
            <w:tcBorders>
              <w:top w:val="single" w:sz="4" w:space="0" w:color="000000"/>
              <w:left w:val="single" w:sz="4" w:space="0" w:color="000000"/>
              <w:bottom w:val="single" w:sz="4" w:space="0" w:color="000000"/>
            </w:tcBorders>
          </w:tcPr>
          <w:p w14:paraId="08C2DAC6"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b) Uzasadnienie zakupu </w:t>
            </w:r>
          </w:p>
          <w:p w14:paraId="364F826C"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     lub wytworzenia</w:t>
            </w:r>
          </w:p>
          <w:p w14:paraId="234B2E52" w14:textId="77777777" w:rsidR="00D04D69" w:rsidRPr="00F35295" w:rsidRDefault="00D04D69" w:rsidP="00033118">
            <w:pPr>
              <w:suppressAutoHyphens/>
              <w:spacing w:after="0" w:line="240" w:lineRule="auto"/>
              <w:rPr>
                <w:rFonts w:ascii="Times New Roman" w:hAnsi="Times New Roman"/>
                <w:color w:val="000000" w:themeColor="text1"/>
                <w:sz w:val="24"/>
                <w:szCs w:val="24"/>
                <w:lang w:eastAsia="zh-CN"/>
              </w:rPr>
            </w:pPr>
          </w:p>
        </w:tc>
        <w:tc>
          <w:tcPr>
            <w:tcW w:w="7271" w:type="dxa"/>
            <w:tcBorders>
              <w:top w:val="single" w:sz="4" w:space="0" w:color="000000"/>
              <w:left w:val="single" w:sz="4" w:space="0" w:color="000000"/>
              <w:bottom w:val="single" w:sz="4" w:space="0" w:color="000000"/>
              <w:right w:val="single" w:sz="4" w:space="0" w:color="000000"/>
            </w:tcBorders>
          </w:tcPr>
          <w:p w14:paraId="163CC566" w14:textId="77777777" w:rsidR="00D04D69" w:rsidRPr="00F35295" w:rsidRDefault="00D04D69" w:rsidP="00033118">
            <w:pPr>
              <w:suppressAutoHyphens/>
              <w:snapToGrid w:val="0"/>
              <w:spacing w:after="0" w:line="240" w:lineRule="auto"/>
              <w:rPr>
                <w:rFonts w:ascii="Times New Roman" w:hAnsi="Times New Roman"/>
                <w:color w:val="000000" w:themeColor="text1"/>
                <w:sz w:val="24"/>
                <w:szCs w:val="24"/>
                <w:lang w:eastAsia="zh-CN"/>
              </w:rPr>
            </w:pPr>
          </w:p>
        </w:tc>
      </w:tr>
    </w:tbl>
    <w:p w14:paraId="6E229ACD"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4099ACFF" w14:textId="77777777" w:rsidR="00D04D69" w:rsidRPr="00F35295" w:rsidRDefault="00D04D69" w:rsidP="00DA68D5">
      <w:pPr>
        <w:suppressAutoHyphens/>
        <w:spacing w:after="0" w:line="240" w:lineRule="auto"/>
        <w:jc w:val="both"/>
        <w:rPr>
          <w:rFonts w:ascii="Times New Roman" w:hAnsi="Times New Roman"/>
          <w:color w:val="000000" w:themeColor="text1"/>
          <w:sz w:val="24"/>
          <w:szCs w:val="24"/>
          <w:lang w:eastAsia="zh-CN"/>
        </w:rPr>
      </w:pPr>
    </w:p>
    <w:p w14:paraId="628E9CA9"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 xml:space="preserve">Projekt realizowany w Centrum Medycyny Doświadczalnej Śląskiego Uniwersytetu Medycznego w Katowicach </w:t>
      </w:r>
      <w:r w:rsidRPr="00F35295">
        <w:rPr>
          <w:rFonts w:ascii="Times New Roman" w:hAnsi="Times New Roman"/>
          <w:i/>
          <w:color w:val="000000" w:themeColor="text1"/>
          <w:sz w:val="24"/>
          <w:szCs w:val="24"/>
          <w:lang w:eastAsia="zh-CN"/>
        </w:rPr>
        <w:t>(proszę zaznaczyć symbolem ,,X”)</w:t>
      </w:r>
      <w:r w:rsidRPr="00F35295">
        <w:rPr>
          <w:rFonts w:ascii="Times New Roman" w:hAnsi="Times New Roman"/>
          <w:color w:val="000000" w:themeColor="text1"/>
          <w:sz w:val="24"/>
          <w:szCs w:val="24"/>
          <w:lang w:eastAsia="zh-CN"/>
        </w:rPr>
        <w:t>:</w:t>
      </w:r>
    </w:p>
    <w:p w14:paraId="141CDA10"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31E6430C" w14:textId="77777777" w:rsidR="00D04D69" w:rsidRPr="00F35295" w:rsidRDefault="00D04D69" w:rsidP="00DA68D5">
      <w:pPr>
        <w:suppressAutoHyphens/>
        <w:spacing w:after="0" w:line="240" w:lineRule="auto"/>
        <w:jc w:val="center"/>
        <w:rPr>
          <w:rFonts w:ascii="Times New Roman" w:hAnsi="Times New Roman"/>
          <w:color w:val="000000" w:themeColor="text1"/>
          <w:sz w:val="24"/>
          <w:szCs w:val="24"/>
          <w:lang w:eastAsia="zh-CN"/>
        </w:rPr>
      </w:pPr>
      <w:r w:rsidRPr="00F35295">
        <w:rPr>
          <w:rFonts w:ascii="Times New Roman" w:hAnsi="Times New Roman"/>
          <w:color w:val="000000" w:themeColor="text1"/>
          <w:sz w:val="24"/>
          <w:szCs w:val="24"/>
          <w:lang w:eastAsia="zh-CN"/>
        </w:rPr>
        <w:t>TAK □     NIE □</w:t>
      </w:r>
    </w:p>
    <w:p w14:paraId="69A6F5C7" w14:textId="77777777" w:rsidR="00D04D69" w:rsidRPr="00F35295" w:rsidRDefault="00D04D69" w:rsidP="00DA68D5">
      <w:pPr>
        <w:suppressAutoHyphens/>
        <w:spacing w:after="0" w:line="240" w:lineRule="auto"/>
        <w:rPr>
          <w:rFonts w:ascii="Times New Roman" w:hAnsi="Times New Roman"/>
          <w:color w:val="000000" w:themeColor="text1"/>
          <w:sz w:val="24"/>
          <w:szCs w:val="24"/>
          <w:lang w:eastAsia="zh-CN"/>
        </w:rPr>
      </w:pPr>
    </w:p>
    <w:p w14:paraId="452FCC01" w14:textId="77777777" w:rsidR="00D04D69" w:rsidRPr="00F35295" w:rsidRDefault="00D04D69" w:rsidP="00DA68D5">
      <w:pPr>
        <w:rPr>
          <w:rFonts w:ascii="Times New Roman" w:hAnsi="Times New Roman"/>
          <w:color w:val="000000" w:themeColor="text1"/>
          <w:sz w:val="24"/>
          <w:szCs w:val="24"/>
        </w:rPr>
      </w:pPr>
    </w:p>
    <w:p w14:paraId="55B20DBD" w14:textId="77777777" w:rsidR="00D04D69" w:rsidRPr="00F35295" w:rsidRDefault="00D04D69" w:rsidP="00DA68D5">
      <w:pPr>
        <w:rPr>
          <w:color w:val="000000" w:themeColor="text1"/>
        </w:rPr>
      </w:pPr>
    </w:p>
    <w:p w14:paraId="2AC60186" w14:textId="77777777" w:rsidR="00D04D69" w:rsidRPr="00F35295" w:rsidRDefault="00D04D69" w:rsidP="007506DA">
      <w:pPr>
        <w:spacing w:after="200" w:line="276" w:lineRule="auto"/>
        <w:rPr>
          <w:rFonts w:ascii="Times New Roman" w:hAnsi="Times New Roman"/>
          <w:color w:val="000000" w:themeColor="text1"/>
          <w:sz w:val="24"/>
          <w:szCs w:val="24"/>
          <w:lang w:eastAsia="zh-CN"/>
        </w:rPr>
      </w:pPr>
    </w:p>
    <w:sectPr w:rsidR="00D04D69" w:rsidRPr="00F35295" w:rsidSect="005E14E8">
      <w:pgSz w:w="11906" w:h="16838"/>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F90028"/>
    <w:multiLevelType w:val="hybridMultilevel"/>
    <w:tmpl w:val="827095DC"/>
    <w:lvl w:ilvl="0" w:tplc="9A726E26">
      <w:start w:val="1"/>
      <w:numFmt w:val="lowerLetter"/>
      <w:lvlText w:val="%1)"/>
      <w:lvlJc w:val="left"/>
      <w:pPr>
        <w:ind w:left="420" w:hanging="360"/>
      </w:pPr>
      <w:rPr>
        <w:rFonts w:cs="Times New Roman" w:hint="default"/>
        <w:color w:val="auto"/>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2" w15:restartNumberingAfterBreak="0">
    <w:nsid w:val="026F060F"/>
    <w:multiLevelType w:val="hybridMultilevel"/>
    <w:tmpl w:val="5194156E"/>
    <w:lvl w:ilvl="0" w:tplc="00000005">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9935FC"/>
    <w:multiLevelType w:val="hybridMultilevel"/>
    <w:tmpl w:val="FD44CF32"/>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58F6A0F"/>
    <w:multiLevelType w:val="hybridMultilevel"/>
    <w:tmpl w:val="FBDCB68C"/>
    <w:lvl w:ilvl="0" w:tplc="6D4EB0B4">
      <w:start w:val="1"/>
      <w:numFmt w:val="decimal"/>
      <w:lvlText w:val="%1."/>
      <w:lvlJc w:val="left"/>
      <w:pPr>
        <w:ind w:left="1080" w:hanging="360"/>
      </w:pPr>
      <w:rPr>
        <w:rFonts w:hint="default"/>
        <w:spacing w:val="-6"/>
        <w:position w:val="-2"/>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9A171D"/>
    <w:multiLevelType w:val="hybridMultilevel"/>
    <w:tmpl w:val="ECC8675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16713244"/>
    <w:multiLevelType w:val="hybridMultilevel"/>
    <w:tmpl w:val="1970520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98A69AC"/>
    <w:multiLevelType w:val="hybridMultilevel"/>
    <w:tmpl w:val="7138EE12"/>
    <w:lvl w:ilvl="0" w:tplc="390A81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755D5"/>
    <w:multiLevelType w:val="hybridMultilevel"/>
    <w:tmpl w:val="3D38FB9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FD852F4"/>
    <w:multiLevelType w:val="hybridMultilevel"/>
    <w:tmpl w:val="D4EA9D04"/>
    <w:lvl w:ilvl="0" w:tplc="2F74BA70">
      <w:start w:val="1"/>
      <w:numFmt w:val="decimal"/>
      <w:lvlText w:val="%1."/>
      <w:lvlJc w:val="left"/>
      <w:pPr>
        <w:ind w:left="720" w:hanging="360"/>
      </w:pPr>
      <w:rPr>
        <w:rFonts w:cs="Times New Roman"/>
        <w:b/>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7F171B"/>
    <w:multiLevelType w:val="hybridMultilevel"/>
    <w:tmpl w:val="4926C826"/>
    <w:lvl w:ilvl="0" w:tplc="6D4EB0B4">
      <w:start w:val="1"/>
      <w:numFmt w:val="decimal"/>
      <w:lvlText w:val="%1."/>
      <w:lvlJc w:val="left"/>
      <w:pPr>
        <w:ind w:left="1080" w:hanging="360"/>
      </w:pPr>
      <w:rPr>
        <w:rFonts w:hint="default"/>
        <w:spacing w:val="-6"/>
        <w:position w:val="-2"/>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AC63199"/>
    <w:multiLevelType w:val="hybridMultilevel"/>
    <w:tmpl w:val="4CCC8348"/>
    <w:lvl w:ilvl="0" w:tplc="ED708C12">
      <w:start w:val="1"/>
      <w:numFmt w:val="decimal"/>
      <w:lvlText w:val="%1."/>
      <w:lvlJc w:val="left"/>
      <w:pPr>
        <w:ind w:left="720" w:hanging="360"/>
      </w:pPr>
      <w:rPr>
        <w:rFonts w:cs="Times New Roman"/>
        <w:b/>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C3A6EEB"/>
    <w:multiLevelType w:val="hybridMultilevel"/>
    <w:tmpl w:val="827095DC"/>
    <w:lvl w:ilvl="0" w:tplc="9A726E26">
      <w:start w:val="1"/>
      <w:numFmt w:val="lowerLetter"/>
      <w:lvlText w:val="%1)"/>
      <w:lvlJc w:val="left"/>
      <w:pPr>
        <w:ind w:left="420" w:hanging="360"/>
      </w:pPr>
      <w:rPr>
        <w:rFonts w:cs="Times New Roman" w:hint="default"/>
        <w:color w:val="auto"/>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3" w15:restartNumberingAfterBreak="0">
    <w:nsid w:val="33B85D69"/>
    <w:multiLevelType w:val="multilevel"/>
    <w:tmpl w:val="9698CB44"/>
    <w:lvl w:ilvl="0">
      <w:start w:val="11"/>
      <w:numFmt w:val="decimal"/>
      <w:lvlText w:val="%1."/>
      <w:lvlJc w:val="left"/>
      <w:pPr>
        <w:ind w:left="360" w:hanging="360"/>
      </w:pPr>
      <w:rPr>
        <w:rFonts w:cs="Times New Roman" w:hint="default"/>
        <w:strike w:val="0"/>
      </w:rPr>
    </w:lvl>
    <w:lvl w:ilvl="1">
      <w:start w:val="1"/>
      <w:numFmt w:val="lowerLetter"/>
      <w:lvlText w:val="%2."/>
      <w:lvlJc w:val="left"/>
      <w:pPr>
        <w:ind w:left="1156" w:hanging="360"/>
      </w:pPr>
      <w:rPr>
        <w:rFonts w:cs="Times New Roman"/>
      </w:rPr>
    </w:lvl>
    <w:lvl w:ilvl="2">
      <w:start w:val="1"/>
      <w:numFmt w:val="lowerRoman"/>
      <w:lvlText w:val="%3."/>
      <w:lvlJc w:val="right"/>
      <w:pPr>
        <w:ind w:left="1876" w:hanging="180"/>
      </w:pPr>
      <w:rPr>
        <w:rFonts w:cs="Times New Roman"/>
      </w:rPr>
    </w:lvl>
    <w:lvl w:ilvl="3">
      <w:start w:val="1"/>
      <w:numFmt w:val="decimal"/>
      <w:lvlText w:val="%4."/>
      <w:lvlJc w:val="left"/>
      <w:pPr>
        <w:ind w:left="2596" w:hanging="360"/>
      </w:pPr>
      <w:rPr>
        <w:rFonts w:cs="Times New Roman"/>
      </w:rPr>
    </w:lvl>
    <w:lvl w:ilvl="4">
      <w:start w:val="1"/>
      <w:numFmt w:val="lowerLetter"/>
      <w:lvlText w:val="%5."/>
      <w:lvlJc w:val="left"/>
      <w:pPr>
        <w:ind w:left="3316" w:hanging="360"/>
      </w:pPr>
      <w:rPr>
        <w:rFonts w:cs="Times New Roman"/>
      </w:rPr>
    </w:lvl>
    <w:lvl w:ilvl="5">
      <w:start w:val="1"/>
      <w:numFmt w:val="lowerRoman"/>
      <w:lvlText w:val="%6."/>
      <w:lvlJc w:val="right"/>
      <w:pPr>
        <w:ind w:left="4036" w:hanging="180"/>
      </w:pPr>
      <w:rPr>
        <w:rFonts w:cs="Times New Roman"/>
      </w:rPr>
    </w:lvl>
    <w:lvl w:ilvl="6">
      <w:start w:val="1"/>
      <w:numFmt w:val="decimal"/>
      <w:lvlText w:val="%7."/>
      <w:lvlJc w:val="left"/>
      <w:pPr>
        <w:ind w:left="4756" w:hanging="360"/>
      </w:pPr>
      <w:rPr>
        <w:rFonts w:cs="Times New Roman"/>
      </w:rPr>
    </w:lvl>
    <w:lvl w:ilvl="7">
      <w:start w:val="1"/>
      <w:numFmt w:val="lowerLetter"/>
      <w:lvlText w:val="%8."/>
      <w:lvlJc w:val="left"/>
      <w:pPr>
        <w:ind w:left="5476" w:hanging="360"/>
      </w:pPr>
      <w:rPr>
        <w:rFonts w:cs="Times New Roman"/>
      </w:rPr>
    </w:lvl>
    <w:lvl w:ilvl="8">
      <w:start w:val="1"/>
      <w:numFmt w:val="lowerRoman"/>
      <w:lvlText w:val="%9."/>
      <w:lvlJc w:val="right"/>
      <w:pPr>
        <w:ind w:left="6196" w:hanging="180"/>
      </w:pPr>
      <w:rPr>
        <w:rFonts w:cs="Times New Roman"/>
      </w:rPr>
    </w:lvl>
  </w:abstractNum>
  <w:abstractNum w:abstractNumId="14" w15:restartNumberingAfterBreak="0">
    <w:nsid w:val="35B47BD7"/>
    <w:multiLevelType w:val="hybridMultilevel"/>
    <w:tmpl w:val="6066B0F2"/>
    <w:lvl w:ilvl="0" w:tplc="04150011">
      <w:start w:val="1"/>
      <w:numFmt w:val="decimal"/>
      <w:lvlText w:val="%1)"/>
      <w:lvlJc w:val="left"/>
      <w:pPr>
        <w:ind w:left="360" w:hanging="360"/>
      </w:pPr>
    </w:lvl>
    <w:lvl w:ilvl="1" w:tplc="A0EE481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E142DF"/>
    <w:multiLevelType w:val="hybridMultilevel"/>
    <w:tmpl w:val="CE1EF7E4"/>
    <w:lvl w:ilvl="0" w:tplc="86AA8736">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A97648C"/>
    <w:multiLevelType w:val="hybridMultilevel"/>
    <w:tmpl w:val="1A92A9E4"/>
    <w:lvl w:ilvl="0" w:tplc="905ED1DA">
      <w:start w:val="1"/>
      <w:numFmt w:val="decimal"/>
      <w:lvlText w:val="%1."/>
      <w:lvlJc w:val="left"/>
      <w:pPr>
        <w:ind w:left="644"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61B3CA5"/>
    <w:multiLevelType w:val="hybridMultilevel"/>
    <w:tmpl w:val="AD4CEA7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4A433DEB"/>
    <w:multiLevelType w:val="hybridMultilevel"/>
    <w:tmpl w:val="6836471E"/>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DD1002A"/>
    <w:multiLevelType w:val="hybridMultilevel"/>
    <w:tmpl w:val="2EE0B362"/>
    <w:lvl w:ilvl="0" w:tplc="2A0ED38A">
      <w:start w:val="1"/>
      <w:numFmt w:val="lowerLetter"/>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7CC6841"/>
    <w:multiLevelType w:val="hybridMultilevel"/>
    <w:tmpl w:val="9D147E9A"/>
    <w:lvl w:ilvl="0" w:tplc="61940648">
      <w:start w:val="11"/>
      <w:numFmt w:val="decimal"/>
      <w:lvlText w:val="%1."/>
      <w:lvlJc w:val="left"/>
      <w:pPr>
        <w:tabs>
          <w:tab w:val="num" w:pos="0"/>
        </w:tabs>
        <w:ind w:left="360" w:hanging="360"/>
      </w:pPr>
      <w:rPr>
        <w:rFonts w:cs="Times New Roman" w:hint="default"/>
        <w:strike w:val="0"/>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21" w15:restartNumberingAfterBreak="0">
    <w:nsid w:val="59100E64"/>
    <w:multiLevelType w:val="hybridMultilevel"/>
    <w:tmpl w:val="97A29A5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9BC432C"/>
    <w:multiLevelType w:val="hybridMultilevel"/>
    <w:tmpl w:val="3966665C"/>
    <w:lvl w:ilvl="0" w:tplc="4EB4DDC2">
      <w:start w:val="1"/>
      <w:numFmt w:val="decimal"/>
      <w:lvlText w:val="%1."/>
      <w:lvlJc w:val="left"/>
      <w:pPr>
        <w:ind w:left="720" w:hanging="360"/>
      </w:pPr>
      <w:rPr>
        <w:rFonts w:hint="default"/>
        <w:b w:val="0"/>
        <w:i w:val="0"/>
        <w:color w:val="auto"/>
        <w:spacing w:val="-6"/>
        <w:position w:val="-2"/>
        <w:sz w:val="24"/>
        <w:szCs w:val="24"/>
      </w:rPr>
    </w:lvl>
    <w:lvl w:ilvl="1" w:tplc="4AFC15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C294A"/>
    <w:multiLevelType w:val="hybridMultilevel"/>
    <w:tmpl w:val="0504A288"/>
    <w:lvl w:ilvl="0" w:tplc="DC58AAE0">
      <w:start w:val="1"/>
      <w:numFmt w:val="decimal"/>
      <w:lvlText w:val="%1."/>
      <w:lvlJc w:val="left"/>
      <w:pPr>
        <w:ind w:left="720" w:hanging="360"/>
      </w:pPr>
      <w:rPr>
        <w:rFonts w:cs="Times New Roman"/>
        <w:b/>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6731127F"/>
    <w:multiLevelType w:val="multilevel"/>
    <w:tmpl w:val="9698CB44"/>
    <w:lvl w:ilvl="0">
      <w:start w:val="11"/>
      <w:numFmt w:val="decimal"/>
      <w:lvlText w:val="%1."/>
      <w:lvlJc w:val="left"/>
      <w:pPr>
        <w:ind w:left="360" w:hanging="360"/>
      </w:pPr>
      <w:rPr>
        <w:rFonts w:cs="Times New Roman" w:hint="default"/>
        <w:strike w:val="0"/>
      </w:rPr>
    </w:lvl>
    <w:lvl w:ilvl="1">
      <w:start w:val="1"/>
      <w:numFmt w:val="lowerLetter"/>
      <w:lvlText w:val="%2."/>
      <w:lvlJc w:val="left"/>
      <w:pPr>
        <w:ind w:left="1156" w:hanging="360"/>
      </w:pPr>
      <w:rPr>
        <w:rFonts w:cs="Times New Roman"/>
      </w:rPr>
    </w:lvl>
    <w:lvl w:ilvl="2">
      <w:start w:val="1"/>
      <w:numFmt w:val="lowerRoman"/>
      <w:lvlText w:val="%3."/>
      <w:lvlJc w:val="right"/>
      <w:pPr>
        <w:ind w:left="1876" w:hanging="180"/>
      </w:pPr>
      <w:rPr>
        <w:rFonts w:cs="Times New Roman"/>
      </w:rPr>
    </w:lvl>
    <w:lvl w:ilvl="3">
      <w:start w:val="1"/>
      <w:numFmt w:val="decimal"/>
      <w:lvlText w:val="%4."/>
      <w:lvlJc w:val="left"/>
      <w:pPr>
        <w:ind w:left="2596" w:hanging="360"/>
      </w:pPr>
      <w:rPr>
        <w:rFonts w:cs="Times New Roman"/>
      </w:rPr>
    </w:lvl>
    <w:lvl w:ilvl="4">
      <w:start w:val="1"/>
      <w:numFmt w:val="lowerLetter"/>
      <w:lvlText w:val="%5."/>
      <w:lvlJc w:val="left"/>
      <w:pPr>
        <w:ind w:left="3316" w:hanging="360"/>
      </w:pPr>
      <w:rPr>
        <w:rFonts w:cs="Times New Roman"/>
      </w:rPr>
    </w:lvl>
    <w:lvl w:ilvl="5">
      <w:start w:val="1"/>
      <w:numFmt w:val="lowerRoman"/>
      <w:lvlText w:val="%6."/>
      <w:lvlJc w:val="right"/>
      <w:pPr>
        <w:ind w:left="4036" w:hanging="180"/>
      </w:pPr>
      <w:rPr>
        <w:rFonts w:cs="Times New Roman"/>
      </w:rPr>
    </w:lvl>
    <w:lvl w:ilvl="6">
      <w:start w:val="1"/>
      <w:numFmt w:val="decimal"/>
      <w:lvlText w:val="%7."/>
      <w:lvlJc w:val="left"/>
      <w:pPr>
        <w:ind w:left="4756" w:hanging="360"/>
      </w:pPr>
      <w:rPr>
        <w:rFonts w:cs="Times New Roman"/>
      </w:rPr>
    </w:lvl>
    <w:lvl w:ilvl="7">
      <w:start w:val="1"/>
      <w:numFmt w:val="lowerLetter"/>
      <w:lvlText w:val="%8."/>
      <w:lvlJc w:val="left"/>
      <w:pPr>
        <w:ind w:left="5476" w:hanging="360"/>
      </w:pPr>
      <w:rPr>
        <w:rFonts w:cs="Times New Roman"/>
      </w:rPr>
    </w:lvl>
    <w:lvl w:ilvl="8">
      <w:start w:val="1"/>
      <w:numFmt w:val="lowerRoman"/>
      <w:lvlText w:val="%9."/>
      <w:lvlJc w:val="right"/>
      <w:pPr>
        <w:ind w:left="6196" w:hanging="180"/>
      </w:pPr>
      <w:rPr>
        <w:rFonts w:cs="Times New Roman"/>
      </w:rPr>
    </w:lvl>
  </w:abstractNum>
  <w:abstractNum w:abstractNumId="25" w15:restartNumberingAfterBreak="0">
    <w:nsid w:val="67916C08"/>
    <w:multiLevelType w:val="hybridMultilevel"/>
    <w:tmpl w:val="827095DC"/>
    <w:lvl w:ilvl="0" w:tplc="9A726E26">
      <w:start w:val="1"/>
      <w:numFmt w:val="lowerLetter"/>
      <w:lvlText w:val="%1)"/>
      <w:lvlJc w:val="left"/>
      <w:pPr>
        <w:ind w:left="420" w:hanging="360"/>
      </w:pPr>
      <w:rPr>
        <w:rFonts w:cs="Times New Roman" w:hint="default"/>
        <w:color w:val="auto"/>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26" w15:restartNumberingAfterBreak="0">
    <w:nsid w:val="6EF87D04"/>
    <w:multiLevelType w:val="hybridMultilevel"/>
    <w:tmpl w:val="B016F05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6F48684E"/>
    <w:multiLevelType w:val="hybridMultilevel"/>
    <w:tmpl w:val="A3487AEA"/>
    <w:lvl w:ilvl="0" w:tplc="6104491A">
      <w:start w:val="9"/>
      <w:numFmt w:val="decimal"/>
      <w:lvlText w:val="%1."/>
      <w:lvlJc w:val="left"/>
      <w:pPr>
        <w:ind w:left="644"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544C0"/>
    <w:multiLevelType w:val="hybridMultilevel"/>
    <w:tmpl w:val="86C84C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39B5FB9"/>
    <w:multiLevelType w:val="hybridMultilevel"/>
    <w:tmpl w:val="F17220E6"/>
    <w:lvl w:ilvl="0" w:tplc="00000005">
      <w:numFmt w:val="bullet"/>
      <w:lvlText w:val="-"/>
      <w:lvlJc w:val="left"/>
      <w:pPr>
        <w:ind w:left="360" w:hanging="360"/>
      </w:pPr>
      <w:rPr>
        <w:rFonts w:ascii="Times New Roman" w:hAnsi="Times New Roman"/>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E3C0DA9"/>
    <w:multiLevelType w:val="hybridMultilevel"/>
    <w:tmpl w:val="FD44CF32"/>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29"/>
  </w:num>
  <w:num w:numId="6">
    <w:abstractNumId w:val="6"/>
  </w:num>
  <w:num w:numId="7">
    <w:abstractNumId w:val="2"/>
  </w:num>
  <w:num w:numId="8">
    <w:abstractNumId w:val="8"/>
  </w:num>
  <w:num w:numId="9">
    <w:abstractNumId w:val="26"/>
  </w:num>
  <w:num w:numId="10">
    <w:abstractNumId w:val="18"/>
  </w:num>
  <w:num w:numId="11">
    <w:abstractNumId w:val="21"/>
  </w:num>
  <w:num w:numId="12">
    <w:abstractNumId w:val="5"/>
  </w:num>
  <w:num w:numId="13">
    <w:abstractNumId w:val="28"/>
  </w:num>
  <w:num w:numId="14">
    <w:abstractNumId w:val="16"/>
  </w:num>
  <w:num w:numId="15">
    <w:abstractNumId w:val="17"/>
  </w:num>
  <w:num w:numId="16">
    <w:abstractNumId w:val="20"/>
  </w:num>
  <w:num w:numId="17">
    <w:abstractNumId w:val="30"/>
  </w:num>
  <w:num w:numId="18">
    <w:abstractNumId w:val="3"/>
  </w:num>
  <w:num w:numId="19">
    <w:abstractNumId w:val="1"/>
  </w:num>
  <w:num w:numId="20">
    <w:abstractNumId w:val="12"/>
  </w:num>
  <w:num w:numId="21">
    <w:abstractNumId w:val="25"/>
  </w:num>
  <w:num w:numId="22">
    <w:abstractNumId w:val="24"/>
  </w:num>
  <w:num w:numId="23">
    <w:abstractNumId w:val="13"/>
  </w:num>
  <w:num w:numId="24">
    <w:abstractNumId w:val="14"/>
  </w:num>
  <w:num w:numId="25">
    <w:abstractNumId w:val="22"/>
  </w:num>
  <w:num w:numId="26">
    <w:abstractNumId w:val="7"/>
  </w:num>
  <w:num w:numId="27">
    <w:abstractNumId w:val="10"/>
  </w:num>
  <w:num w:numId="28">
    <w:abstractNumId w:val="4"/>
  </w:num>
  <w:num w:numId="29">
    <w:abstractNumId w:val="19"/>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DA"/>
    <w:rsid w:val="000212BC"/>
    <w:rsid w:val="00033118"/>
    <w:rsid w:val="00045A60"/>
    <w:rsid w:val="000525C9"/>
    <w:rsid w:val="000801F7"/>
    <w:rsid w:val="000C49AE"/>
    <w:rsid w:val="000D1290"/>
    <w:rsid w:val="000D6C96"/>
    <w:rsid w:val="000F43DF"/>
    <w:rsid w:val="000F79E0"/>
    <w:rsid w:val="0011135C"/>
    <w:rsid w:val="00172D23"/>
    <w:rsid w:val="00183694"/>
    <w:rsid w:val="00193874"/>
    <w:rsid w:val="0033128C"/>
    <w:rsid w:val="003430F4"/>
    <w:rsid w:val="00385994"/>
    <w:rsid w:val="00390B0A"/>
    <w:rsid w:val="003B1233"/>
    <w:rsid w:val="003C4111"/>
    <w:rsid w:val="003C73E0"/>
    <w:rsid w:val="003E660E"/>
    <w:rsid w:val="00405EEB"/>
    <w:rsid w:val="00427B27"/>
    <w:rsid w:val="00461A22"/>
    <w:rsid w:val="00481904"/>
    <w:rsid w:val="004862B6"/>
    <w:rsid w:val="005623D7"/>
    <w:rsid w:val="00582AA8"/>
    <w:rsid w:val="005E14E8"/>
    <w:rsid w:val="00631664"/>
    <w:rsid w:val="00632107"/>
    <w:rsid w:val="0069033F"/>
    <w:rsid w:val="00696AA9"/>
    <w:rsid w:val="006A3C2B"/>
    <w:rsid w:val="006A779E"/>
    <w:rsid w:val="006C6909"/>
    <w:rsid w:val="006E42F1"/>
    <w:rsid w:val="006E43C2"/>
    <w:rsid w:val="00713A77"/>
    <w:rsid w:val="007506DA"/>
    <w:rsid w:val="00777AAB"/>
    <w:rsid w:val="007C3337"/>
    <w:rsid w:val="00812907"/>
    <w:rsid w:val="008642FF"/>
    <w:rsid w:val="008746FE"/>
    <w:rsid w:val="008D1916"/>
    <w:rsid w:val="008E4DA7"/>
    <w:rsid w:val="0091327B"/>
    <w:rsid w:val="00966575"/>
    <w:rsid w:val="009727BB"/>
    <w:rsid w:val="009961B7"/>
    <w:rsid w:val="00A103AE"/>
    <w:rsid w:val="00A23C51"/>
    <w:rsid w:val="00A67950"/>
    <w:rsid w:val="00A74EAB"/>
    <w:rsid w:val="00A93B33"/>
    <w:rsid w:val="00A97FE3"/>
    <w:rsid w:val="00AB44FE"/>
    <w:rsid w:val="00AB577E"/>
    <w:rsid w:val="00B17148"/>
    <w:rsid w:val="00B176C0"/>
    <w:rsid w:val="00B22714"/>
    <w:rsid w:val="00B93D4B"/>
    <w:rsid w:val="00CA0AAE"/>
    <w:rsid w:val="00CB7237"/>
    <w:rsid w:val="00CC1E3E"/>
    <w:rsid w:val="00D04D69"/>
    <w:rsid w:val="00D366E9"/>
    <w:rsid w:val="00D45F2A"/>
    <w:rsid w:val="00DA65EA"/>
    <w:rsid w:val="00DA68D5"/>
    <w:rsid w:val="00DB7E17"/>
    <w:rsid w:val="00DB7E4B"/>
    <w:rsid w:val="00DC333F"/>
    <w:rsid w:val="00E15F8F"/>
    <w:rsid w:val="00E374A8"/>
    <w:rsid w:val="00E418F8"/>
    <w:rsid w:val="00E468FB"/>
    <w:rsid w:val="00E77655"/>
    <w:rsid w:val="00EB1DC6"/>
    <w:rsid w:val="00EC79BF"/>
    <w:rsid w:val="00EE4F8B"/>
    <w:rsid w:val="00F26C51"/>
    <w:rsid w:val="00F35295"/>
    <w:rsid w:val="00F67BBD"/>
    <w:rsid w:val="00F7583B"/>
    <w:rsid w:val="00F8319B"/>
    <w:rsid w:val="00FB7FFC"/>
    <w:rsid w:val="00FC58D7"/>
    <w:rsid w:val="00FE2773"/>
    <w:rsid w:val="00FE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D0A78"/>
  <w15:docId w15:val="{70AFE611-95AD-4B5C-BE91-3027D278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06D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7506DA"/>
    <w:pPr>
      <w:ind w:left="720"/>
      <w:contextualSpacing/>
    </w:pPr>
  </w:style>
  <w:style w:type="character" w:styleId="Odwoaniedokomentarza">
    <w:name w:val="annotation reference"/>
    <w:basedOn w:val="Domylnaczcionkaakapitu"/>
    <w:uiPriority w:val="99"/>
    <w:semiHidden/>
    <w:rsid w:val="007C3337"/>
    <w:rPr>
      <w:rFonts w:cs="Times New Roman"/>
      <w:sz w:val="16"/>
      <w:szCs w:val="16"/>
    </w:rPr>
  </w:style>
  <w:style w:type="paragraph" w:styleId="Tekstkomentarza">
    <w:name w:val="annotation text"/>
    <w:basedOn w:val="Normalny"/>
    <w:link w:val="TekstkomentarzaZnak"/>
    <w:uiPriority w:val="99"/>
    <w:semiHidden/>
    <w:rsid w:val="007C3337"/>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7C3337"/>
    <w:rPr>
      <w:rFonts w:cs="Times New Roman"/>
      <w:sz w:val="20"/>
      <w:szCs w:val="20"/>
    </w:rPr>
  </w:style>
  <w:style w:type="paragraph" w:styleId="Tematkomentarza">
    <w:name w:val="annotation subject"/>
    <w:basedOn w:val="Tekstkomentarza"/>
    <w:next w:val="Tekstkomentarza"/>
    <w:link w:val="TematkomentarzaZnak"/>
    <w:uiPriority w:val="99"/>
    <w:semiHidden/>
    <w:rsid w:val="007C3337"/>
    <w:rPr>
      <w:b/>
      <w:bCs/>
    </w:rPr>
  </w:style>
  <w:style w:type="character" w:customStyle="1" w:styleId="TematkomentarzaZnak">
    <w:name w:val="Temat komentarza Znak"/>
    <w:basedOn w:val="TekstkomentarzaZnak"/>
    <w:link w:val="Tematkomentarza"/>
    <w:uiPriority w:val="99"/>
    <w:semiHidden/>
    <w:locked/>
    <w:rsid w:val="007C3337"/>
    <w:rPr>
      <w:rFonts w:cs="Times New Roman"/>
      <w:b/>
      <w:bCs/>
      <w:sz w:val="20"/>
      <w:szCs w:val="20"/>
    </w:rPr>
  </w:style>
  <w:style w:type="paragraph" w:styleId="Tekstdymka">
    <w:name w:val="Balloon Text"/>
    <w:basedOn w:val="Normalny"/>
    <w:link w:val="TekstdymkaZnak"/>
    <w:uiPriority w:val="99"/>
    <w:semiHidden/>
    <w:rsid w:val="007C33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C3337"/>
    <w:rPr>
      <w:rFonts w:ascii="Segoe UI" w:hAnsi="Segoe UI" w:cs="Segoe UI"/>
      <w:sz w:val="18"/>
      <w:szCs w:val="18"/>
    </w:rPr>
  </w:style>
  <w:style w:type="paragraph" w:styleId="Tekstpodstawowy">
    <w:name w:val="Body Text"/>
    <w:aliases w:val=" Znak, Znak Znak"/>
    <w:basedOn w:val="Normalny"/>
    <w:link w:val="TekstpodstawowyZnak"/>
    <w:rsid w:val="00385994"/>
    <w:pPr>
      <w:spacing w:after="0" w:line="36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 Znak Znak1, Znak Znak Znak"/>
    <w:basedOn w:val="Domylnaczcionkaakapitu"/>
    <w:link w:val="Tekstpodstawowy"/>
    <w:rsid w:val="0038599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B6B5-4B28-4FA5-960B-F3E06BFA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4612</Words>
  <Characters>27674</Characters>
  <Application>Microsoft Office Word</Application>
  <DocSecurity>4</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Łysakowska</dc:creator>
  <cp:keywords/>
  <dc:description/>
  <cp:lastModifiedBy>Beata Łysakowska</cp:lastModifiedBy>
  <cp:revision>2</cp:revision>
  <cp:lastPrinted>2017-06-28T12:14:00Z</cp:lastPrinted>
  <dcterms:created xsi:type="dcterms:W3CDTF">2017-06-28T12:14:00Z</dcterms:created>
  <dcterms:modified xsi:type="dcterms:W3CDTF">2017-06-28T12:14:00Z</dcterms:modified>
</cp:coreProperties>
</file>